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BC2A9"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1279135" w14:textId="77777777" w:rsidR="00013844" w:rsidRDefault="00013844" w:rsidP="00A53926">
      <w:pPr>
        <w:spacing w:after="120"/>
        <w:jc w:val="right"/>
        <w:rPr>
          <w:rFonts w:cs="Arial"/>
          <w:b/>
          <w:bCs/>
          <w:sz w:val="28"/>
          <w:szCs w:val="28"/>
        </w:rPr>
      </w:pPr>
    </w:p>
    <w:p w14:paraId="65FA607D" w14:textId="77777777" w:rsidR="00013844" w:rsidRDefault="00013844" w:rsidP="00874647">
      <w:pPr>
        <w:spacing w:after="120"/>
        <w:jc w:val="center"/>
        <w:rPr>
          <w:rFonts w:cs="Arial"/>
          <w:b/>
          <w:bCs/>
          <w:sz w:val="28"/>
          <w:szCs w:val="28"/>
        </w:rPr>
      </w:pPr>
    </w:p>
    <w:p w14:paraId="51548B21"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336A4FA0"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107D706A"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PL/2026/03612</w:t>
      </w:r>
    </w:p>
    <w:p w14:paraId="374E4A55"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17/09/2026</w:t>
      </w:r>
    </w:p>
    <w:p w14:paraId="51865EB8"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00AAF7E1" w14:textId="77777777" w:rsidTr="00D347C8">
        <w:tc>
          <w:tcPr>
            <w:tcW w:w="1963" w:type="pct"/>
          </w:tcPr>
          <w:p w14:paraId="2AEC8965"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4F5FA548" w14:textId="77777777" w:rsidR="00242DFF" w:rsidRPr="00D4253A" w:rsidRDefault="00C779F8" w:rsidP="00D347C8">
            <w:r w:rsidRPr="00C779F8">
              <w:t>Miss Jane Read</w:t>
            </w:r>
          </w:p>
          <w:p w14:paraId="2354A0D6" w14:textId="77777777" w:rsidR="00242DFF" w:rsidRPr="00D4253A" w:rsidRDefault="0038545B" w:rsidP="00D347C8">
            <w:r w:rsidRPr="0038545B">
              <w:t>2 Piplar Ground BRADFORD ON AVON BA15 1XF</w:t>
            </w:r>
          </w:p>
        </w:tc>
      </w:tr>
      <w:tr w:rsidR="00242DFF" w14:paraId="1EF983A6" w14:textId="77777777" w:rsidTr="00D347C8">
        <w:tc>
          <w:tcPr>
            <w:tcW w:w="1963" w:type="pct"/>
          </w:tcPr>
          <w:p w14:paraId="39F426D0"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6681DC9E" w14:textId="77777777" w:rsidR="00242DFF" w:rsidRPr="00D4253A" w:rsidRDefault="00242DFF" w:rsidP="00D347C8">
            <w:r w:rsidRPr="00D4253A">
              <w:t>Construction of workshop building, replacement wall, alterations to main building, enclosure of front porch, change of garage door to window, and alterations to driveway.</w:t>
            </w:r>
          </w:p>
        </w:tc>
      </w:tr>
      <w:tr w:rsidR="00242DFF" w14:paraId="7CA3C032" w14:textId="77777777" w:rsidTr="00D347C8">
        <w:tc>
          <w:tcPr>
            <w:tcW w:w="1963" w:type="pct"/>
          </w:tcPr>
          <w:p w14:paraId="653C4082" w14:textId="77777777" w:rsidR="00242DFF" w:rsidRPr="00D347C8" w:rsidRDefault="00242DFF" w:rsidP="00242DFF">
            <w:pPr>
              <w:rPr>
                <w:rFonts w:cs="Arial"/>
                <w:b/>
                <w:bCs/>
              </w:rPr>
            </w:pPr>
            <w:r w:rsidRPr="00D347C8">
              <w:rPr>
                <w:rFonts w:cs="Arial"/>
                <w:b/>
                <w:bCs/>
              </w:rPr>
              <w:t>At:</w:t>
            </w:r>
          </w:p>
        </w:tc>
        <w:tc>
          <w:tcPr>
            <w:tcW w:w="3037" w:type="pct"/>
          </w:tcPr>
          <w:p w14:paraId="5383A6D3" w14:textId="77777777" w:rsidR="00242DFF" w:rsidRPr="009B3AF8" w:rsidRDefault="00242DFF" w:rsidP="00D347C8">
            <w:r w:rsidRPr="00D4253A">
              <w:t>2 Piplar Ground, Bradford On Avon, BA15 1XF</w:t>
            </w:r>
          </w:p>
        </w:tc>
      </w:tr>
    </w:tbl>
    <w:p w14:paraId="31112C4F" w14:textId="77777777" w:rsidR="00CD14C2" w:rsidRDefault="00CD14C2" w:rsidP="007D0800">
      <w:pPr>
        <w:spacing w:after="0" w:line="240" w:lineRule="auto"/>
        <w:rPr>
          <w:rFonts w:cs="Arial"/>
          <w:sz w:val="24"/>
          <w:szCs w:val="24"/>
        </w:rPr>
      </w:pPr>
    </w:p>
    <w:p w14:paraId="7ADDAD22" w14:textId="77777777" w:rsidR="00D3619D" w:rsidRDefault="00D3619D" w:rsidP="003947A4">
      <w:pPr>
        <w:pStyle w:val="NormalWeb"/>
        <w:jc w:val="both"/>
        <w:divId w:val="1862921"/>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2547FAC6" w14:textId="77777777" w:rsidR="00D3619D" w:rsidRDefault="00D3619D" w:rsidP="003947A4">
      <w:pPr>
        <w:pStyle w:val="NormalWeb"/>
        <w:jc w:val="both"/>
        <w:divId w:val="1862921"/>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556C3680" w14:textId="77777777" w:rsidR="00D3619D" w:rsidRDefault="00D3619D" w:rsidP="003947A4">
      <w:pPr>
        <w:pStyle w:val="NormalWeb"/>
        <w:jc w:val="both"/>
        <w:divId w:val="1862921"/>
        <w:rPr>
          <w:rFonts w:ascii="Arial" w:hAnsi="Arial" w:cs="Arial"/>
          <w:color w:val="000000"/>
          <w:sz w:val="22"/>
          <w:szCs w:val="22"/>
        </w:rPr>
      </w:pPr>
      <w:r>
        <w:rPr>
          <w:rFonts w:ascii="Arial" w:hAnsi="Arial" w:cs="Arial"/>
          <w:color w:val="000000"/>
          <w:sz w:val="22"/>
          <w:szCs w:val="22"/>
        </w:rPr>
        <w:t>Subject to the following conditions:</w:t>
      </w:r>
    </w:p>
    <w:p w14:paraId="3373ABA9" w14:textId="77777777" w:rsidR="0096046A" w:rsidRDefault="0096046A" w:rsidP="003947A4">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00E0C06C" w14:textId="77777777" w:rsidTr="009B3AF8">
        <w:tc>
          <w:tcPr>
            <w:tcW w:w="5000" w:type="pct"/>
            <w:gridSpan w:val="2"/>
            <w:hideMark/>
          </w:tcPr>
          <w:p w14:paraId="778D4018" w14:textId="77777777" w:rsidR="009A33F3" w:rsidRPr="001523BC" w:rsidRDefault="009A33F3" w:rsidP="003947A4">
            <w:pPr>
              <w:pStyle w:val="NoSpacing"/>
              <w:spacing w:line="276" w:lineRule="auto"/>
              <w:jc w:val="both"/>
              <w:rPr>
                <w:rFonts w:ascii="Arial" w:hAnsi="Arial" w:cs="Arial"/>
                <w:sz w:val="24"/>
                <w:szCs w:val="24"/>
                <w:lang w:val="en-US"/>
              </w:rPr>
            </w:pPr>
          </w:p>
        </w:tc>
      </w:tr>
      <w:tr w:rsidR="009A33F3" w:rsidRPr="001523BC" w14:paraId="56FAC5CA" w14:textId="77777777" w:rsidTr="009B3AF8">
        <w:tc>
          <w:tcPr>
            <w:tcW w:w="393" w:type="pct"/>
            <w:hideMark/>
          </w:tcPr>
          <w:p w14:paraId="4942B1B2" w14:textId="77777777" w:rsidR="00B408A6" w:rsidRPr="00D347C8" w:rsidRDefault="009A33F3" w:rsidP="003947A4">
            <w:pPr>
              <w:jc w:val="both"/>
              <w:rPr>
                <w:rFonts w:cs="Arial"/>
                <w:b/>
                <w:bCs/>
                <w:color w:val="181818"/>
              </w:rPr>
            </w:pPr>
            <w:r w:rsidRPr="00D347C8">
              <w:rPr>
                <w:rFonts w:cs="Arial"/>
                <w:b/>
                <w:bCs/>
                <w:color w:val="181818"/>
              </w:rPr>
              <w:t>1</w:t>
            </w:r>
          </w:p>
          <w:p w14:paraId="1EA7D7ED" w14:textId="77777777" w:rsidR="009A33F3" w:rsidRPr="000E791E" w:rsidRDefault="009A33F3" w:rsidP="003947A4">
            <w:pPr>
              <w:pStyle w:val="NoSpacing"/>
              <w:spacing w:line="276" w:lineRule="auto"/>
              <w:jc w:val="both"/>
              <w:rPr>
                <w:rFonts w:ascii="Arial" w:hAnsi="Arial" w:cs="Arial"/>
                <w:lang w:val="en-US"/>
              </w:rPr>
            </w:pPr>
          </w:p>
        </w:tc>
        <w:tc>
          <w:tcPr>
            <w:tcW w:w="4607" w:type="pct"/>
            <w:hideMark/>
          </w:tcPr>
          <w:p w14:paraId="2813715F" w14:textId="77777777" w:rsidR="00D3619D" w:rsidRDefault="00D3619D" w:rsidP="003947A4">
            <w:pPr>
              <w:pStyle w:val="NormalWeb"/>
              <w:jc w:val="both"/>
              <w:divId w:val="346711947"/>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75BE73CE" w14:textId="63485472" w:rsidR="00D3619D" w:rsidRDefault="00D3619D" w:rsidP="003947A4">
            <w:pPr>
              <w:pStyle w:val="NormalWeb"/>
              <w:jc w:val="both"/>
              <w:divId w:val="346711947"/>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266DA25E" w14:textId="77777777" w:rsidR="009A33F3" w:rsidRPr="00FA59D5" w:rsidRDefault="009A33F3" w:rsidP="003947A4">
            <w:pPr>
              <w:jc w:val="both"/>
              <w:rPr>
                <w:lang w:val="en-US"/>
              </w:rPr>
            </w:pPr>
          </w:p>
        </w:tc>
      </w:tr>
      <w:tr w:rsidR="009A33F3" w:rsidRPr="001523BC" w14:paraId="16D4FF2B" w14:textId="77777777" w:rsidTr="009B3AF8">
        <w:tc>
          <w:tcPr>
            <w:tcW w:w="393" w:type="pct"/>
            <w:hideMark/>
          </w:tcPr>
          <w:p w14:paraId="6D82C7D2" w14:textId="77777777" w:rsidR="00B408A6" w:rsidRPr="00D347C8" w:rsidRDefault="009A33F3" w:rsidP="003947A4">
            <w:pPr>
              <w:jc w:val="both"/>
              <w:rPr>
                <w:rFonts w:cs="Arial"/>
                <w:b/>
                <w:bCs/>
                <w:color w:val="181818"/>
              </w:rPr>
            </w:pPr>
            <w:r w:rsidRPr="00D347C8">
              <w:rPr>
                <w:rFonts w:cs="Arial"/>
                <w:b/>
                <w:bCs/>
                <w:color w:val="181818"/>
              </w:rPr>
              <w:t>2</w:t>
            </w:r>
          </w:p>
          <w:p w14:paraId="4D38C3A4" w14:textId="77777777" w:rsidR="009A33F3" w:rsidRPr="000E791E" w:rsidRDefault="009A33F3" w:rsidP="003947A4">
            <w:pPr>
              <w:pStyle w:val="NoSpacing"/>
              <w:spacing w:line="276" w:lineRule="auto"/>
              <w:jc w:val="both"/>
              <w:rPr>
                <w:rFonts w:ascii="Arial" w:hAnsi="Arial" w:cs="Arial"/>
                <w:lang w:val="en-US"/>
              </w:rPr>
            </w:pPr>
          </w:p>
        </w:tc>
        <w:tc>
          <w:tcPr>
            <w:tcW w:w="4607" w:type="pct"/>
            <w:hideMark/>
          </w:tcPr>
          <w:p w14:paraId="15B64A44" w14:textId="77777777" w:rsidR="00D3619D" w:rsidRDefault="00D3619D" w:rsidP="003947A4">
            <w:pPr>
              <w:pStyle w:val="NormalWeb"/>
              <w:jc w:val="both"/>
              <w:divId w:val="1693914981"/>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2EBC875C" w14:textId="77777777" w:rsidR="00D3619D" w:rsidRDefault="00D3619D" w:rsidP="003947A4">
            <w:pPr>
              <w:pStyle w:val="NormalWeb"/>
              <w:spacing w:before="0" w:beforeAutospacing="0" w:after="0" w:afterAutospacing="0"/>
              <w:jc w:val="both"/>
              <w:divId w:val="1693914981"/>
              <w:rPr>
                <w:rFonts w:ascii="Arial" w:hAnsi="Arial" w:cs="Arial"/>
                <w:color w:val="000000"/>
                <w:sz w:val="22"/>
                <w:szCs w:val="22"/>
              </w:rPr>
            </w:pPr>
            <w:r>
              <w:rPr>
                <w:rFonts w:ascii="Arial" w:hAnsi="Arial" w:cs="Arial"/>
                <w:color w:val="000000"/>
                <w:sz w:val="22"/>
                <w:szCs w:val="22"/>
              </w:rPr>
              <w:t>Existing and Proposed Ground Floor Plan (24 August 2026)</w:t>
            </w:r>
          </w:p>
          <w:p w14:paraId="11A19982" w14:textId="77777777" w:rsidR="00D3619D" w:rsidRDefault="00D3619D" w:rsidP="003947A4">
            <w:pPr>
              <w:pStyle w:val="NormalWeb"/>
              <w:spacing w:before="0" w:beforeAutospacing="0" w:after="0" w:afterAutospacing="0"/>
              <w:jc w:val="both"/>
              <w:divId w:val="1693914981"/>
              <w:rPr>
                <w:rFonts w:ascii="Arial" w:hAnsi="Arial" w:cs="Arial"/>
                <w:color w:val="000000"/>
                <w:sz w:val="22"/>
                <w:szCs w:val="22"/>
              </w:rPr>
            </w:pPr>
            <w:r>
              <w:rPr>
                <w:rFonts w:ascii="Arial" w:hAnsi="Arial" w:cs="Arial"/>
                <w:color w:val="000000"/>
                <w:sz w:val="22"/>
                <w:szCs w:val="22"/>
              </w:rPr>
              <w:t>Existing and Proposed East Elevation (2 July 2026)</w:t>
            </w:r>
          </w:p>
          <w:p w14:paraId="1B84ACD8" w14:textId="77777777" w:rsidR="003947A4" w:rsidRDefault="00D3619D" w:rsidP="003947A4">
            <w:pPr>
              <w:pStyle w:val="NormalWeb"/>
              <w:spacing w:before="0" w:beforeAutospacing="0" w:after="0" w:afterAutospacing="0"/>
              <w:jc w:val="both"/>
              <w:divId w:val="1693914981"/>
              <w:rPr>
                <w:rFonts w:ascii="Arial" w:hAnsi="Arial" w:cs="Arial"/>
                <w:color w:val="000000"/>
                <w:sz w:val="22"/>
                <w:szCs w:val="22"/>
              </w:rPr>
            </w:pPr>
            <w:r>
              <w:rPr>
                <w:rFonts w:ascii="Arial" w:hAnsi="Arial" w:cs="Arial"/>
                <w:color w:val="000000"/>
                <w:sz w:val="22"/>
                <w:szCs w:val="22"/>
              </w:rPr>
              <w:t>Location Plan (1 July 2026)</w:t>
            </w:r>
          </w:p>
          <w:p w14:paraId="05A553BC" w14:textId="77777777" w:rsidR="003947A4" w:rsidRDefault="00D3619D" w:rsidP="003947A4">
            <w:pPr>
              <w:pStyle w:val="NormalWeb"/>
              <w:spacing w:before="0" w:beforeAutospacing="0" w:after="0" w:afterAutospacing="0"/>
              <w:jc w:val="both"/>
              <w:divId w:val="1693914981"/>
              <w:rPr>
                <w:rFonts w:ascii="Arial" w:hAnsi="Arial" w:cs="Arial"/>
                <w:color w:val="000000"/>
                <w:sz w:val="22"/>
                <w:szCs w:val="22"/>
              </w:rPr>
            </w:pPr>
            <w:r>
              <w:rPr>
                <w:rFonts w:ascii="Arial" w:hAnsi="Arial" w:cs="Arial"/>
                <w:color w:val="000000"/>
                <w:sz w:val="22"/>
                <w:szCs w:val="22"/>
              </w:rPr>
              <w:t>Proposed Rear Elevation (1 July 2026)</w:t>
            </w:r>
          </w:p>
          <w:p w14:paraId="0DC37884" w14:textId="77777777" w:rsidR="003947A4" w:rsidRDefault="00D3619D" w:rsidP="003947A4">
            <w:pPr>
              <w:pStyle w:val="NormalWeb"/>
              <w:spacing w:before="0" w:beforeAutospacing="0" w:after="0" w:afterAutospacing="0"/>
              <w:jc w:val="both"/>
              <w:divId w:val="1693914981"/>
              <w:rPr>
                <w:rFonts w:ascii="Arial" w:hAnsi="Arial" w:cs="Arial"/>
                <w:color w:val="000000"/>
                <w:sz w:val="22"/>
                <w:szCs w:val="22"/>
              </w:rPr>
            </w:pPr>
            <w:r>
              <w:rPr>
                <w:rFonts w:ascii="Arial" w:hAnsi="Arial" w:cs="Arial"/>
                <w:color w:val="000000"/>
                <w:sz w:val="22"/>
                <w:szCs w:val="22"/>
              </w:rPr>
              <w:t>Proposed Front and Side Elevation (1 July 2026)</w:t>
            </w:r>
          </w:p>
          <w:p w14:paraId="09E717F4" w14:textId="6FE6A17D" w:rsidR="00D3619D" w:rsidRDefault="00D3619D" w:rsidP="003947A4">
            <w:pPr>
              <w:pStyle w:val="NormalWeb"/>
              <w:spacing w:before="0" w:beforeAutospacing="0" w:after="0" w:afterAutospacing="0"/>
              <w:jc w:val="both"/>
              <w:divId w:val="1693914981"/>
              <w:rPr>
                <w:rFonts w:ascii="Arial" w:hAnsi="Arial" w:cs="Arial"/>
                <w:color w:val="000000"/>
                <w:sz w:val="22"/>
                <w:szCs w:val="22"/>
              </w:rPr>
            </w:pPr>
            <w:r>
              <w:rPr>
                <w:rFonts w:ascii="Arial" w:hAnsi="Arial" w:cs="Arial"/>
                <w:color w:val="000000"/>
                <w:sz w:val="22"/>
                <w:szCs w:val="22"/>
              </w:rPr>
              <w:t>Proposed Floor Plan (1 July 2026)</w:t>
            </w:r>
          </w:p>
          <w:p w14:paraId="018E9202" w14:textId="77777777" w:rsidR="00D3619D" w:rsidRDefault="00D3619D" w:rsidP="003947A4">
            <w:pPr>
              <w:pStyle w:val="NormalWeb"/>
              <w:jc w:val="both"/>
              <w:divId w:val="1693914981"/>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55840A34" w14:textId="77777777" w:rsidR="00D3619D" w:rsidRDefault="00D3619D" w:rsidP="003947A4">
            <w:pPr>
              <w:pStyle w:val="NormalWeb"/>
              <w:jc w:val="both"/>
              <w:divId w:val="1693914981"/>
              <w:rPr>
                <w:rFonts w:ascii="Arial" w:hAnsi="Arial" w:cs="Arial"/>
                <w:color w:val="000000"/>
                <w:sz w:val="22"/>
                <w:szCs w:val="22"/>
              </w:rPr>
            </w:pPr>
          </w:p>
          <w:p w14:paraId="45883E90" w14:textId="77777777" w:rsidR="009A33F3" w:rsidRPr="00FA59D5" w:rsidRDefault="009A33F3" w:rsidP="003947A4">
            <w:pPr>
              <w:jc w:val="both"/>
              <w:rPr>
                <w:lang w:val="en-US"/>
              </w:rPr>
            </w:pPr>
          </w:p>
        </w:tc>
      </w:tr>
      <w:tr w:rsidR="009A33F3" w:rsidRPr="001523BC" w14:paraId="5D4094C4" w14:textId="77777777" w:rsidTr="009B3AF8">
        <w:tc>
          <w:tcPr>
            <w:tcW w:w="393" w:type="pct"/>
            <w:hideMark/>
          </w:tcPr>
          <w:p w14:paraId="044DDAD5" w14:textId="77777777" w:rsidR="00B408A6" w:rsidRPr="00D347C8" w:rsidRDefault="009A33F3" w:rsidP="003947A4">
            <w:pPr>
              <w:jc w:val="both"/>
              <w:rPr>
                <w:rFonts w:cs="Arial"/>
                <w:b/>
                <w:bCs/>
                <w:color w:val="181818"/>
              </w:rPr>
            </w:pPr>
            <w:r w:rsidRPr="00D347C8">
              <w:rPr>
                <w:rFonts w:cs="Arial"/>
                <w:b/>
                <w:bCs/>
                <w:color w:val="181818"/>
              </w:rPr>
              <w:t>3</w:t>
            </w:r>
          </w:p>
          <w:p w14:paraId="39D0D86C" w14:textId="77777777" w:rsidR="009A33F3" w:rsidRPr="000E791E" w:rsidRDefault="009A33F3" w:rsidP="003947A4">
            <w:pPr>
              <w:pStyle w:val="NoSpacing"/>
              <w:spacing w:line="276" w:lineRule="auto"/>
              <w:jc w:val="both"/>
              <w:rPr>
                <w:rFonts w:ascii="Arial" w:hAnsi="Arial" w:cs="Arial"/>
                <w:lang w:val="en-US"/>
              </w:rPr>
            </w:pPr>
          </w:p>
        </w:tc>
        <w:tc>
          <w:tcPr>
            <w:tcW w:w="4607" w:type="pct"/>
            <w:hideMark/>
          </w:tcPr>
          <w:p w14:paraId="1C0B862C" w14:textId="77777777" w:rsidR="00D3619D" w:rsidRDefault="00D3619D" w:rsidP="003947A4">
            <w:pPr>
              <w:pStyle w:val="NormalWeb"/>
              <w:jc w:val="both"/>
              <w:divId w:val="350452647"/>
              <w:rPr>
                <w:rFonts w:ascii="Arial" w:hAnsi="Arial" w:cs="Arial"/>
                <w:color w:val="000000"/>
                <w:sz w:val="22"/>
                <w:szCs w:val="22"/>
              </w:rPr>
            </w:pPr>
            <w:r>
              <w:rPr>
                <w:rFonts w:ascii="Arial" w:hAnsi="Arial" w:cs="Arial"/>
                <w:color w:val="000000"/>
                <w:sz w:val="22"/>
                <w:szCs w:val="22"/>
              </w:rPr>
              <w:t>The development hereby permitted shall not be first brought into use until the first 5m of the access, measured from the edge of the carriageway and/or whole of the parking area, has been consolidated and surfaced (not loose stone or gravel). The access shall be maintained as such thereafter.</w:t>
            </w:r>
          </w:p>
          <w:p w14:paraId="50090C5B" w14:textId="7DCE3C0E" w:rsidR="00D3619D" w:rsidRDefault="00D3619D" w:rsidP="003947A4">
            <w:pPr>
              <w:pStyle w:val="NormalWeb"/>
              <w:jc w:val="both"/>
              <w:divId w:val="350452647"/>
              <w:rPr>
                <w:rFonts w:ascii="Arial" w:hAnsi="Arial" w:cs="Arial"/>
                <w:color w:val="000000"/>
                <w:sz w:val="22"/>
                <w:szCs w:val="22"/>
              </w:rPr>
            </w:pPr>
            <w:r>
              <w:rPr>
                <w:rFonts w:ascii="Arial" w:hAnsi="Arial" w:cs="Arial"/>
                <w:color w:val="000000"/>
                <w:sz w:val="22"/>
                <w:szCs w:val="22"/>
              </w:rPr>
              <w:t> </w:t>
            </w:r>
            <w:r>
              <w:rPr>
                <w:rFonts w:ascii="Arial" w:hAnsi="Arial" w:cs="Arial"/>
                <w:color w:val="000000"/>
                <w:sz w:val="22"/>
                <w:szCs w:val="22"/>
              </w:rPr>
              <w:t>REASON: In the interests of highway safety</w:t>
            </w:r>
          </w:p>
          <w:p w14:paraId="062BE6C4" w14:textId="77777777" w:rsidR="009A33F3" w:rsidRPr="00FA59D5" w:rsidRDefault="009A33F3" w:rsidP="003947A4">
            <w:pPr>
              <w:jc w:val="both"/>
              <w:rPr>
                <w:lang w:val="en-US"/>
              </w:rPr>
            </w:pPr>
          </w:p>
        </w:tc>
      </w:tr>
    </w:tbl>
    <w:p w14:paraId="1197F973" w14:textId="77777777" w:rsidR="003C361A" w:rsidRPr="001523BC" w:rsidRDefault="003C361A" w:rsidP="003947A4">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6197BB15" w14:textId="77777777" w:rsidTr="009B3AF8">
        <w:tc>
          <w:tcPr>
            <w:tcW w:w="5000" w:type="pct"/>
            <w:gridSpan w:val="2"/>
            <w:hideMark/>
          </w:tcPr>
          <w:p w14:paraId="0E4966E1" w14:textId="77777777" w:rsidR="00C25B5D" w:rsidRPr="00D347C8" w:rsidRDefault="00C25B5D" w:rsidP="003947A4">
            <w:pPr>
              <w:jc w:val="both"/>
              <w:rPr>
                <w:b/>
                <w:bCs/>
              </w:rPr>
            </w:pPr>
            <w:r w:rsidRPr="00D347C8">
              <w:rPr>
                <w:b/>
                <w:bCs/>
              </w:rPr>
              <w:t>Informative</w:t>
            </w:r>
          </w:p>
          <w:p w14:paraId="30FC7EC3" w14:textId="77777777" w:rsidR="00B408A6" w:rsidRPr="001523BC" w:rsidRDefault="00B408A6" w:rsidP="003947A4">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788CF9EA" w14:textId="77777777" w:rsidTr="009B3AF8">
        <w:tc>
          <w:tcPr>
            <w:tcW w:w="390" w:type="pct"/>
            <w:hideMark/>
          </w:tcPr>
          <w:p w14:paraId="14F0EFF8" w14:textId="6BE2EAD5" w:rsidR="00B408A6" w:rsidRPr="00D347C8" w:rsidRDefault="00B408A6" w:rsidP="003947A4">
            <w:pPr>
              <w:jc w:val="both"/>
              <w:rPr>
                <w:b/>
                <w:bCs/>
              </w:rPr>
            </w:pPr>
          </w:p>
          <w:p w14:paraId="7A32C0AD" w14:textId="77777777" w:rsidR="00B408A6" w:rsidRPr="000E791E" w:rsidRDefault="00B408A6" w:rsidP="003947A4">
            <w:pPr>
              <w:jc w:val="both"/>
              <w:rPr>
                <w:lang w:val="en-US"/>
              </w:rPr>
            </w:pPr>
          </w:p>
        </w:tc>
        <w:tc>
          <w:tcPr>
            <w:tcW w:w="4610" w:type="pct"/>
            <w:hideMark/>
          </w:tcPr>
          <w:p w14:paraId="0816A6E9" w14:textId="77777777" w:rsidR="00D3619D" w:rsidRDefault="00D3619D" w:rsidP="003947A4">
            <w:pPr>
              <w:pStyle w:val="NormalWeb"/>
              <w:jc w:val="both"/>
              <w:divId w:val="505248197"/>
              <w:rPr>
                <w:rFonts w:ascii="Arial" w:hAnsi="Arial" w:cs="Arial"/>
                <w:color w:val="000000"/>
                <w:sz w:val="22"/>
                <w:szCs w:val="22"/>
              </w:rPr>
            </w:pPr>
            <w:r>
              <w:rPr>
                <w:rFonts w:ascii="Arial" w:hAnsi="Arial" w:cs="Arial"/>
                <w:color w:val="000000"/>
                <w:sz w:val="22"/>
                <w:szCs w:val="22"/>
              </w:rPr>
              <w:t>The application involves an extension to the existing/creation of a new vehicle access/dropped kerb.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vehicleaccess@wiltshire.gov.uk and/or 01225 713352 or vi</w:t>
            </w:r>
            <w:r>
              <w:rPr>
                <w:rFonts w:ascii="Arial" w:hAnsi="Arial" w:cs="Arial"/>
                <w:color w:val="000000"/>
                <w:sz w:val="22"/>
                <w:szCs w:val="22"/>
              </w:rPr>
              <w:t>sit their website at http://wiltshire.gov.uk/highways-streets to make an application.</w:t>
            </w:r>
          </w:p>
          <w:p w14:paraId="680DE812" w14:textId="77777777" w:rsidR="00B408A6" w:rsidRPr="00FA59D5" w:rsidRDefault="00B408A6" w:rsidP="003947A4">
            <w:pPr>
              <w:jc w:val="both"/>
              <w:rPr>
                <w:lang w:val="en-US"/>
              </w:rPr>
            </w:pPr>
          </w:p>
        </w:tc>
      </w:tr>
    </w:tbl>
    <w:p w14:paraId="535C7E1E" w14:textId="77777777" w:rsidR="009B3AF8" w:rsidRDefault="009B3AF8" w:rsidP="00013844">
      <w:pPr>
        <w:spacing w:after="120"/>
        <w:rPr>
          <w:rFonts w:ascii="Lucida Handwriting" w:hAnsi="Lucida Handwriting" w:cs="Arial"/>
          <w:b/>
          <w:bCs/>
          <w:sz w:val="28"/>
          <w:szCs w:val="28"/>
        </w:rPr>
      </w:pPr>
    </w:p>
    <w:p w14:paraId="1E5F2555"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4327FEF4"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120F0F23" w14:textId="77777777">
        <w:trPr>
          <w:divId w:val="1034424511"/>
          <w:tblCellSpacing w:w="15" w:type="dxa"/>
        </w:trPr>
        <w:tc>
          <w:tcPr>
            <w:tcW w:w="9645" w:type="dxa"/>
            <w:gridSpan w:val="3"/>
            <w:hideMark/>
          </w:tcPr>
          <w:p w14:paraId="706C9EA5"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4F69A64B" w14:textId="77777777">
        <w:trPr>
          <w:divId w:val="1034424511"/>
          <w:tblCellSpacing w:w="15" w:type="dxa"/>
        </w:trPr>
        <w:tc>
          <w:tcPr>
            <w:tcW w:w="450" w:type="dxa"/>
            <w:hideMark/>
          </w:tcPr>
          <w:p w14:paraId="66C47A78" w14:textId="77777777" w:rsidR="00D3619D" w:rsidRDefault="00D3619D">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1A9B35BF"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70B2E5E5" w14:textId="77777777">
        <w:trPr>
          <w:divId w:val="1034424511"/>
          <w:tblCellSpacing w:w="15" w:type="dxa"/>
        </w:trPr>
        <w:tc>
          <w:tcPr>
            <w:tcW w:w="450" w:type="dxa"/>
            <w:hideMark/>
          </w:tcPr>
          <w:p w14:paraId="231D7725" w14:textId="77777777" w:rsidR="00D3619D" w:rsidRDefault="00D3619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C708F7F" w14:textId="77777777" w:rsidR="00D3619D" w:rsidRDefault="00D3619D">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453DD8CC" w14:textId="77777777" w:rsidR="00D3619D" w:rsidRDefault="00D3619D">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084D0CAF" w14:textId="77777777">
        <w:trPr>
          <w:divId w:val="1034424511"/>
          <w:tblCellSpacing w:w="15" w:type="dxa"/>
        </w:trPr>
        <w:tc>
          <w:tcPr>
            <w:tcW w:w="450" w:type="dxa"/>
            <w:hideMark/>
          </w:tcPr>
          <w:p w14:paraId="1A2A6F97" w14:textId="77777777" w:rsidR="00D3619D" w:rsidRDefault="00D3619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907AED2" w14:textId="77777777" w:rsidR="00D3619D" w:rsidRDefault="00D3619D">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66CAAC9E" w14:textId="77777777" w:rsidR="00D3619D" w:rsidRDefault="00D3619D">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64CB7EFD" w14:textId="77777777">
        <w:trPr>
          <w:divId w:val="1034424511"/>
          <w:tblCellSpacing w:w="15" w:type="dxa"/>
        </w:trPr>
        <w:tc>
          <w:tcPr>
            <w:tcW w:w="450" w:type="dxa"/>
            <w:hideMark/>
          </w:tcPr>
          <w:p w14:paraId="0EEC3C8A" w14:textId="77777777" w:rsidR="00D3619D" w:rsidRDefault="00D3619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17DB3EFF" w14:textId="77777777" w:rsidR="00D3619D" w:rsidRDefault="00D3619D">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510C6D57" w14:textId="77777777" w:rsidR="00D3619D" w:rsidRDefault="00D3619D">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22264043" w14:textId="77777777">
        <w:trPr>
          <w:divId w:val="1034424511"/>
          <w:tblCellSpacing w:w="15" w:type="dxa"/>
        </w:trPr>
        <w:tc>
          <w:tcPr>
            <w:tcW w:w="450" w:type="dxa"/>
            <w:hideMark/>
          </w:tcPr>
          <w:p w14:paraId="6DD3AEB0" w14:textId="77777777" w:rsidR="00D3619D" w:rsidRDefault="00D3619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CE17CA9" w14:textId="77777777" w:rsidR="00D3619D" w:rsidRDefault="00D3619D">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217860CC" w14:textId="77777777" w:rsidR="00D3619D" w:rsidRDefault="00D3619D">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670AAFB6" w14:textId="77777777">
        <w:trPr>
          <w:divId w:val="1034424511"/>
          <w:tblCellSpacing w:w="15" w:type="dxa"/>
        </w:trPr>
        <w:tc>
          <w:tcPr>
            <w:tcW w:w="450" w:type="dxa"/>
            <w:hideMark/>
          </w:tcPr>
          <w:p w14:paraId="307C0F20" w14:textId="77777777" w:rsidR="00D3619D" w:rsidRDefault="00D3619D">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225D0EBA"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37DFCAE2" w14:textId="77777777">
        <w:trPr>
          <w:divId w:val="1034424511"/>
          <w:tblCellSpacing w:w="15" w:type="dxa"/>
        </w:trPr>
        <w:tc>
          <w:tcPr>
            <w:tcW w:w="450" w:type="dxa"/>
            <w:hideMark/>
          </w:tcPr>
          <w:p w14:paraId="2003D786" w14:textId="77777777" w:rsidR="00D3619D" w:rsidRDefault="00D3619D">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4E6FF390"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12AA182B" w14:textId="77777777">
        <w:trPr>
          <w:divId w:val="1034424511"/>
          <w:tblCellSpacing w:w="15" w:type="dxa"/>
        </w:trPr>
        <w:tc>
          <w:tcPr>
            <w:tcW w:w="450" w:type="dxa"/>
            <w:hideMark/>
          </w:tcPr>
          <w:p w14:paraId="1F770556" w14:textId="77777777" w:rsidR="00D3619D" w:rsidRDefault="00D3619D">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341487CA"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291DE8CD" w14:textId="77777777">
        <w:trPr>
          <w:divId w:val="1034424511"/>
          <w:tblCellSpacing w:w="15" w:type="dxa"/>
        </w:trPr>
        <w:tc>
          <w:tcPr>
            <w:tcW w:w="450" w:type="dxa"/>
            <w:hideMark/>
          </w:tcPr>
          <w:p w14:paraId="226DDD8C" w14:textId="77777777" w:rsidR="00D3619D" w:rsidRDefault="00D3619D">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6BD918FA"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2A015DA" w14:textId="77777777" w:rsidR="00D3619D" w:rsidRDefault="00D3619D">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5272F661" w14:textId="77777777" w:rsidR="00D3619D" w:rsidRDefault="00D3619D">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1F62CB33" w14:textId="77777777" w:rsidR="00D3619D" w:rsidRDefault="00D3619D">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2C1A137C" w14:textId="77777777" w:rsidR="00D3619D" w:rsidRDefault="00D3619D">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7F6A391C" w14:textId="77777777" w:rsidR="00D3619D" w:rsidRDefault="00D3619D">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4FDC8842" w14:textId="77777777">
        <w:trPr>
          <w:divId w:val="1034424511"/>
          <w:tblCellSpacing w:w="15" w:type="dxa"/>
        </w:trPr>
        <w:tc>
          <w:tcPr>
            <w:tcW w:w="450" w:type="dxa"/>
            <w:hideMark/>
          </w:tcPr>
          <w:p w14:paraId="7B78BD3C" w14:textId="77777777" w:rsidR="00D3619D" w:rsidRDefault="00D3619D">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6200B2E9"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195FCCDF" w14:textId="77777777">
        <w:trPr>
          <w:divId w:val="1034424511"/>
          <w:tblCellSpacing w:w="15" w:type="dxa"/>
        </w:trPr>
        <w:tc>
          <w:tcPr>
            <w:tcW w:w="450" w:type="dxa"/>
            <w:hideMark/>
          </w:tcPr>
          <w:p w14:paraId="5A64303B" w14:textId="77777777" w:rsidR="00D3619D" w:rsidRDefault="00D3619D">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509B229F"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6A8C09C5" w14:textId="77777777" w:rsidR="00D3619D" w:rsidRDefault="00D3619D">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642DDF20" w14:textId="77777777">
        <w:trPr>
          <w:divId w:val="1034424511"/>
          <w:tblCellSpacing w:w="15" w:type="dxa"/>
        </w:trPr>
        <w:tc>
          <w:tcPr>
            <w:tcW w:w="450" w:type="dxa"/>
            <w:hideMark/>
          </w:tcPr>
          <w:p w14:paraId="0B43359F" w14:textId="77777777" w:rsidR="00D3619D" w:rsidRDefault="00D3619D">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2C6CC77D"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458BE9CF" w14:textId="77777777">
        <w:trPr>
          <w:divId w:val="1034424511"/>
          <w:tblCellSpacing w:w="15" w:type="dxa"/>
        </w:trPr>
        <w:tc>
          <w:tcPr>
            <w:tcW w:w="450" w:type="dxa"/>
            <w:hideMark/>
          </w:tcPr>
          <w:p w14:paraId="4ED5AADC" w14:textId="77777777" w:rsidR="00D3619D" w:rsidRDefault="00D3619D">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7608AAC3"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73D11611" w14:textId="77777777">
        <w:trPr>
          <w:divId w:val="1034424511"/>
          <w:tblCellSpacing w:w="15" w:type="dxa"/>
        </w:trPr>
        <w:tc>
          <w:tcPr>
            <w:tcW w:w="450" w:type="dxa"/>
            <w:hideMark/>
          </w:tcPr>
          <w:p w14:paraId="2395847D" w14:textId="77777777" w:rsidR="00D3619D" w:rsidRDefault="00D3619D">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3A088488"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16F5DB72" w14:textId="77777777">
        <w:trPr>
          <w:divId w:val="1034424511"/>
          <w:tblCellSpacing w:w="15" w:type="dxa"/>
        </w:trPr>
        <w:tc>
          <w:tcPr>
            <w:tcW w:w="450" w:type="dxa"/>
            <w:hideMark/>
          </w:tcPr>
          <w:p w14:paraId="37488103" w14:textId="77777777" w:rsidR="00D3619D" w:rsidRDefault="00D3619D">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738A2D39" w14:textId="77777777" w:rsidR="00D3619D" w:rsidRDefault="00D3619D">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70F06214" w14:textId="77777777" w:rsidR="00896E3E" w:rsidRDefault="00896E3E">
      <w:pPr>
        <w:divId w:val="1034424511"/>
        <w:rPr>
          <w:rFonts w:eastAsia="Times New Roman"/>
        </w:rPr>
      </w:pPr>
    </w:p>
    <w:sectPr w:rsidR="00896E3E"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47A4"/>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92526"/>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96E3E"/>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A7B2B"/>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0A141"/>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921">
      <w:bodyDiv w:val="1"/>
      <w:marLeft w:val="0"/>
      <w:marRight w:val="0"/>
      <w:marTop w:val="0"/>
      <w:marBottom w:val="0"/>
      <w:divBdr>
        <w:top w:val="none" w:sz="0" w:space="0" w:color="auto"/>
        <w:left w:val="none" w:sz="0" w:space="0" w:color="auto"/>
        <w:bottom w:val="none" w:sz="0" w:space="0" w:color="auto"/>
        <w:right w:val="none" w:sz="0" w:space="0" w:color="auto"/>
      </w:divBdr>
    </w:div>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46711947">
      <w:bodyDiv w:val="1"/>
      <w:marLeft w:val="0"/>
      <w:marRight w:val="0"/>
      <w:marTop w:val="0"/>
      <w:marBottom w:val="0"/>
      <w:divBdr>
        <w:top w:val="none" w:sz="0" w:space="0" w:color="auto"/>
        <w:left w:val="none" w:sz="0" w:space="0" w:color="auto"/>
        <w:bottom w:val="none" w:sz="0" w:space="0" w:color="auto"/>
        <w:right w:val="none" w:sz="0" w:space="0" w:color="auto"/>
      </w:divBdr>
    </w:div>
    <w:div w:id="350452647">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05248197">
      <w:bodyDiv w:val="1"/>
      <w:marLeft w:val="0"/>
      <w:marRight w:val="0"/>
      <w:marTop w:val="0"/>
      <w:marBottom w:val="0"/>
      <w:divBdr>
        <w:top w:val="none" w:sz="0" w:space="0" w:color="auto"/>
        <w:left w:val="none" w:sz="0" w:space="0" w:color="auto"/>
        <w:bottom w:val="none" w:sz="0" w:space="0" w:color="auto"/>
        <w:right w:val="none" w:sz="0" w:space="0" w:color="auto"/>
      </w:divBdr>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3442451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693914981">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2.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1426</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salesforceId:c2c88cf1-ae9e-49fd-9b17-40c6d119d16b</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069Q300000Tzce5IAB</vt:lpwstr>
  </property>
</Properties>
</file>