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A892B" w14:textId="54C780D6" w:rsidR="00116446" w:rsidRDefault="00FC0325" w:rsidP="00FC0325">
      <w:pPr>
        <w:jc w:val="right"/>
        <w:rPr>
          <w:b/>
          <w:sz w:val="24"/>
          <w:u w:val="single"/>
        </w:rPr>
      </w:pPr>
      <w:r w:rsidRPr="00FC0325">
        <w:rPr>
          <w:noProof/>
        </w:rPr>
        <w:drawing>
          <wp:inline distT="0" distB="0" distL="0" distR="0" wp14:anchorId="2926E524" wp14:editId="058B93F9">
            <wp:extent cx="2012400" cy="1357200"/>
            <wp:effectExtent l="0" t="0" r="6985" b="0"/>
            <wp:docPr id="140840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04866" name=""/>
                    <pic:cNvPicPr/>
                  </pic:nvPicPr>
                  <pic:blipFill>
                    <a:blip r:embed="rId6"/>
                    <a:stretch>
                      <a:fillRect/>
                    </a:stretch>
                  </pic:blipFill>
                  <pic:spPr>
                    <a:xfrm>
                      <a:off x="0" y="0"/>
                      <a:ext cx="2012400" cy="1357200"/>
                    </a:xfrm>
                    <a:prstGeom prst="rect">
                      <a:avLst/>
                    </a:prstGeom>
                  </pic:spPr>
                </pic:pic>
              </a:graphicData>
            </a:graphic>
          </wp:inline>
        </w:drawing>
      </w:r>
    </w:p>
    <w:p w14:paraId="799CDD6E" w14:textId="50A45864" w:rsidR="00EE379C" w:rsidRPr="00E95E9D" w:rsidRDefault="003A3C95">
      <w:pPr>
        <w:rPr>
          <w:rFonts w:asciiTheme="minorHAnsi" w:hAnsiTheme="minorHAnsi" w:cstheme="minorHAnsi"/>
          <w:b/>
          <w:sz w:val="24"/>
          <w:szCs w:val="24"/>
          <w:u w:val="single"/>
        </w:rPr>
      </w:pPr>
      <w:r>
        <w:rPr>
          <w:rFonts w:asciiTheme="minorHAnsi" w:hAnsiTheme="minorHAnsi" w:cstheme="minorHAnsi"/>
          <w:b/>
          <w:sz w:val="24"/>
          <w:szCs w:val="24"/>
          <w:u w:val="single"/>
        </w:rPr>
        <w:t xml:space="preserve">HERITAGE </w:t>
      </w:r>
      <w:r w:rsidR="00A5080C" w:rsidRPr="00E95E9D">
        <w:rPr>
          <w:rFonts w:asciiTheme="minorHAnsi" w:hAnsiTheme="minorHAnsi" w:cstheme="minorHAnsi"/>
          <w:b/>
          <w:sz w:val="24"/>
          <w:szCs w:val="24"/>
          <w:u w:val="single"/>
        </w:rPr>
        <w:t>DESIGN, ACCESS</w:t>
      </w:r>
      <w:r w:rsidR="00EE379C" w:rsidRPr="00E95E9D">
        <w:rPr>
          <w:rFonts w:asciiTheme="minorHAnsi" w:hAnsiTheme="minorHAnsi" w:cstheme="minorHAnsi"/>
          <w:b/>
          <w:sz w:val="24"/>
          <w:szCs w:val="24"/>
          <w:u w:val="single"/>
        </w:rPr>
        <w:t xml:space="preserve"> </w:t>
      </w:r>
      <w:r w:rsidR="00A5080C" w:rsidRPr="00E95E9D">
        <w:rPr>
          <w:rFonts w:asciiTheme="minorHAnsi" w:hAnsiTheme="minorHAnsi" w:cstheme="minorHAnsi"/>
          <w:b/>
          <w:sz w:val="24"/>
          <w:szCs w:val="24"/>
          <w:u w:val="single"/>
        </w:rPr>
        <w:t xml:space="preserve">&amp; HERITAGE </w:t>
      </w:r>
      <w:r w:rsidR="00EE379C" w:rsidRPr="00E95E9D">
        <w:rPr>
          <w:rFonts w:asciiTheme="minorHAnsi" w:hAnsiTheme="minorHAnsi" w:cstheme="minorHAnsi"/>
          <w:b/>
          <w:sz w:val="24"/>
          <w:szCs w:val="24"/>
          <w:u w:val="single"/>
        </w:rPr>
        <w:t>STATEMENT</w:t>
      </w:r>
    </w:p>
    <w:p w14:paraId="11E7C89D" w14:textId="77777777" w:rsidR="00EE379C" w:rsidRPr="00E95E9D" w:rsidRDefault="00EE379C">
      <w:pPr>
        <w:rPr>
          <w:rFonts w:asciiTheme="minorHAnsi" w:hAnsiTheme="minorHAnsi" w:cstheme="minorHAnsi"/>
          <w:sz w:val="24"/>
          <w:szCs w:val="24"/>
        </w:rPr>
      </w:pPr>
    </w:p>
    <w:p w14:paraId="5B4531F4" w14:textId="0D27E25D" w:rsidR="00715A56" w:rsidRDefault="00EE379C" w:rsidP="003A3C95">
      <w:pPr>
        <w:rPr>
          <w:rFonts w:asciiTheme="minorHAnsi" w:hAnsiTheme="minorHAnsi" w:cstheme="minorHAnsi"/>
          <w:b/>
          <w:sz w:val="24"/>
          <w:szCs w:val="24"/>
          <w:u w:val="single"/>
        </w:rPr>
      </w:pPr>
      <w:r w:rsidRPr="00E95E9D">
        <w:rPr>
          <w:rFonts w:asciiTheme="minorHAnsi" w:hAnsiTheme="minorHAnsi" w:cstheme="minorHAnsi"/>
          <w:b/>
          <w:sz w:val="24"/>
          <w:szCs w:val="24"/>
          <w:u w:val="single"/>
        </w:rPr>
        <w:t xml:space="preserve">SITE ADDRESS: </w:t>
      </w:r>
      <w:r w:rsidR="00715A56" w:rsidRPr="00E95E9D">
        <w:rPr>
          <w:rFonts w:asciiTheme="minorHAnsi" w:hAnsiTheme="minorHAnsi" w:cstheme="minorHAnsi"/>
          <w:b/>
          <w:sz w:val="24"/>
          <w:szCs w:val="24"/>
          <w:u w:val="single"/>
        </w:rPr>
        <w:t xml:space="preserve"> </w:t>
      </w:r>
      <w:r w:rsidR="003A3C95" w:rsidRPr="003A3C95">
        <w:rPr>
          <w:rFonts w:asciiTheme="minorHAnsi" w:hAnsiTheme="minorHAnsi" w:cstheme="minorHAnsi"/>
          <w:b/>
          <w:sz w:val="24"/>
          <w:szCs w:val="24"/>
          <w:u w:val="single"/>
        </w:rPr>
        <w:t>24 HIGH ST.</w:t>
      </w:r>
      <w:r w:rsidR="003A3C95">
        <w:rPr>
          <w:rFonts w:asciiTheme="minorHAnsi" w:hAnsiTheme="minorHAnsi" w:cstheme="minorHAnsi"/>
          <w:b/>
          <w:sz w:val="24"/>
          <w:szCs w:val="24"/>
          <w:u w:val="single"/>
        </w:rPr>
        <w:t xml:space="preserve"> </w:t>
      </w:r>
      <w:r w:rsidR="00065F75" w:rsidRPr="00065F75">
        <w:rPr>
          <w:rFonts w:asciiTheme="minorHAnsi" w:hAnsiTheme="minorHAnsi" w:cstheme="minorHAnsi"/>
          <w:b/>
          <w:sz w:val="24"/>
          <w:szCs w:val="24"/>
          <w:u w:val="single"/>
        </w:rPr>
        <w:t>POTTERNE</w:t>
      </w:r>
      <w:r w:rsidR="00065F75">
        <w:rPr>
          <w:rFonts w:asciiTheme="minorHAnsi" w:hAnsiTheme="minorHAnsi" w:cstheme="minorHAnsi"/>
          <w:b/>
          <w:sz w:val="24"/>
          <w:szCs w:val="24"/>
          <w:u w:val="single"/>
        </w:rPr>
        <w:t xml:space="preserve">, </w:t>
      </w:r>
      <w:r w:rsidR="00065F75" w:rsidRPr="00065F75">
        <w:rPr>
          <w:rFonts w:asciiTheme="minorHAnsi" w:hAnsiTheme="minorHAnsi" w:cstheme="minorHAnsi"/>
          <w:b/>
          <w:sz w:val="24"/>
          <w:szCs w:val="24"/>
          <w:u w:val="single"/>
        </w:rPr>
        <w:t>DEVIZES</w:t>
      </w:r>
      <w:r w:rsidR="00065F75">
        <w:rPr>
          <w:rFonts w:asciiTheme="minorHAnsi" w:hAnsiTheme="minorHAnsi" w:cstheme="minorHAnsi"/>
          <w:b/>
          <w:sz w:val="24"/>
          <w:szCs w:val="24"/>
          <w:u w:val="single"/>
        </w:rPr>
        <w:t xml:space="preserve">, </w:t>
      </w:r>
      <w:r w:rsidR="00065F75" w:rsidRPr="00065F75">
        <w:rPr>
          <w:rFonts w:asciiTheme="minorHAnsi" w:hAnsiTheme="minorHAnsi" w:cstheme="minorHAnsi"/>
          <w:b/>
          <w:sz w:val="24"/>
          <w:szCs w:val="24"/>
          <w:u w:val="single"/>
        </w:rPr>
        <w:t>WILTSHIRE</w:t>
      </w:r>
      <w:r w:rsidR="00065F75">
        <w:rPr>
          <w:rFonts w:asciiTheme="minorHAnsi" w:hAnsiTheme="minorHAnsi" w:cstheme="minorHAnsi"/>
          <w:b/>
          <w:sz w:val="24"/>
          <w:szCs w:val="24"/>
          <w:u w:val="single"/>
        </w:rPr>
        <w:t>,</w:t>
      </w:r>
      <w:r w:rsidR="00CC05F5">
        <w:rPr>
          <w:rFonts w:asciiTheme="minorHAnsi" w:hAnsiTheme="minorHAnsi" w:cstheme="minorHAnsi"/>
          <w:b/>
          <w:sz w:val="24"/>
          <w:szCs w:val="24"/>
          <w:u w:val="single"/>
        </w:rPr>
        <w:t xml:space="preserve"> </w:t>
      </w:r>
      <w:r w:rsidR="00CC05F5" w:rsidRPr="00CC05F5">
        <w:rPr>
          <w:rFonts w:asciiTheme="minorHAnsi" w:hAnsiTheme="minorHAnsi" w:cstheme="minorHAnsi"/>
          <w:b/>
          <w:sz w:val="24"/>
          <w:szCs w:val="24"/>
          <w:u w:val="single"/>
        </w:rPr>
        <w:t>SN10 5NA</w:t>
      </w:r>
    </w:p>
    <w:p w14:paraId="4ED265F9" w14:textId="77777777" w:rsidR="00CC05F5" w:rsidRDefault="00CC05F5" w:rsidP="003A3C95">
      <w:pPr>
        <w:rPr>
          <w:rFonts w:asciiTheme="minorHAnsi" w:hAnsiTheme="minorHAnsi" w:cstheme="minorHAnsi"/>
          <w:b/>
          <w:sz w:val="24"/>
          <w:szCs w:val="24"/>
          <w:u w:val="single"/>
        </w:rPr>
      </w:pPr>
    </w:p>
    <w:p w14:paraId="1B0F5FFB" w14:textId="5C7C7F1F" w:rsidR="003A3C95" w:rsidRDefault="000B3930" w:rsidP="003A3C95">
      <w:pPr>
        <w:rPr>
          <w:rFonts w:asciiTheme="minorHAnsi" w:hAnsiTheme="minorHAnsi" w:cstheme="minorHAnsi"/>
          <w:b/>
          <w:sz w:val="24"/>
          <w:szCs w:val="24"/>
          <w:u w:val="single"/>
        </w:rPr>
      </w:pPr>
      <w:r w:rsidRPr="000B3930">
        <w:rPr>
          <w:rFonts w:asciiTheme="minorHAnsi" w:hAnsiTheme="minorHAnsi" w:cstheme="minorHAnsi"/>
          <w:b/>
          <w:noProof/>
          <w:sz w:val="24"/>
          <w:szCs w:val="24"/>
          <w:u w:val="single"/>
        </w:rPr>
        <w:drawing>
          <wp:inline distT="0" distB="0" distL="0" distR="0" wp14:anchorId="495A0F55" wp14:editId="3D92A81F">
            <wp:extent cx="6300470" cy="2254885"/>
            <wp:effectExtent l="0" t="0" r="5080" b="0"/>
            <wp:docPr id="1717425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25087" name=""/>
                    <pic:cNvPicPr/>
                  </pic:nvPicPr>
                  <pic:blipFill>
                    <a:blip r:embed="rId7"/>
                    <a:stretch>
                      <a:fillRect/>
                    </a:stretch>
                  </pic:blipFill>
                  <pic:spPr>
                    <a:xfrm>
                      <a:off x="0" y="0"/>
                      <a:ext cx="6300470" cy="2254885"/>
                    </a:xfrm>
                    <a:prstGeom prst="rect">
                      <a:avLst/>
                    </a:prstGeom>
                  </pic:spPr>
                </pic:pic>
              </a:graphicData>
            </a:graphic>
          </wp:inline>
        </w:drawing>
      </w:r>
    </w:p>
    <w:p w14:paraId="7155FFF7" w14:textId="77777777" w:rsidR="003A3C95" w:rsidRPr="003A3C95" w:rsidRDefault="003A3C95" w:rsidP="003A3C95">
      <w:pPr>
        <w:rPr>
          <w:rFonts w:asciiTheme="minorHAnsi" w:hAnsiTheme="minorHAnsi" w:cstheme="minorHAnsi"/>
          <w:bCs/>
          <w:sz w:val="24"/>
          <w:szCs w:val="24"/>
          <w:u w:val="single"/>
        </w:rPr>
      </w:pPr>
    </w:p>
    <w:p w14:paraId="1FE43B32" w14:textId="2BDD8802" w:rsidR="003A3C95" w:rsidRPr="003A3C95" w:rsidRDefault="003A3C95" w:rsidP="003A3C95">
      <w:pPr>
        <w:rPr>
          <w:rFonts w:asciiTheme="minorHAnsi" w:hAnsiTheme="minorHAnsi" w:cstheme="minorHAnsi"/>
          <w:bCs/>
          <w:sz w:val="24"/>
          <w:szCs w:val="24"/>
        </w:rPr>
      </w:pPr>
      <w:r w:rsidRPr="003A3C95">
        <w:rPr>
          <w:rFonts w:asciiTheme="minorHAnsi" w:hAnsiTheme="minorHAnsi" w:cstheme="minorHAnsi"/>
          <w:bCs/>
          <w:sz w:val="24"/>
          <w:szCs w:val="24"/>
        </w:rPr>
        <w:t>ST 9958 POTTERNE HIGH STREET (west side)</w:t>
      </w:r>
      <w:r w:rsidRPr="003A3C95">
        <w:rPr>
          <w:rFonts w:asciiTheme="minorHAnsi" w:hAnsiTheme="minorHAnsi" w:cstheme="minorHAnsi"/>
          <w:bCs/>
          <w:sz w:val="24"/>
          <w:szCs w:val="24"/>
        </w:rPr>
        <w:br/>
      </w:r>
      <w:r w:rsidRPr="003A3C95">
        <w:rPr>
          <w:rFonts w:asciiTheme="minorHAnsi" w:hAnsiTheme="minorHAnsi" w:cstheme="minorHAnsi"/>
          <w:bCs/>
          <w:sz w:val="24"/>
          <w:szCs w:val="24"/>
        </w:rPr>
        <w:br/>
        <w:t>14/162 Nos 23 to 25 (</w:t>
      </w:r>
      <w:proofErr w:type="spellStart"/>
      <w:r w:rsidRPr="003A3C95">
        <w:rPr>
          <w:rFonts w:asciiTheme="minorHAnsi" w:hAnsiTheme="minorHAnsi" w:cstheme="minorHAnsi"/>
          <w:bCs/>
          <w:sz w:val="24"/>
          <w:szCs w:val="24"/>
        </w:rPr>
        <w:t>consec</w:t>
      </w:r>
      <w:proofErr w:type="spellEnd"/>
      <w:r w:rsidRPr="003A3C95">
        <w:rPr>
          <w:rFonts w:asciiTheme="minorHAnsi" w:hAnsiTheme="minorHAnsi" w:cstheme="minorHAnsi"/>
          <w:bCs/>
          <w:sz w:val="24"/>
          <w:szCs w:val="24"/>
        </w:rPr>
        <w:t>)</w:t>
      </w:r>
      <w:r w:rsidRPr="003A3C95">
        <w:rPr>
          <w:rFonts w:asciiTheme="minorHAnsi" w:hAnsiTheme="minorHAnsi" w:cstheme="minorHAnsi"/>
          <w:bCs/>
          <w:sz w:val="24"/>
          <w:szCs w:val="24"/>
        </w:rPr>
        <w:br/>
      </w:r>
      <w:r w:rsidRPr="003A3C95">
        <w:rPr>
          <w:rFonts w:asciiTheme="minorHAnsi" w:hAnsiTheme="minorHAnsi" w:cstheme="minorHAnsi"/>
          <w:bCs/>
          <w:sz w:val="24"/>
          <w:szCs w:val="24"/>
        </w:rPr>
        <w:br/>
        <w:t>GV II</w:t>
      </w:r>
      <w:r w:rsidRPr="003A3C95">
        <w:rPr>
          <w:rFonts w:asciiTheme="minorHAnsi" w:hAnsiTheme="minorHAnsi" w:cstheme="minorHAnsi"/>
          <w:bCs/>
          <w:sz w:val="24"/>
          <w:szCs w:val="24"/>
        </w:rPr>
        <w:br/>
      </w:r>
      <w:r w:rsidRPr="003A3C95">
        <w:rPr>
          <w:rFonts w:asciiTheme="minorHAnsi" w:hAnsiTheme="minorHAnsi" w:cstheme="minorHAnsi"/>
          <w:bCs/>
          <w:sz w:val="24"/>
          <w:szCs w:val="24"/>
        </w:rPr>
        <w:br/>
        <w:t xml:space="preserve">Row of three houses, late C18, red brick with plain tile roof and ridge stack between Nos 23 and 24. Two storeys and attic. One C20 dormer to No 23. Nos 23 and 24 are a symmetrical pair each with one-window range of leaded triple casements and door, ground floor openings with cambered heads. No 23 has door to left, widened for inserted </w:t>
      </w:r>
      <w:r w:rsidR="0048081F" w:rsidRPr="003A3C95">
        <w:rPr>
          <w:rFonts w:asciiTheme="minorHAnsi" w:hAnsiTheme="minorHAnsi" w:cstheme="minorHAnsi"/>
          <w:bCs/>
          <w:sz w:val="24"/>
          <w:szCs w:val="24"/>
        </w:rPr>
        <w:t>sidelight</w:t>
      </w:r>
      <w:r w:rsidRPr="003A3C95">
        <w:rPr>
          <w:rFonts w:asciiTheme="minorHAnsi" w:hAnsiTheme="minorHAnsi" w:cstheme="minorHAnsi"/>
          <w:bCs/>
          <w:sz w:val="24"/>
          <w:szCs w:val="24"/>
        </w:rPr>
        <w:t xml:space="preserve">, </w:t>
      </w:r>
      <w:r w:rsidR="0048081F" w:rsidRPr="003A3C95">
        <w:rPr>
          <w:rFonts w:asciiTheme="minorHAnsi" w:hAnsiTheme="minorHAnsi" w:cstheme="minorHAnsi"/>
          <w:bCs/>
          <w:sz w:val="24"/>
          <w:szCs w:val="24"/>
        </w:rPr>
        <w:t>no</w:t>
      </w:r>
      <w:r w:rsidRPr="003A3C95">
        <w:rPr>
          <w:rFonts w:asciiTheme="minorHAnsi" w:hAnsiTheme="minorHAnsi" w:cstheme="minorHAnsi"/>
          <w:bCs/>
          <w:sz w:val="24"/>
          <w:szCs w:val="24"/>
        </w:rPr>
        <w:t xml:space="preserve"> 24 has door to right. Both doors have small timber pent hoods on brackets. No 25, under single roof has different fenestration, C20 metal casements, 2 above, one to ground floor right. Door has flat timber hood on brackets. Small projecting brick band.</w:t>
      </w:r>
      <w:r w:rsidRPr="003A3C95">
        <w:rPr>
          <w:rFonts w:asciiTheme="minorHAnsi" w:hAnsiTheme="minorHAnsi" w:cstheme="minorHAnsi"/>
          <w:bCs/>
          <w:sz w:val="24"/>
          <w:szCs w:val="24"/>
        </w:rPr>
        <w:br/>
      </w:r>
      <w:r w:rsidRPr="003A3C95">
        <w:rPr>
          <w:rFonts w:asciiTheme="minorHAnsi" w:hAnsiTheme="minorHAnsi" w:cstheme="minorHAnsi"/>
          <w:bCs/>
          <w:sz w:val="24"/>
          <w:szCs w:val="24"/>
        </w:rPr>
        <w:br/>
        <w:t>Listing NGR: ST9947258455</w:t>
      </w:r>
    </w:p>
    <w:p w14:paraId="7C5924CF" w14:textId="77777777" w:rsidR="00DE5BF2" w:rsidRDefault="00DE5BF2" w:rsidP="00BF2DBE">
      <w:pPr>
        <w:jc w:val="center"/>
        <w:rPr>
          <w:rFonts w:asciiTheme="minorHAnsi" w:hAnsiTheme="minorHAnsi" w:cstheme="minorHAnsi"/>
          <w:b/>
          <w:sz w:val="24"/>
          <w:szCs w:val="24"/>
        </w:rPr>
      </w:pPr>
    </w:p>
    <w:p w14:paraId="2F226ACF" w14:textId="77777777" w:rsidR="009D64C2" w:rsidRDefault="00DE5BF2" w:rsidP="00DE5BF2">
      <w:pPr>
        <w:rPr>
          <w:rFonts w:ascii="Calibri" w:hAnsi="Calibri" w:cs="Calibri"/>
          <w:bCs/>
          <w:sz w:val="24"/>
          <w:szCs w:val="24"/>
        </w:rPr>
      </w:pPr>
      <w:r w:rsidRPr="00DE5BF2">
        <w:rPr>
          <w:rFonts w:ascii="Calibri" w:hAnsi="Calibri" w:cs="Calibri"/>
          <w:bCs/>
          <w:sz w:val="24"/>
          <w:szCs w:val="24"/>
        </w:rPr>
        <w:t xml:space="preserve">The site is to the south of the village of Kibworth Beauchamp. </w:t>
      </w:r>
    </w:p>
    <w:p w14:paraId="4D6CB891" w14:textId="566862FC" w:rsidR="00DE5BF2" w:rsidRPr="00DE5BF2" w:rsidRDefault="00DE5BF2" w:rsidP="00DE5BF2">
      <w:pPr>
        <w:rPr>
          <w:rFonts w:ascii="Calibri" w:hAnsi="Calibri" w:cs="Calibri"/>
          <w:bCs/>
          <w:sz w:val="24"/>
          <w:szCs w:val="24"/>
        </w:rPr>
      </w:pPr>
      <w:r w:rsidRPr="00DE5BF2">
        <w:rPr>
          <w:rFonts w:ascii="Calibri" w:hAnsi="Calibri" w:cs="Calibri"/>
          <w:bCs/>
          <w:sz w:val="24"/>
          <w:szCs w:val="24"/>
        </w:rPr>
        <w:t>The surrounding area around the site is Residential only with a mix of Buildings.</w:t>
      </w:r>
    </w:p>
    <w:p w14:paraId="1EB12279" w14:textId="1658B2A0" w:rsidR="0018739E" w:rsidRPr="00E95E9D" w:rsidRDefault="000E1EE1">
      <w:pPr>
        <w:rPr>
          <w:rFonts w:asciiTheme="minorHAnsi" w:hAnsiTheme="minorHAnsi" w:cstheme="minorHAnsi"/>
          <w:b/>
          <w:sz w:val="24"/>
          <w:szCs w:val="24"/>
        </w:rPr>
      </w:pPr>
      <w:r w:rsidRPr="00DE5BF2">
        <w:rPr>
          <w:rFonts w:ascii="Calibri" w:hAnsi="Calibri" w:cs="Calibri"/>
          <w:bCs/>
          <w:sz w:val="24"/>
          <w:szCs w:val="24"/>
        </w:rPr>
        <w:t xml:space="preserve"> </w:t>
      </w:r>
    </w:p>
    <w:p w14:paraId="0C842B77" w14:textId="77777777" w:rsidR="00715A56" w:rsidRPr="00E95E9D" w:rsidRDefault="000A0F5A">
      <w:pPr>
        <w:rPr>
          <w:rFonts w:asciiTheme="minorHAnsi" w:hAnsiTheme="minorHAnsi" w:cstheme="minorHAnsi"/>
          <w:sz w:val="24"/>
          <w:szCs w:val="24"/>
        </w:rPr>
      </w:pPr>
      <w:r w:rsidRPr="00E95E9D">
        <w:rPr>
          <w:rFonts w:asciiTheme="minorHAnsi" w:hAnsiTheme="minorHAnsi" w:cstheme="minorHAnsi"/>
          <w:b/>
          <w:sz w:val="24"/>
          <w:szCs w:val="24"/>
        </w:rPr>
        <w:t>CONTEXT AND STATEMENT OF HISTORIC SIGNIFICANCE</w:t>
      </w:r>
      <w:r w:rsidR="00EE379C" w:rsidRPr="00E95E9D">
        <w:rPr>
          <w:rFonts w:asciiTheme="minorHAnsi" w:hAnsiTheme="minorHAnsi" w:cstheme="minorHAnsi"/>
          <w:sz w:val="24"/>
          <w:szCs w:val="24"/>
        </w:rPr>
        <w:t xml:space="preserve"> </w:t>
      </w:r>
    </w:p>
    <w:p w14:paraId="040F4511" w14:textId="3F15BA02" w:rsidR="00983E02" w:rsidRPr="00E95E9D" w:rsidRDefault="000245D5">
      <w:pPr>
        <w:rPr>
          <w:rFonts w:asciiTheme="minorHAnsi" w:hAnsiTheme="minorHAnsi" w:cstheme="minorHAnsi"/>
          <w:sz w:val="24"/>
          <w:szCs w:val="24"/>
        </w:rPr>
      </w:pPr>
      <w:r>
        <w:rPr>
          <w:rFonts w:asciiTheme="minorHAnsi" w:hAnsiTheme="minorHAnsi" w:cstheme="minorHAnsi"/>
          <w:sz w:val="24"/>
          <w:szCs w:val="24"/>
        </w:rPr>
        <w:t>Everest</w:t>
      </w:r>
      <w:r w:rsidR="00EE379C" w:rsidRPr="00E95E9D">
        <w:rPr>
          <w:rFonts w:asciiTheme="minorHAnsi" w:hAnsiTheme="minorHAnsi" w:cstheme="minorHAnsi"/>
          <w:sz w:val="24"/>
          <w:szCs w:val="24"/>
        </w:rPr>
        <w:t xml:space="preserve"> have been contracted to</w:t>
      </w:r>
      <w:r w:rsidR="00116446" w:rsidRPr="00E95E9D">
        <w:rPr>
          <w:rFonts w:asciiTheme="minorHAnsi" w:hAnsiTheme="minorHAnsi" w:cstheme="minorHAnsi"/>
          <w:sz w:val="24"/>
          <w:szCs w:val="24"/>
        </w:rPr>
        <w:t xml:space="preserve"> replace</w:t>
      </w:r>
      <w:r w:rsidR="00D43B62" w:rsidRPr="00E95E9D">
        <w:rPr>
          <w:rFonts w:asciiTheme="minorHAnsi" w:hAnsiTheme="minorHAnsi" w:cstheme="minorHAnsi"/>
          <w:sz w:val="24"/>
          <w:szCs w:val="24"/>
        </w:rPr>
        <w:t xml:space="preserve"> </w:t>
      </w:r>
      <w:r w:rsidR="00D3468E" w:rsidRPr="00E95E9D">
        <w:rPr>
          <w:rFonts w:asciiTheme="minorHAnsi" w:hAnsiTheme="minorHAnsi" w:cstheme="minorHAnsi"/>
          <w:sz w:val="24"/>
          <w:szCs w:val="24"/>
        </w:rPr>
        <w:t xml:space="preserve">the front door </w:t>
      </w:r>
      <w:r w:rsidR="00F13CBB">
        <w:rPr>
          <w:rFonts w:asciiTheme="minorHAnsi" w:hAnsiTheme="minorHAnsi" w:cstheme="minorHAnsi"/>
          <w:sz w:val="24"/>
          <w:szCs w:val="24"/>
        </w:rPr>
        <w:t>at</w:t>
      </w:r>
      <w:r w:rsidR="00983E02" w:rsidRPr="00E95E9D">
        <w:rPr>
          <w:rFonts w:asciiTheme="minorHAnsi" w:hAnsiTheme="minorHAnsi" w:cstheme="minorHAnsi"/>
          <w:sz w:val="24"/>
          <w:szCs w:val="24"/>
        </w:rPr>
        <w:t xml:space="preserve"> the pro</w:t>
      </w:r>
      <w:r w:rsidR="00D43B62" w:rsidRPr="00E95E9D">
        <w:rPr>
          <w:rFonts w:asciiTheme="minorHAnsi" w:hAnsiTheme="minorHAnsi" w:cstheme="minorHAnsi"/>
          <w:sz w:val="24"/>
          <w:szCs w:val="24"/>
        </w:rPr>
        <w:t>perty</w:t>
      </w:r>
      <w:r w:rsidR="0058167B" w:rsidRPr="00E95E9D">
        <w:rPr>
          <w:rFonts w:asciiTheme="minorHAnsi" w:hAnsiTheme="minorHAnsi" w:cstheme="minorHAnsi"/>
          <w:sz w:val="24"/>
          <w:szCs w:val="24"/>
        </w:rPr>
        <w:t xml:space="preserve">. </w:t>
      </w:r>
      <w:r w:rsidR="00CF37A3" w:rsidRPr="00E95E9D">
        <w:rPr>
          <w:rFonts w:asciiTheme="minorHAnsi" w:hAnsiTheme="minorHAnsi" w:cstheme="minorHAnsi"/>
          <w:sz w:val="24"/>
          <w:szCs w:val="24"/>
        </w:rPr>
        <w:t xml:space="preserve"> </w:t>
      </w:r>
    </w:p>
    <w:p w14:paraId="64F550A8" w14:textId="77777777" w:rsidR="0023512D" w:rsidRPr="00E95E9D" w:rsidRDefault="0023512D">
      <w:pPr>
        <w:rPr>
          <w:rFonts w:asciiTheme="minorHAnsi" w:hAnsiTheme="minorHAnsi" w:cstheme="minorHAnsi"/>
          <w:sz w:val="24"/>
          <w:szCs w:val="24"/>
        </w:rPr>
      </w:pPr>
    </w:p>
    <w:p w14:paraId="131595CB" w14:textId="71395E67" w:rsidR="00983E02" w:rsidRPr="00E95E9D" w:rsidRDefault="00715A56">
      <w:pPr>
        <w:rPr>
          <w:rFonts w:asciiTheme="minorHAnsi" w:hAnsiTheme="minorHAnsi" w:cstheme="minorHAnsi"/>
          <w:sz w:val="24"/>
          <w:szCs w:val="24"/>
        </w:rPr>
      </w:pPr>
      <w:r w:rsidRPr="00E95E9D">
        <w:rPr>
          <w:rFonts w:asciiTheme="minorHAnsi" w:hAnsiTheme="minorHAnsi" w:cstheme="minorHAnsi"/>
          <w:b/>
          <w:sz w:val="24"/>
          <w:szCs w:val="24"/>
        </w:rPr>
        <w:t>SURROUNDING AREA:</w:t>
      </w:r>
      <w:r w:rsidR="007118F6" w:rsidRPr="00E95E9D">
        <w:rPr>
          <w:rFonts w:asciiTheme="minorHAnsi" w:hAnsiTheme="minorHAnsi" w:cstheme="minorHAnsi"/>
          <w:b/>
          <w:sz w:val="24"/>
          <w:szCs w:val="24"/>
        </w:rPr>
        <w:t xml:space="preserve"> </w:t>
      </w:r>
      <w:r w:rsidR="00A5080C" w:rsidRPr="00E95E9D">
        <w:rPr>
          <w:rFonts w:asciiTheme="minorHAnsi" w:hAnsiTheme="minorHAnsi" w:cstheme="minorHAnsi"/>
          <w:sz w:val="24"/>
          <w:szCs w:val="24"/>
        </w:rPr>
        <w:t xml:space="preserve">The surrounding properties </w:t>
      </w:r>
      <w:r w:rsidR="00983E02" w:rsidRPr="00E95E9D">
        <w:rPr>
          <w:rFonts w:asciiTheme="minorHAnsi" w:hAnsiTheme="minorHAnsi" w:cstheme="minorHAnsi"/>
          <w:sz w:val="24"/>
          <w:szCs w:val="24"/>
        </w:rPr>
        <w:t>either side a</w:t>
      </w:r>
      <w:r w:rsidR="00D43B62" w:rsidRPr="00E95E9D">
        <w:rPr>
          <w:rFonts w:asciiTheme="minorHAnsi" w:hAnsiTheme="minorHAnsi" w:cstheme="minorHAnsi"/>
          <w:sz w:val="24"/>
          <w:szCs w:val="24"/>
        </w:rPr>
        <w:t xml:space="preserve">re very similar in style and design with </w:t>
      </w:r>
      <w:r w:rsidR="00F13CBB">
        <w:rPr>
          <w:rFonts w:asciiTheme="minorHAnsi" w:hAnsiTheme="minorHAnsi" w:cstheme="minorHAnsi"/>
          <w:sz w:val="24"/>
          <w:szCs w:val="24"/>
        </w:rPr>
        <w:t>painted timber front doors.</w:t>
      </w:r>
      <w:r w:rsidR="00DF4633" w:rsidRPr="00E95E9D">
        <w:rPr>
          <w:rFonts w:asciiTheme="minorHAnsi" w:hAnsiTheme="minorHAnsi" w:cstheme="minorHAnsi"/>
          <w:sz w:val="24"/>
          <w:szCs w:val="24"/>
        </w:rPr>
        <w:t xml:space="preserve"> </w:t>
      </w:r>
    </w:p>
    <w:p w14:paraId="59EAFEBC" w14:textId="77777777" w:rsidR="00E54B92" w:rsidRPr="00E95E9D" w:rsidRDefault="006E5C0E">
      <w:pPr>
        <w:rPr>
          <w:rFonts w:asciiTheme="minorHAnsi" w:hAnsiTheme="minorHAnsi" w:cstheme="minorHAnsi"/>
          <w:sz w:val="24"/>
          <w:szCs w:val="24"/>
        </w:rPr>
      </w:pPr>
      <w:r w:rsidRPr="00E95E9D">
        <w:rPr>
          <w:rFonts w:asciiTheme="minorHAnsi" w:hAnsiTheme="minorHAnsi" w:cstheme="minorHAnsi"/>
          <w:sz w:val="24"/>
          <w:szCs w:val="24"/>
        </w:rPr>
        <w:t xml:space="preserve">       </w:t>
      </w:r>
    </w:p>
    <w:p w14:paraId="29D90165" w14:textId="628F87C9" w:rsidR="00582B21" w:rsidRPr="00E95E9D" w:rsidRDefault="00F76D8D">
      <w:pPr>
        <w:rPr>
          <w:rFonts w:asciiTheme="minorHAnsi" w:hAnsiTheme="minorHAnsi" w:cstheme="minorHAnsi"/>
          <w:sz w:val="24"/>
          <w:szCs w:val="24"/>
        </w:rPr>
      </w:pPr>
      <w:r w:rsidRPr="00E95E9D">
        <w:rPr>
          <w:rFonts w:asciiTheme="minorHAnsi" w:hAnsiTheme="minorHAnsi" w:cstheme="minorHAnsi"/>
          <w:b/>
          <w:sz w:val="24"/>
          <w:szCs w:val="24"/>
        </w:rPr>
        <w:t>AMOUNT:</w:t>
      </w:r>
      <w:r w:rsidR="009E7876" w:rsidRPr="00E95E9D">
        <w:rPr>
          <w:rFonts w:asciiTheme="minorHAnsi" w:hAnsiTheme="minorHAnsi" w:cstheme="minorHAnsi"/>
          <w:b/>
          <w:sz w:val="24"/>
          <w:szCs w:val="24"/>
        </w:rPr>
        <w:t xml:space="preserve"> </w:t>
      </w:r>
      <w:r w:rsidR="00F13CBB">
        <w:rPr>
          <w:rFonts w:asciiTheme="minorHAnsi" w:hAnsiTheme="minorHAnsi" w:cstheme="minorHAnsi"/>
          <w:sz w:val="24"/>
          <w:szCs w:val="24"/>
        </w:rPr>
        <w:t>1 x front door</w:t>
      </w:r>
    </w:p>
    <w:p w14:paraId="05175411" w14:textId="64287A63" w:rsidR="00F76D8D" w:rsidRPr="00E95E9D" w:rsidRDefault="00F76D8D">
      <w:pPr>
        <w:rPr>
          <w:rFonts w:asciiTheme="minorHAnsi" w:hAnsiTheme="minorHAnsi" w:cstheme="minorHAnsi"/>
          <w:b/>
          <w:sz w:val="24"/>
          <w:szCs w:val="24"/>
        </w:rPr>
      </w:pPr>
    </w:p>
    <w:p w14:paraId="11F45EC9" w14:textId="7CF93B93" w:rsidR="001D7872" w:rsidRPr="00E95E9D" w:rsidRDefault="00AE7D45">
      <w:pPr>
        <w:rPr>
          <w:rFonts w:asciiTheme="minorHAnsi" w:hAnsiTheme="minorHAnsi" w:cstheme="minorHAnsi"/>
          <w:sz w:val="24"/>
          <w:szCs w:val="24"/>
        </w:rPr>
      </w:pPr>
      <w:r w:rsidRPr="00E95E9D">
        <w:rPr>
          <w:rFonts w:asciiTheme="minorHAnsi" w:hAnsiTheme="minorHAnsi" w:cstheme="minorHAnsi"/>
          <w:b/>
          <w:sz w:val="24"/>
          <w:szCs w:val="24"/>
        </w:rPr>
        <w:lastRenderedPageBreak/>
        <w:t>LAYOUT</w:t>
      </w:r>
      <w:r w:rsidR="00273001" w:rsidRPr="00E95E9D">
        <w:rPr>
          <w:rFonts w:asciiTheme="minorHAnsi" w:hAnsiTheme="minorHAnsi" w:cstheme="minorHAnsi"/>
          <w:sz w:val="24"/>
          <w:szCs w:val="24"/>
        </w:rPr>
        <w:t>:</w:t>
      </w:r>
      <w:r w:rsidR="00EE379C" w:rsidRPr="00E95E9D">
        <w:rPr>
          <w:rFonts w:asciiTheme="minorHAnsi" w:hAnsiTheme="minorHAnsi" w:cstheme="minorHAnsi"/>
          <w:sz w:val="24"/>
          <w:szCs w:val="24"/>
        </w:rPr>
        <w:t xml:space="preserve"> </w:t>
      </w:r>
      <w:r w:rsidR="00423717" w:rsidRPr="00E95E9D">
        <w:rPr>
          <w:rFonts w:asciiTheme="minorHAnsi" w:hAnsiTheme="minorHAnsi" w:cstheme="minorHAnsi"/>
          <w:sz w:val="24"/>
          <w:szCs w:val="24"/>
        </w:rPr>
        <w:t xml:space="preserve"> </w:t>
      </w:r>
      <w:r w:rsidR="00EE379C" w:rsidRPr="00E95E9D">
        <w:rPr>
          <w:rFonts w:asciiTheme="minorHAnsi" w:hAnsiTheme="minorHAnsi" w:cstheme="minorHAnsi"/>
          <w:sz w:val="24"/>
          <w:szCs w:val="24"/>
        </w:rPr>
        <w:t>The</w:t>
      </w:r>
      <w:r w:rsidRPr="00E95E9D">
        <w:rPr>
          <w:rFonts w:asciiTheme="minorHAnsi" w:hAnsiTheme="minorHAnsi" w:cstheme="minorHAnsi"/>
          <w:sz w:val="24"/>
          <w:szCs w:val="24"/>
        </w:rPr>
        <w:t xml:space="preserve"> </w:t>
      </w:r>
      <w:r w:rsidR="00925DF4" w:rsidRPr="00E95E9D">
        <w:rPr>
          <w:rFonts w:asciiTheme="minorHAnsi" w:hAnsiTheme="minorHAnsi" w:cstheme="minorHAnsi"/>
          <w:sz w:val="24"/>
          <w:szCs w:val="24"/>
        </w:rPr>
        <w:t xml:space="preserve">new </w:t>
      </w:r>
      <w:r w:rsidR="00305A72" w:rsidRPr="00E95E9D">
        <w:rPr>
          <w:rFonts w:asciiTheme="minorHAnsi" w:hAnsiTheme="minorHAnsi" w:cstheme="minorHAnsi"/>
          <w:sz w:val="24"/>
          <w:szCs w:val="24"/>
        </w:rPr>
        <w:t xml:space="preserve">front door </w:t>
      </w:r>
      <w:r w:rsidR="00116446" w:rsidRPr="00E95E9D">
        <w:rPr>
          <w:rFonts w:asciiTheme="minorHAnsi" w:hAnsiTheme="minorHAnsi" w:cstheme="minorHAnsi"/>
          <w:sz w:val="24"/>
          <w:szCs w:val="24"/>
        </w:rPr>
        <w:t>will replace the one in situ</w:t>
      </w:r>
      <w:r w:rsidR="00F13CBB">
        <w:rPr>
          <w:rFonts w:asciiTheme="minorHAnsi" w:hAnsiTheme="minorHAnsi" w:cstheme="minorHAnsi"/>
          <w:sz w:val="24"/>
          <w:szCs w:val="24"/>
        </w:rPr>
        <w:t xml:space="preserve">. </w:t>
      </w:r>
    </w:p>
    <w:p w14:paraId="14A70EA4" w14:textId="77777777" w:rsidR="00582B21" w:rsidRPr="00E95E9D" w:rsidRDefault="00582B21">
      <w:pPr>
        <w:rPr>
          <w:rFonts w:asciiTheme="minorHAnsi" w:hAnsiTheme="minorHAnsi" w:cstheme="minorHAnsi"/>
          <w:sz w:val="24"/>
          <w:szCs w:val="24"/>
        </w:rPr>
      </w:pPr>
    </w:p>
    <w:p w14:paraId="7A291679" w14:textId="05048311" w:rsidR="001D7872" w:rsidRPr="00E95E9D" w:rsidRDefault="00687D71" w:rsidP="00606A29">
      <w:pPr>
        <w:rPr>
          <w:rFonts w:asciiTheme="minorHAnsi" w:hAnsiTheme="minorHAnsi" w:cstheme="minorHAnsi"/>
          <w:sz w:val="24"/>
          <w:szCs w:val="24"/>
        </w:rPr>
      </w:pPr>
      <w:r w:rsidRPr="00E95E9D">
        <w:rPr>
          <w:rFonts w:asciiTheme="minorHAnsi" w:hAnsiTheme="minorHAnsi" w:cstheme="minorHAnsi"/>
          <w:b/>
          <w:sz w:val="24"/>
          <w:szCs w:val="24"/>
        </w:rPr>
        <w:t>SCALE</w:t>
      </w:r>
      <w:r w:rsidR="00EE379C" w:rsidRPr="00E95E9D">
        <w:rPr>
          <w:rFonts w:asciiTheme="minorHAnsi" w:hAnsiTheme="minorHAnsi" w:cstheme="minorHAnsi"/>
          <w:sz w:val="24"/>
          <w:szCs w:val="24"/>
        </w:rPr>
        <w:t xml:space="preserve">: The </w:t>
      </w:r>
      <w:r w:rsidR="00BF16C0">
        <w:rPr>
          <w:rFonts w:asciiTheme="minorHAnsi" w:hAnsiTheme="minorHAnsi" w:cstheme="minorHAnsi"/>
          <w:sz w:val="24"/>
          <w:szCs w:val="24"/>
        </w:rPr>
        <w:t xml:space="preserve">door </w:t>
      </w:r>
      <w:r w:rsidR="00116446" w:rsidRPr="00E95E9D">
        <w:rPr>
          <w:rFonts w:asciiTheme="minorHAnsi" w:hAnsiTheme="minorHAnsi" w:cstheme="minorHAnsi"/>
          <w:sz w:val="24"/>
          <w:szCs w:val="24"/>
        </w:rPr>
        <w:t xml:space="preserve">will be in proportion to the house as </w:t>
      </w:r>
      <w:r w:rsidR="00BF16C0">
        <w:rPr>
          <w:rFonts w:asciiTheme="minorHAnsi" w:hAnsiTheme="minorHAnsi" w:cstheme="minorHAnsi"/>
          <w:sz w:val="24"/>
          <w:szCs w:val="24"/>
        </w:rPr>
        <w:t>it</w:t>
      </w:r>
      <w:r w:rsidR="00116446" w:rsidRPr="00E95E9D">
        <w:rPr>
          <w:rFonts w:asciiTheme="minorHAnsi" w:hAnsiTheme="minorHAnsi" w:cstheme="minorHAnsi"/>
          <w:sz w:val="24"/>
          <w:szCs w:val="24"/>
        </w:rPr>
        <w:t xml:space="preserve"> w</w:t>
      </w:r>
      <w:r w:rsidR="00F7595B" w:rsidRPr="00E95E9D">
        <w:rPr>
          <w:rFonts w:asciiTheme="minorHAnsi" w:hAnsiTheme="minorHAnsi" w:cstheme="minorHAnsi"/>
          <w:sz w:val="24"/>
          <w:szCs w:val="24"/>
        </w:rPr>
        <w:t xml:space="preserve">ill be in the original opening. </w:t>
      </w:r>
    </w:p>
    <w:p w14:paraId="7E8CB4CA" w14:textId="0465E4EB" w:rsidR="00071B0E" w:rsidRPr="00E95E9D" w:rsidRDefault="00071B0E">
      <w:pPr>
        <w:rPr>
          <w:rFonts w:asciiTheme="minorHAnsi" w:hAnsiTheme="minorHAnsi" w:cstheme="minorHAnsi"/>
          <w:b/>
          <w:sz w:val="24"/>
          <w:szCs w:val="24"/>
        </w:rPr>
      </w:pPr>
    </w:p>
    <w:p w14:paraId="7700A3BD" w14:textId="3E07F2FD" w:rsidR="00116446" w:rsidRPr="00E95E9D" w:rsidRDefault="009545F1">
      <w:pPr>
        <w:rPr>
          <w:rFonts w:asciiTheme="minorHAnsi" w:hAnsiTheme="minorHAnsi" w:cstheme="minorHAnsi"/>
          <w:sz w:val="24"/>
          <w:szCs w:val="24"/>
        </w:rPr>
      </w:pPr>
      <w:r w:rsidRPr="00E95E9D">
        <w:rPr>
          <w:rFonts w:asciiTheme="minorHAnsi" w:hAnsiTheme="minorHAnsi" w:cstheme="minorHAnsi"/>
          <w:b/>
          <w:sz w:val="24"/>
          <w:szCs w:val="24"/>
        </w:rPr>
        <w:t>LANDSCAPING</w:t>
      </w:r>
      <w:r w:rsidRPr="00E95E9D">
        <w:rPr>
          <w:rFonts w:asciiTheme="minorHAnsi" w:hAnsiTheme="minorHAnsi" w:cstheme="minorHAnsi"/>
          <w:sz w:val="24"/>
          <w:szCs w:val="24"/>
        </w:rPr>
        <w:t xml:space="preserve">: Our proposal will not require </w:t>
      </w:r>
      <w:r w:rsidR="00273001" w:rsidRPr="00E95E9D">
        <w:rPr>
          <w:rFonts w:asciiTheme="minorHAnsi" w:hAnsiTheme="minorHAnsi" w:cstheme="minorHAnsi"/>
          <w:sz w:val="24"/>
          <w:szCs w:val="24"/>
        </w:rPr>
        <w:t>any</w:t>
      </w:r>
      <w:r w:rsidR="00116446" w:rsidRPr="00E95E9D">
        <w:rPr>
          <w:rFonts w:asciiTheme="minorHAnsi" w:hAnsiTheme="minorHAnsi" w:cstheme="minorHAnsi"/>
          <w:sz w:val="24"/>
          <w:szCs w:val="24"/>
        </w:rPr>
        <w:t xml:space="preserve"> landscaping as </w:t>
      </w:r>
      <w:r w:rsidR="00BF16C0">
        <w:rPr>
          <w:rFonts w:asciiTheme="minorHAnsi" w:hAnsiTheme="minorHAnsi" w:cstheme="minorHAnsi"/>
          <w:sz w:val="24"/>
          <w:szCs w:val="24"/>
        </w:rPr>
        <w:t>this is for</w:t>
      </w:r>
      <w:r w:rsidR="00556092" w:rsidRPr="00E95E9D">
        <w:rPr>
          <w:rFonts w:asciiTheme="minorHAnsi" w:hAnsiTheme="minorHAnsi" w:cstheme="minorHAnsi"/>
          <w:sz w:val="24"/>
          <w:szCs w:val="24"/>
        </w:rPr>
        <w:t xml:space="preserve"> front door </w:t>
      </w:r>
      <w:r w:rsidR="00BF16C0">
        <w:rPr>
          <w:rFonts w:asciiTheme="minorHAnsi" w:hAnsiTheme="minorHAnsi" w:cstheme="minorHAnsi"/>
          <w:sz w:val="24"/>
          <w:szCs w:val="24"/>
        </w:rPr>
        <w:t xml:space="preserve">replacement </w:t>
      </w:r>
      <w:r w:rsidR="00116446" w:rsidRPr="00E95E9D">
        <w:rPr>
          <w:rFonts w:asciiTheme="minorHAnsi" w:hAnsiTheme="minorHAnsi" w:cstheme="minorHAnsi"/>
          <w:sz w:val="24"/>
          <w:szCs w:val="24"/>
        </w:rPr>
        <w:t>only.</w:t>
      </w:r>
    </w:p>
    <w:p w14:paraId="6E967B53" w14:textId="240F35D7" w:rsidR="00600786" w:rsidRPr="00E95E9D" w:rsidRDefault="00600786">
      <w:pPr>
        <w:rPr>
          <w:rFonts w:asciiTheme="minorHAnsi" w:hAnsiTheme="minorHAnsi" w:cstheme="minorHAnsi"/>
          <w:sz w:val="24"/>
          <w:szCs w:val="24"/>
        </w:rPr>
      </w:pPr>
    </w:p>
    <w:p w14:paraId="6958958C" w14:textId="4A056FA6" w:rsidR="005F4AB8" w:rsidRPr="00E95E9D" w:rsidRDefault="00600786" w:rsidP="00600786">
      <w:pPr>
        <w:rPr>
          <w:rFonts w:asciiTheme="minorHAnsi" w:hAnsiTheme="minorHAnsi" w:cstheme="minorHAnsi"/>
          <w:b/>
          <w:sz w:val="24"/>
          <w:szCs w:val="24"/>
        </w:rPr>
      </w:pPr>
      <w:r w:rsidRPr="00E95E9D">
        <w:rPr>
          <w:rFonts w:asciiTheme="minorHAnsi" w:hAnsiTheme="minorHAnsi" w:cstheme="minorHAnsi"/>
          <w:b/>
          <w:sz w:val="24"/>
          <w:szCs w:val="24"/>
        </w:rPr>
        <w:t>ACCESS:</w:t>
      </w:r>
      <w:r w:rsidRPr="00E95E9D">
        <w:rPr>
          <w:rFonts w:asciiTheme="minorHAnsi" w:hAnsiTheme="minorHAnsi" w:cstheme="minorHAnsi"/>
          <w:sz w:val="24"/>
          <w:szCs w:val="24"/>
        </w:rPr>
        <w:t xml:space="preserve"> Access will be gained by entering the pro</w:t>
      </w:r>
      <w:r w:rsidR="004F206D" w:rsidRPr="00E95E9D">
        <w:rPr>
          <w:rFonts w:asciiTheme="minorHAnsi" w:hAnsiTheme="minorHAnsi" w:cstheme="minorHAnsi"/>
          <w:sz w:val="24"/>
          <w:szCs w:val="24"/>
        </w:rPr>
        <w:t xml:space="preserve">perty via the main entrance.  </w:t>
      </w:r>
    </w:p>
    <w:p w14:paraId="03329AC6" w14:textId="77777777" w:rsidR="00730B1F" w:rsidRDefault="00730B1F" w:rsidP="00600786">
      <w:pPr>
        <w:rPr>
          <w:rFonts w:asciiTheme="minorHAnsi" w:hAnsiTheme="minorHAnsi" w:cstheme="minorHAnsi"/>
          <w:b/>
          <w:sz w:val="24"/>
          <w:szCs w:val="24"/>
        </w:rPr>
      </w:pPr>
    </w:p>
    <w:p w14:paraId="066E1758" w14:textId="4D990A72" w:rsidR="00600786" w:rsidRPr="00E95E9D" w:rsidRDefault="00687D71" w:rsidP="00600786">
      <w:pPr>
        <w:rPr>
          <w:rFonts w:asciiTheme="minorHAnsi" w:hAnsiTheme="minorHAnsi" w:cstheme="minorHAnsi"/>
          <w:sz w:val="24"/>
          <w:szCs w:val="24"/>
        </w:rPr>
      </w:pPr>
      <w:r w:rsidRPr="00E95E9D">
        <w:rPr>
          <w:rFonts w:asciiTheme="minorHAnsi" w:hAnsiTheme="minorHAnsi" w:cstheme="minorHAnsi"/>
          <w:b/>
          <w:sz w:val="24"/>
          <w:szCs w:val="24"/>
        </w:rPr>
        <w:t xml:space="preserve">APPEARANCE: </w:t>
      </w:r>
      <w:r w:rsidR="00C46140" w:rsidRPr="00E95E9D">
        <w:rPr>
          <w:rFonts w:asciiTheme="minorHAnsi" w:hAnsiTheme="minorHAnsi" w:cstheme="minorHAnsi"/>
          <w:b/>
          <w:sz w:val="24"/>
          <w:szCs w:val="24"/>
        </w:rPr>
        <w:t xml:space="preserve"> </w:t>
      </w:r>
      <w:r w:rsidR="00600786" w:rsidRPr="00E95E9D">
        <w:rPr>
          <w:rFonts w:asciiTheme="minorHAnsi" w:hAnsiTheme="minorHAnsi" w:cstheme="minorHAnsi"/>
          <w:sz w:val="24"/>
          <w:szCs w:val="24"/>
        </w:rPr>
        <w:t>We appreciate the importance of retaining the properties history and the importance of maintaining its unique features however we would ask that a fair balance is struck between the visual aesthetics of the property and the wellbeing and standard of living for the occupants</w:t>
      </w:r>
      <w:r w:rsidR="00E54B92" w:rsidRPr="00E95E9D">
        <w:rPr>
          <w:rFonts w:asciiTheme="minorHAnsi" w:hAnsiTheme="minorHAnsi" w:cstheme="minorHAnsi"/>
          <w:sz w:val="24"/>
          <w:szCs w:val="24"/>
        </w:rPr>
        <w:t>.</w:t>
      </w:r>
    </w:p>
    <w:p w14:paraId="6916B4FB" w14:textId="77777777" w:rsidR="00983E02" w:rsidRPr="00E95E9D" w:rsidRDefault="00983E02" w:rsidP="00600786">
      <w:pPr>
        <w:rPr>
          <w:rFonts w:asciiTheme="minorHAnsi" w:hAnsiTheme="minorHAnsi" w:cstheme="minorHAnsi"/>
          <w:sz w:val="24"/>
          <w:szCs w:val="24"/>
        </w:rPr>
      </w:pPr>
    </w:p>
    <w:p w14:paraId="48824BA2" w14:textId="21DCC9E2" w:rsidR="00E54B92" w:rsidRPr="00E95E9D" w:rsidRDefault="00600786" w:rsidP="00600786">
      <w:pPr>
        <w:rPr>
          <w:rFonts w:asciiTheme="minorHAnsi" w:hAnsiTheme="minorHAnsi" w:cstheme="minorHAnsi"/>
          <w:sz w:val="24"/>
          <w:szCs w:val="24"/>
        </w:rPr>
      </w:pPr>
      <w:r w:rsidRPr="00E95E9D">
        <w:rPr>
          <w:rFonts w:asciiTheme="minorHAnsi" w:hAnsiTheme="minorHAnsi" w:cstheme="minorHAnsi"/>
          <w:sz w:val="24"/>
          <w:szCs w:val="24"/>
        </w:rPr>
        <w:t xml:space="preserve">The benefits to the homeowner </w:t>
      </w:r>
      <w:r w:rsidR="00855770">
        <w:rPr>
          <w:rFonts w:asciiTheme="minorHAnsi" w:hAnsiTheme="minorHAnsi" w:cstheme="minorHAnsi"/>
          <w:sz w:val="24"/>
          <w:szCs w:val="24"/>
        </w:rPr>
        <w:t>using</w:t>
      </w:r>
      <w:r w:rsidRPr="00E95E9D">
        <w:rPr>
          <w:rFonts w:asciiTheme="minorHAnsi" w:hAnsiTheme="minorHAnsi" w:cstheme="minorHAnsi"/>
          <w:sz w:val="24"/>
          <w:szCs w:val="24"/>
        </w:rPr>
        <w:t xml:space="preserve"> </w:t>
      </w:r>
      <w:r w:rsidR="000245D5">
        <w:rPr>
          <w:rFonts w:asciiTheme="minorHAnsi" w:hAnsiTheme="minorHAnsi" w:cstheme="minorHAnsi"/>
          <w:sz w:val="24"/>
          <w:szCs w:val="24"/>
        </w:rPr>
        <w:t>our Everest</w:t>
      </w:r>
      <w:r w:rsidR="00F622A6" w:rsidRPr="00E95E9D">
        <w:rPr>
          <w:rFonts w:asciiTheme="minorHAnsi" w:hAnsiTheme="minorHAnsi" w:cstheme="minorHAnsi"/>
          <w:sz w:val="24"/>
          <w:szCs w:val="24"/>
        </w:rPr>
        <w:t xml:space="preserve"> </w:t>
      </w:r>
      <w:r w:rsidR="00730B1F">
        <w:rPr>
          <w:rFonts w:asciiTheme="minorHAnsi" w:hAnsiTheme="minorHAnsi" w:cstheme="minorHAnsi"/>
          <w:sz w:val="24"/>
          <w:szCs w:val="24"/>
        </w:rPr>
        <w:t>front</w:t>
      </w:r>
      <w:r w:rsidR="00B17E7E" w:rsidRPr="00E95E9D">
        <w:rPr>
          <w:rFonts w:asciiTheme="minorHAnsi" w:hAnsiTheme="minorHAnsi" w:cstheme="minorHAnsi"/>
          <w:sz w:val="24"/>
          <w:szCs w:val="24"/>
        </w:rPr>
        <w:t xml:space="preserve"> door </w:t>
      </w:r>
      <w:r w:rsidRPr="00E95E9D">
        <w:rPr>
          <w:rFonts w:asciiTheme="minorHAnsi" w:hAnsiTheme="minorHAnsi" w:cstheme="minorHAnsi"/>
          <w:sz w:val="24"/>
          <w:szCs w:val="24"/>
        </w:rPr>
        <w:t xml:space="preserve">are that they </w:t>
      </w:r>
      <w:proofErr w:type="gramStart"/>
      <w:r w:rsidR="002E1488">
        <w:rPr>
          <w:rFonts w:asciiTheme="minorHAnsi" w:hAnsiTheme="minorHAnsi" w:cstheme="minorHAnsi"/>
          <w:sz w:val="24"/>
          <w:szCs w:val="24"/>
        </w:rPr>
        <w:t>is</w:t>
      </w:r>
      <w:proofErr w:type="gramEnd"/>
      <w:r w:rsidRPr="00E95E9D">
        <w:rPr>
          <w:rFonts w:asciiTheme="minorHAnsi" w:hAnsiTheme="minorHAnsi" w:cstheme="minorHAnsi"/>
          <w:sz w:val="24"/>
          <w:szCs w:val="24"/>
        </w:rPr>
        <w:t xml:space="preserve"> minimal maintenance and as such the aesthetics of the property will be maintained without the reliance of too much future upkeep</w:t>
      </w:r>
      <w:r w:rsidR="00B873CD" w:rsidRPr="00E95E9D">
        <w:rPr>
          <w:rFonts w:asciiTheme="minorHAnsi" w:hAnsiTheme="minorHAnsi" w:cstheme="minorHAnsi"/>
          <w:sz w:val="24"/>
          <w:szCs w:val="24"/>
        </w:rPr>
        <w:t xml:space="preserve">.  </w:t>
      </w:r>
    </w:p>
    <w:p w14:paraId="4B081B0D" w14:textId="77777777" w:rsidR="00BD2286" w:rsidRPr="00E95E9D" w:rsidRDefault="00BD2286" w:rsidP="00600786">
      <w:pPr>
        <w:rPr>
          <w:rFonts w:asciiTheme="minorHAnsi" w:hAnsiTheme="minorHAnsi" w:cstheme="minorHAnsi"/>
          <w:sz w:val="24"/>
          <w:szCs w:val="24"/>
        </w:rPr>
      </w:pPr>
    </w:p>
    <w:p w14:paraId="0DA88B24" w14:textId="5E3E1197" w:rsidR="00E54B92" w:rsidRPr="00E95E9D" w:rsidRDefault="00730B1F" w:rsidP="00600786">
      <w:pPr>
        <w:rPr>
          <w:rFonts w:asciiTheme="minorHAnsi" w:hAnsiTheme="minorHAnsi" w:cstheme="minorHAnsi"/>
          <w:sz w:val="24"/>
          <w:szCs w:val="24"/>
        </w:rPr>
      </w:pPr>
      <w:r>
        <w:rPr>
          <w:rFonts w:asciiTheme="minorHAnsi" w:hAnsiTheme="minorHAnsi" w:cstheme="minorHAnsi"/>
          <w:sz w:val="24"/>
          <w:szCs w:val="24"/>
        </w:rPr>
        <w:t xml:space="preserve">We are proposing </w:t>
      </w:r>
      <w:r w:rsidR="00511E71">
        <w:rPr>
          <w:rFonts w:asciiTheme="minorHAnsi" w:hAnsiTheme="minorHAnsi" w:cstheme="minorHAnsi"/>
          <w:sz w:val="24"/>
          <w:szCs w:val="24"/>
        </w:rPr>
        <w:t>to replace the front door with an Olive Green</w:t>
      </w:r>
      <w:r w:rsidR="00511E71" w:rsidRPr="00511E71">
        <w:rPr>
          <w:rFonts w:asciiTheme="minorHAnsi" w:hAnsiTheme="minorHAnsi" w:cstheme="minorHAnsi"/>
          <w:sz w:val="24"/>
          <w:szCs w:val="24"/>
        </w:rPr>
        <w:t>, RAL 6011</w:t>
      </w:r>
      <w:r w:rsidR="00511E71">
        <w:rPr>
          <w:rFonts w:asciiTheme="minorHAnsi" w:hAnsiTheme="minorHAnsi" w:cstheme="minorHAnsi"/>
          <w:sz w:val="24"/>
          <w:szCs w:val="24"/>
        </w:rPr>
        <w:t xml:space="preserve"> timber door.</w:t>
      </w:r>
    </w:p>
    <w:p w14:paraId="37F801BA" w14:textId="77777777" w:rsidR="00577F85" w:rsidRPr="00E95E9D" w:rsidRDefault="00577F85" w:rsidP="00B873CD">
      <w:pPr>
        <w:rPr>
          <w:rFonts w:asciiTheme="minorHAnsi" w:hAnsiTheme="minorHAnsi" w:cstheme="minorHAnsi"/>
          <w:noProof/>
          <w:sz w:val="24"/>
          <w:szCs w:val="24"/>
        </w:rPr>
      </w:pPr>
    </w:p>
    <w:p w14:paraId="31D99BC7" w14:textId="776036FF" w:rsidR="00600786" w:rsidRPr="00E95E9D" w:rsidRDefault="00600786" w:rsidP="00600786">
      <w:pPr>
        <w:rPr>
          <w:rFonts w:asciiTheme="minorHAnsi" w:hAnsiTheme="minorHAnsi" w:cstheme="minorHAnsi"/>
          <w:sz w:val="24"/>
          <w:szCs w:val="24"/>
        </w:rPr>
      </w:pPr>
      <w:r w:rsidRPr="00E95E9D">
        <w:rPr>
          <w:rFonts w:asciiTheme="minorHAnsi" w:hAnsiTheme="minorHAnsi" w:cstheme="minorHAnsi"/>
          <w:sz w:val="24"/>
          <w:szCs w:val="24"/>
        </w:rPr>
        <w:t xml:space="preserve">We have tried to produce a range of </w:t>
      </w:r>
      <w:r w:rsidR="00DF3C46" w:rsidRPr="00E95E9D">
        <w:rPr>
          <w:rFonts w:asciiTheme="minorHAnsi" w:hAnsiTheme="minorHAnsi" w:cstheme="minorHAnsi"/>
          <w:sz w:val="24"/>
          <w:szCs w:val="24"/>
        </w:rPr>
        <w:t xml:space="preserve">doors </w:t>
      </w:r>
      <w:r w:rsidRPr="00E95E9D">
        <w:rPr>
          <w:rFonts w:asciiTheme="minorHAnsi" w:hAnsiTheme="minorHAnsi" w:cstheme="minorHAnsi"/>
          <w:sz w:val="24"/>
          <w:szCs w:val="24"/>
        </w:rPr>
        <w:t>which specifically address the design concerns commonly raised in connection with conservation areas or listed buildings.</w:t>
      </w:r>
    </w:p>
    <w:p w14:paraId="0439DEE3" w14:textId="77777777" w:rsidR="005F4AB8" w:rsidRPr="00E95E9D" w:rsidRDefault="005F4AB8" w:rsidP="00600786">
      <w:pPr>
        <w:rPr>
          <w:rFonts w:asciiTheme="minorHAnsi" w:hAnsiTheme="minorHAnsi" w:cstheme="minorHAnsi"/>
          <w:sz w:val="24"/>
          <w:szCs w:val="24"/>
        </w:rPr>
      </w:pPr>
    </w:p>
    <w:p w14:paraId="6A97048A" w14:textId="1F52C757" w:rsidR="008E466B" w:rsidRPr="00E95E9D" w:rsidRDefault="00090B08" w:rsidP="00090B08">
      <w:pPr>
        <w:rPr>
          <w:rFonts w:asciiTheme="minorHAnsi" w:hAnsiTheme="minorHAnsi" w:cstheme="minorHAnsi"/>
          <w:sz w:val="24"/>
          <w:szCs w:val="24"/>
        </w:rPr>
      </w:pPr>
      <w:r w:rsidRPr="00E95E9D">
        <w:rPr>
          <w:rFonts w:asciiTheme="minorHAnsi" w:hAnsiTheme="minorHAnsi" w:cstheme="minorHAnsi"/>
          <w:b/>
          <w:color w:val="000000"/>
          <w:sz w:val="24"/>
          <w:szCs w:val="24"/>
        </w:rPr>
        <w:t xml:space="preserve">DEVELOPMENTS WITHIN OR AFFECTING CONSERVATION AREA, LISTED BUILDING OR ITS SETTING.    </w:t>
      </w:r>
      <w:r w:rsidRPr="00E95E9D">
        <w:rPr>
          <w:rFonts w:asciiTheme="minorHAnsi" w:hAnsiTheme="minorHAnsi" w:cstheme="minorHAnsi"/>
          <w:sz w:val="24"/>
          <w:szCs w:val="24"/>
        </w:rPr>
        <w:t xml:space="preserve">We have </w:t>
      </w:r>
      <w:r w:rsidR="008E466B" w:rsidRPr="00E95E9D">
        <w:rPr>
          <w:rFonts w:asciiTheme="minorHAnsi" w:hAnsiTheme="minorHAnsi" w:cstheme="minorHAnsi"/>
          <w:sz w:val="24"/>
          <w:szCs w:val="24"/>
        </w:rPr>
        <w:t>carefully considered</w:t>
      </w:r>
      <w:r w:rsidRPr="00E95E9D">
        <w:rPr>
          <w:rFonts w:asciiTheme="minorHAnsi" w:hAnsiTheme="minorHAnsi" w:cstheme="minorHAnsi"/>
          <w:sz w:val="24"/>
          <w:szCs w:val="24"/>
        </w:rPr>
        <w:t xml:space="preserve"> the proposed changes to the property and feel that the new </w:t>
      </w:r>
      <w:r w:rsidR="00DF3C46" w:rsidRPr="00E95E9D">
        <w:rPr>
          <w:rFonts w:asciiTheme="minorHAnsi" w:hAnsiTheme="minorHAnsi" w:cstheme="minorHAnsi"/>
          <w:sz w:val="24"/>
          <w:szCs w:val="24"/>
        </w:rPr>
        <w:t xml:space="preserve">door </w:t>
      </w:r>
      <w:r w:rsidRPr="00E95E9D">
        <w:rPr>
          <w:rFonts w:asciiTheme="minorHAnsi" w:hAnsiTheme="minorHAnsi" w:cstheme="minorHAnsi"/>
          <w:sz w:val="24"/>
          <w:szCs w:val="24"/>
        </w:rPr>
        <w:t>should not have a detrimental effect on the property as a whole and its surrounding area or setting as the product</w:t>
      </w:r>
      <w:r w:rsidR="005F6FF6">
        <w:rPr>
          <w:rFonts w:asciiTheme="minorHAnsi" w:hAnsiTheme="minorHAnsi" w:cstheme="minorHAnsi"/>
          <w:sz w:val="24"/>
          <w:szCs w:val="24"/>
        </w:rPr>
        <w:t xml:space="preserve"> is t</w:t>
      </w:r>
      <w:r w:rsidRPr="00E95E9D">
        <w:rPr>
          <w:rFonts w:asciiTheme="minorHAnsi" w:hAnsiTheme="minorHAnsi" w:cstheme="minorHAnsi"/>
          <w:sz w:val="24"/>
          <w:szCs w:val="24"/>
        </w:rPr>
        <w:t xml:space="preserve">o be </w:t>
      </w:r>
      <w:r w:rsidR="00F92DC2" w:rsidRPr="00E95E9D">
        <w:rPr>
          <w:rFonts w:asciiTheme="minorHAnsi" w:hAnsiTheme="minorHAnsi" w:cstheme="minorHAnsi"/>
          <w:sz w:val="24"/>
          <w:szCs w:val="24"/>
        </w:rPr>
        <w:t>sympathetic in design</w:t>
      </w:r>
      <w:r w:rsidRPr="00E95E9D">
        <w:rPr>
          <w:rFonts w:asciiTheme="minorHAnsi" w:hAnsiTheme="minorHAnsi" w:cstheme="minorHAnsi"/>
          <w:sz w:val="24"/>
          <w:szCs w:val="24"/>
        </w:rPr>
        <w:t xml:space="preserve"> </w:t>
      </w:r>
      <w:r w:rsidR="008E466B" w:rsidRPr="00E95E9D">
        <w:rPr>
          <w:rFonts w:asciiTheme="minorHAnsi" w:hAnsiTheme="minorHAnsi" w:cstheme="minorHAnsi"/>
          <w:sz w:val="24"/>
          <w:szCs w:val="24"/>
        </w:rPr>
        <w:t>to the area and surrounding properties.</w:t>
      </w:r>
    </w:p>
    <w:p w14:paraId="186EE3CB" w14:textId="77777777" w:rsidR="00090B08" w:rsidRPr="00E95E9D" w:rsidRDefault="00090B08" w:rsidP="00090B08">
      <w:pPr>
        <w:ind w:left="2160" w:hanging="2160"/>
        <w:rPr>
          <w:rFonts w:asciiTheme="minorHAnsi" w:hAnsiTheme="minorHAnsi" w:cstheme="minorHAnsi"/>
          <w:b/>
          <w:sz w:val="24"/>
          <w:szCs w:val="24"/>
          <w:u w:val="single"/>
        </w:rPr>
      </w:pPr>
      <w:r w:rsidRPr="00E95E9D">
        <w:rPr>
          <w:rFonts w:asciiTheme="minorHAnsi" w:hAnsiTheme="minorHAnsi" w:cstheme="minorHAnsi"/>
          <w:noProof/>
          <w:sz w:val="24"/>
          <w:szCs w:val="24"/>
        </w:rPr>
        <w:drawing>
          <wp:inline distT="0" distB="0" distL="0" distR="0" wp14:anchorId="1100547F" wp14:editId="54B655CA">
            <wp:extent cx="6743700" cy="1543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l="17751" t="34682" r="18478" b="45665"/>
                    <a:stretch>
                      <a:fillRect/>
                    </a:stretch>
                  </pic:blipFill>
                  <pic:spPr bwMode="auto">
                    <a:xfrm>
                      <a:off x="0" y="0"/>
                      <a:ext cx="6743700" cy="1543050"/>
                    </a:xfrm>
                    <a:prstGeom prst="rect">
                      <a:avLst/>
                    </a:prstGeom>
                    <a:noFill/>
                    <a:ln>
                      <a:noFill/>
                    </a:ln>
                  </pic:spPr>
                </pic:pic>
              </a:graphicData>
            </a:graphic>
          </wp:inline>
        </w:drawing>
      </w:r>
      <w:r w:rsidRPr="00E95E9D">
        <w:rPr>
          <w:rFonts w:asciiTheme="minorHAnsi" w:hAnsiTheme="minorHAnsi" w:cstheme="minorHAnsi"/>
          <w:b/>
          <w:sz w:val="24"/>
          <w:szCs w:val="24"/>
          <w:u w:val="single"/>
        </w:rPr>
        <w:t xml:space="preserve">       </w:t>
      </w:r>
    </w:p>
    <w:p w14:paraId="712596D2" w14:textId="77777777" w:rsidR="005F4AB8" w:rsidRPr="00E95E9D" w:rsidRDefault="005F4AB8" w:rsidP="00600786">
      <w:pPr>
        <w:rPr>
          <w:rFonts w:asciiTheme="minorHAnsi" w:hAnsiTheme="minorHAnsi" w:cstheme="minorHAnsi"/>
          <w:sz w:val="24"/>
          <w:szCs w:val="24"/>
        </w:rPr>
      </w:pPr>
    </w:p>
    <w:p w14:paraId="75AE329C" w14:textId="77777777" w:rsidR="005F6FF6" w:rsidRDefault="005F6FF6" w:rsidP="00186FFA">
      <w:pPr>
        <w:jc w:val="center"/>
        <w:rPr>
          <w:rFonts w:asciiTheme="minorHAnsi" w:hAnsiTheme="minorHAnsi" w:cstheme="minorHAnsi"/>
          <w:b/>
          <w:bCs/>
          <w:noProof/>
          <w:sz w:val="24"/>
          <w:szCs w:val="24"/>
        </w:rPr>
      </w:pPr>
    </w:p>
    <w:p w14:paraId="2C34E679" w14:textId="77777777" w:rsidR="005F6FF6" w:rsidRDefault="005F6FF6" w:rsidP="00186FFA">
      <w:pPr>
        <w:jc w:val="center"/>
        <w:rPr>
          <w:rFonts w:asciiTheme="minorHAnsi" w:hAnsiTheme="minorHAnsi" w:cstheme="minorHAnsi"/>
          <w:b/>
          <w:bCs/>
          <w:noProof/>
          <w:sz w:val="24"/>
          <w:szCs w:val="24"/>
        </w:rPr>
      </w:pPr>
    </w:p>
    <w:p w14:paraId="673F7FBE" w14:textId="77777777" w:rsidR="005F6FF6" w:rsidRDefault="005F6FF6" w:rsidP="00186FFA">
      <w:pPr>
        <w:jc w:val="center"/>
        <w:rPr>
          <w:rFonts w:asciiTheme="minorHAnsi" w:hAnsiTheme="minorHAnsi" w:cstheme="minorHAnsi"/>
          <w:b/>
          <w:bCs/>
          <w:noProof/>
          <w:sz w:val="24"/>
          <w:szCs w:val="24"/>
        </w:rPr>
      </w:pPr>
    </w:p>
    <w:p w14:paraId="51AC2668" w14:textId="77777777" w:rsidR="005F6FF6" w:rsidRDefault="005F6FF6" w:rsidP="00186FFA">
      <w:pPr>
        <w:jc w:val="center"/>
        <w:rPr>
          <w:rFonts w:asciiTheme="minorHAnsi" w:hAnsiTheme="minorHAnsi" w:cstheme="minorHAnsi"/>
          <w:b/>
          <w:bCs/>
          <w:noProof/>
          <w:sz w:val="24"/>
          <w:szCs w:val="24"/>
        </w:rPr>
      </w:pPr>
    </w:p>
    <w:p w14:paraId="42E243A0" w14:textId="77777777" w:rsidR="005F6FF6" w:rsidRDefault="005F6FF6" w:rsidP="00186FFA">
      <w:pPr>
        <w:jc w:val="center"/>
        <w:rPr>
          <w:rFonts w:asciiTheme="minorHAnsi" w:hAnsiTheme="minorHAnsi" w:cstheme="minorHAnsi"/>
          <w:b/>
          <w:bCs/>
          <w:noProof/>
          <w:sz w:val="24"/>
          <w:szCs w:val="24"/>
        </w:rPr>
      </w:pPr>
    </w:p>
    <w:p w14:paraId="7D7D5AD1" w14:textId="77777777" w:rsidR="005F6FF6" w:rsidRDefault="005F6FF6" w:rsidP="00186FFA">
      <w:pPr>
        <w:jc w:val="center"/>
        <w:rPr>
          <w:rFonts w:asciiTheme="minorHAnsi" w:hAnsiTheme="minorHAnsi" w:cstheme="minorHAnsi"/>
          <w:b/>
          <w:bCs/>
          <w:noProof/>
          <w:sz w:val="24"/>
          <w:szCs w:val="24"/>
        </w:rPr>
      </w:pPr>
    </w:p>
    <w:p w14:paraId="48A5272E" w14:textId="77777777" w:rsidR="005F6FF6" w:rsidRDefault="005F6FF6" w:rsidP="00186FFA">
      <w:pPr>
        <w:jc w:val="center"/>
        <w:rPr>
          <w:rFonts w:asciiTheme="minorHAnsi" w:hAnsiTheme="minorHAnsi" w:cstheme="minorHAnsi"/>
          <w:b/>
          <w:bCs/>
          <w:noProof/>
          <w:sz w:val="24"/>
          <w:szCs w:val="24"/>
        </w:rPr>
      </w:pPr>
    </w:p>
    <w:p w14:paraId="72629C16" w14:textId="77777777" w:rsidR="005F6FF6" w:rsidRDefault="005F6FF6" w:rsidP="00186FFA">
      <w:pPr>
        <w:jc w:val="center"/>
        <w:rPr>
          <w:rFonts w:asciiTheme="minorHAnsi" w:hAnsiTheme="minorHAnsi" w:cstheme="minorHAnsi"/>
          <w:b/>
          <w:bCs/>
          <w:noProof/>
          <w:sz w:val="24"/>
          <w:szCs w:val="24"/>
        </w:rPr>
      </w:pPr>
    </w:p>
    <w:p w14:paraId="5B426607" w14:textId="77777777" w:rsidR="005F6FF6" w:rsidRDefault="005F6FF6" w:rsidP="00186FFA">
      <w:pPr>
        <w:jc w:val="center"/>
        <w:rPr>
          <w:rFonts w:asciiTheme="minorHAnsi" w:hAnsiTheme="minorHAnsi" w:cstheme="minorHAnsi"/>
          <w:b/>
          <w:bCs/>
          <w:noProof/>
          <w:sz w:val="24"/>
          <w:szCs w:val="24"/>
        </w:rPr>
      </w:pPr>
    </w:p>
    <w:p w14:paraId="44D34FC0" w14:textId="77777777" w:rsidR="005F6FF6" w:rsidRDefault="005F6FF6" w:rsidP="00186FFA">
      <w:pPr>
        <w:jc w:val="center"/>
        <w:rPr>
          <w:rFonts w:asciiTheme="minorHAnsi" w:hAnsiTheme="minorHAnsi" w:cstheme="minorHAnsi"/>
          <w:b/>
          <w:bCs/>
          <w:noProof/>
          <w:sz w:val="24"/>
          <w:szCs w:val="24"/>
        </w:rPr>
      </w:pPr>
    </w:p>
    <w:p w14:paraId="214F3118" w14:textId="77777777" w:rsidR="005F6FF6" w:rsidRDefault="005F6FF6" w:rsidP="00186FFA">
      <w:pPr>
        <w:jc w:val="center"/>
        <w:rPr>
          <w:rFonts w:asciiTheme="minorHAnsi" w:hAnsiTheme="minorHAnsi" w:cstheme="minorHAnsi"/>
          <w:b/>
          <w:bCs/>
          <w:noProof/>
          <w:sz w:val="24"/>
          <w:szCs w:val="24"/>
        </w:rPr>
      </w:pPr>
    </w:p>
    <w:p w14:paraId="0909E02F" w14:textId="77777777" w:rsidR="005F6FF6" w:rsidRDefault="005F6FF6" w:rsidP="00186FFA">
      <w:pPr>
        <w:jc w:val="center"/>
        <w:rPr>
          <w:rFonts w:asciiTheme="minorHAnsi" w:hAnsiTheme="minorHAnsi" w:cstheme="minorHAnsi"/>
          <w:b/>
          <w:bCs/>
          <w:noProof/>
          <w:sz w:val="24"/>
          <w:szCs w:val="24"/>
        </w:rPr>
      </w:pPr>
    </w:p>
    <w:p w14:paraId="635AD09E" w14:textId="77777777" w:rsidR="005F6FF6" w:rsidRDefault="005F6FF6" w:rsidP="00186FFA">
      <w:pPr>
        <w:jc w:val="center"/>
        <w:rPr>
          <w:rFonts w:asciiTheme="minorHAnsi" w:hAnsiTheme="minorHAnsi" w:cstheme="minorHAnsi"/>
          <w:b/>
          <w:bCs/>
          <w:noProof/>
          <w:sz w:val="24"/>
          <w:szCs w:val="24"/>
        </w:rPr>
      </w:pPr>
    </w:p>
    <w:p w14:paraId="21E90955" w14:textId="77777777" w:rsidR="005F6FF6" w:rsidRDefault="005F6FF6" w:rsidP="00186FFA">
      <w:pPr>
        <w:jc w:val="center"/>
        <w:rPr>
          <w:rFonts w:asciiTheme="minorHAnsi" w:hAnsiTheme="minorHAnsi" w:cstheme="minorHAnsi"/>
          <w:b/>
          <w:bCs/>
          <w:noProof/>
          <w:sz w:val="24"/>
          <w:szCs w:val="24"/>
        </w:rPr>
      </w:pPr>
    </w:p>
    <w:p w14:paraId="20F0838E" w14:textId="77777777" w:rsidR="005F6FF6" w:rsidRDefault="005F6FF6" w:rsidP="00186FFA">
      <w:pPr>
        <w:jc w:val="center"/>
        <w:rPr>
          <w:rFonts w:asciiTheme="minorHAnsi" w:hAnsiTheme="minorHAnsi" w:cstheme="minorHAnsi"/>
          <w:b/>
          <w:bCs/>
          <w:noProof/>
          <w:sz w:val="24"/>
          <w:szCs w:val="24"/>
        </w:rPr>
      </w:pPr>
    </w:p>
    <w:p w14:paraId="2DFD6D0D" w14:textId="77777777" w:rsidR="005F6FF6" w:rsidRDefault="005F6FF6" w:rsidP="00186FFA">
      <w:pPr>
        <w:jc w:val="center"/>
        <w:rPr>
          <w:rFonts w:asciiTheme="minorHAnsi" w:hAnsiTheme="minorHAnsi" w:cstheme="minorHAnsi"/>
          <w:b/>
          <w:bCs/>
          <w:noProof/>
          <w:sz w:val="24"/>
          <w:szCs w:val="24"/>
        </w:rPr>
      </w:pPr>
    </w:p>
    <w:p w14:paraId="7423CDB0" w14:textId="39F4764D" w:rsidR="006C1BB2" w:rsidRDefault="00223103" w:rsidP="00186FFA">
      <w:pPr>
        <w:jc w:val="center"/>
        <w:rPr>
          <w:rFonts w:asciiTheme="minorHAnsi" w:hAnsiTheme="minorHAnsi" w:cstheme="minorHAnsi"/>
          <w:b/>
          <w:bCs/>
          <w:noProof/>
          <w:sz w:val="24"/>
          <w:szCs w:val="24"/>
        </w:rPr>
      </w:pPr>
      <w:r>
        <w:rPr>
          <w:rFonts w:asciiTheme="minorHAnsi" w:hAnsiTheme="minorHAnsi" w:cstheme="minorHAnsi"/>
          <w:b/>
          <w:bCs/>
          <w:noProof/>
          <w:sz w:val="24"/>
          <w:szCs w:val="24"/>
        </w:rPr>
        <w:lastRenderedPageBreak/>
        <w:t xml:space="preserve">PHOTOS OF EXISTING </w:t>
      </w:r>
      <w:r w:rsidR="00016AED">
        <w:rPr>
          <w:rFonts w:asciiTheme="minorHAnsi" w:hAnsiTheme="minorHAnsi" w:cstheme="minorHAnsi"/>
          <w:b/>
          <w:bCs/>
          <w:noProof/>
          <w:sz w:val="24"/>
          <w:szCs w:val="24"/>
        </w:rPr>
        <w:t>FRONT DOOR</w:t>
      </w:r>
    </w:p>
    <w:p w14:paraId="76B8C22E" w14:textId="77777777" w:rsidR="00223103" w:rsidRDefault="00223103" w:rsidP="00186FFA">
      <w:pPr>
        <w:jc w:val="center"/>
        <w:rPr>
          <w:rFonts w:asciiTheme="minorHAnsi" w:hAnsiTheme="minorHAnsi" w:cstheme="minorHAnsi"/>
          <w:b/>
          <w:bCs/>
          <w:noProof/>
          <w:sz w:val="24"/>
          <w:szCs w:val="24"/>
        </w:rPr>
      </w:pPr>
    </w:p>
    <w:p w14:paraId="4166AA83" w14:textId="1289D2AE" w:rsidR="00223103" w:rsidRDefault="00223103" w:rsidP="00186FFA">
      <w:pPr>
        <w:jc w:val="center"/>
        <w:rPr>
          <w:rFonts w:asciiTheme="minorHAnsi" w:hAnsiTheme="minorHAnsi" w:cstheme="minorHAnsi"/>
          <w:b/>
          <w:bCs/>
          <w:noProof/>
          <w:sz w:val="24"/>
          <w:szCs w:val="24"/>
        </w:rPr>
      </w:pPr>
    </w:p>
    <w:p w14:paraId="0E66D831" w14:textId="60C18D4E" w:rsidR="00414E4C" w:rsidRDefault="00EF3D85" w:rsidP="00186FFA">
      <w:pPr>
        <w:jc w:val="center"/>
        <w:rPr>
          <w:rFonts w:asciiTheme="minorHAnsi" w:hAnsiTheme="minorHAnsi" w:cstheme="minorHAnsi"/>
          <w:b/>
          <w:bCs/>
          <w:noProof/>
          <w:sz w:val="24"/>
          <w:szCs w:val="24"/>
        </w:rPr>
      </w:pPr>
      <w:r w:rsidRPr="00EF3D85">
        <w:rPr>
          <w:rFonts w:asciiTheme="minorHAnsi" w:hAnsiTheme="minorHAnsi" w:cstheme="minorHAnsi"/>
          <w:b/>
          <w:bCs/>
          <w:noProof/>
          <w:sz w:val="24"/>
          <w:szCs w:val="24"/>
        </w:rPr>
        <w:drawing>
          <wp:inline distT="0" distB="0" distL="0" distR="0" wp14:anchorId="0A13BABF" wp14:editId="7047E06B">
            <wp:extent cx="2552400" cy="3495600"/>
            <wp:effectExtent l="0" t="0" r="635" b="0"/>
            <wp:docPr id="1855046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46242" name=""/>
                    <pic:cNvPicPr/>
                  </pic:nvPicPr>
                  <pic:blipFill>
                    <a:blip r:embed="rId9"/>
                    <a:stretch>
                      <a:fillRect/>
                    </a:stretch>
                  </pic:blipFill>
                  <pic:spPr>
                    <a:xfrm>
                      <a:off x="0" y="0"/>
                      <a:ext cx="2552400" cy="3495600"/>
                    </a:xfrm>
                    <a:prstGeom prst="rect">
                      <a:avLst/>
                    </a:prstGeom>
                  </pic:spPr>
                </pic:pic>
              </a:graphicData>
            </a:graphic>
          </wp:inline>
        </w:drawing>
      </w:r>
      <w:r w:rsidR="008A0A82" w:rsidRPr="008A0A82">
        <w:rPr>
          <w:rFonts w:asciiTheme="minorHAnsi" w:hAnsiTheme="minorHAnsi" w:cstheme="minorHAnsi"/>
          <w:b/>
          <w:bCs/>
          <w:noProof/>
          <w:sz w:val="24"/>
          <w:szCs w:val="24"/>
        </w:rPr>
        <w:drawing>
          <wp:inline distT="0" distB="0" distL="0" distR="0" wp14:anchorId="7C56E590" wp14:editId="726B36A5">
            <wp:extent cx="2422800" cy="3528000"/>
            <wp:effectExtent l="0" t="0" r="0" b="0"/>
            <wp:docPr id="1331501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01213" name=""/>
                    <pic:cNvPicPr/>
                  </pic:nvPicPr>
                  <pic:blipFill>
                    <a:blip r:embed="rId10"/>
                    <a:stretch>
                      <a:fillRect/>
                    </a:stretch>
                  </pic:blipFill>
                  <pic:spPr>
                    <a:xfrm>
                      <a:off x="0" y="0"/>
                      <a:ext cx="2422800" cy="3528000"/>
                    </a:xfrm>
                    <a:prstGeom prst="rect">
                      <a:avLst/>
                    </a:prstGeom>
                  </pic:spPr>
                </pic:pic>
              </a:graphicData>
            </a:graphic>
          </wp:inline>
        </w:drawing>
      </w:r>
    </w:p>
    <w:p w14:paraId="29BC41B9" w14:textId="77777777" w:rsidR="009D0E7E" w:rsidRDefault="009D0E7E" w:rsidP="00186FFA">
      <w:pPr>
        <w:jc w:val="center"/>
        <w:rPr>
          <w:rFonts w:asciiTheme="minorHAnsi" w:hAnsiTheme="minorHAnsi" w:cstheme="minorHAnsi"/>
          <w:b/>
          <w:bCs/>
          <w:noProof/>
          <w:sz w:val="24"/>
          <w:szCs w:val="24"/>
        </w:rPr>
      </w:pPr>
    </w:p>
    <w:p w14:paraId="3E786D63" w14:textId="11816D5C" w:rsidR="009D0E7E" w:rsidRDefault="009D0E7E" w:rsidP="00186FFA">
      <w:pPr>
        <w:jc w:val="center"/>
        <w:rPr>
          <w:rFonts w:asciiTheme="minorHAnsi" w:hAnsiTheme="minorHAnsi" w:cstheme="minorHAnsi"/>
          <w:b/>
          <w:bCs/>
          <w:noProof/>
          <w:sz w:val="24"/>
          <w:szCs w:val="24"/>
        </w:rPr>
      </w:pPr>
      <w:r>
        <w:rPr>
          <w:rFonts w:asciiTheme="minorHAnsi" w:hAnsiTheme="minorHAnsi" w:cstheme="minorHAnsi"/>
          <w:b/>
          <w:bCs/>
          <w:noProof/>
          <w:sz w:val="24"/>
          <w:szCs w:val="24"/>
        </w:rPr>
        <w:t xml:space="preserve">PROPOSED </w:t>
      </w:r>
      <w:r w:rsidR="000245D5">
        <w:rPr>
          <w:rFonts w:asciiTheme="minorHAnsi" w:hAnsiTheme="minorHAnsi" w:cstheme="minorHAnsi"/>
          <w:b/>
          <w:bCs/>
          <w:noProof/>
          <w:sz w:val="24"/>
          <w:szCs w:val="24"/>
        </w:rPr>
        <w:t>DOOR</w:t>
      </w:r>
    </w:p>
    <w:p w14:paraId="0513BEC7" w14:textId="77777777" w:rsidR="000245D5" w:rsidRDefault="000245D5" w:rsidP="00186FFA">
      <w:pPr>
        <w:jc w:val="center"/>
        <w:rPr>
          <w:rFonts w:asciiTheme="minorHAnsi" w:hAnsiTheme="minorHAnsi" w:cstheme="minorHAnsi"/>
          <w:b/>
          <w:bCs/>
          <w:noProof/>
          <w:sz w:val="24"/>
          <w:szCs w:val="24"/>
        </w:rPr>
      </w:pPr>
    </w:p>
    <w:p w14:paraId="1A859D39" w14:textId="7AFF6A3C" w:rsidR="000245D5" w:rsidRDefault="000245D5" w:rsidP="00186FFA">
      <w:pPr>
        <w:jc w:val="center"/>
        <w:rPr>
          <w:rFonts w:asciiTheme="minorHAnsi" w:hAnsiTheme="minorHAnsi" w:cstheme="minorHAnsi"/>
          <w:b/>
          <w:bCs/>
          <w:noProof/>
          <w:sz w:val="24"/>
          <w:szCs w:val="24"/>
        </w:rPr>
      </w:pPr>
      <w:r w:rsidRPr="000245D5">
        <w:rPr>
          <w:rFonts w:asciiTheme="minorHAnsi" w:hAnsiTheme="minorHAnsi" w:cstheme="minorHAnsi"/>
          <w:b/>
          <w:bCs/>
          <w:noProof/>
          <w:sz w:val="24"/>
          <w:szCs w:val="24"/>
        </w:rPr>
        <w:drawing>
          <wp:inline distT="0" distB="0" distL="0" distR="0" wp14:anchorId="339B6A32" wp14:editId="4E61AEB1">
            <wp:extent cx="2415600" cy="3956400"/>
            <wp:effectExtent l="0" t="0" r="3810" b="6350"/>
            <wp:docPr id="446405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05252" name=""/>
                    <pic:cNvPicPr/>
                  </pic:nvPicPr>
                  <pic:blipFill>
                    <a:blip r:embed="rId11"/>
                    <a:stretch>
                      <a:fillRect/>
                    </a:stretch>
                  </pic:blipFill>
                  <pic:spPr>
                    <a:xfrm>
                      <a:off x="0" y="0"/>
                      <a:ext cx="2415600" cy="3956400"/>
                    </a:xfrm>
                    <a:prstGeom prst="rect">
                      <a:avLst/>
                    </a:prstGeom>
                  </pic:spPr>
                </pic:pic>
              </a:graphicData>
            </a:graphic>
          </wp:inline>
        </w:drawing>
      </w:r>
    </w:p>
    <w:p w14:paraId="0154A0D4" w14:textId="77777777" w:rsidR="001431F2" w:rsidRDefault="001431F2" w:rsidP="00186FFA">
      <w:pPr>
        <w:jc w:val="center"/>
        <w:rPr>
          <w:rFonts w:asciiTheme="minorHAnsi" w:hAnsiTheme="minorHAnsi" w:cstheme="minorHAnsi"/>
          <w:b/>
          <w:bCs/>
          <w:noProof/>
          <w:sz w:val="24"/>
          <w:szCs w:val="24"/>
        </w:rPr>
      </w:pPr>
    </w:p>
    <w:p w14:paraId="7AB71F49" w14:textId="77777777" w:rsidR="001431F2" w:rsidRDefault="001431F2" w:rsidP="00186FFA">
      <w:pPr>
        <w:jc w:val="center"/>
        <w:rPr>
          <w:rFonts w:asciiTheme="minorHAnsi" w:hAnsiTheme="minorHAnsi" w:cstheme="minorHAnsi"/>
          <w:b/>
          <w:bCs/>
          <w:noProof/>
          <w:sz w:val="24"/>
          <w:szCs w:val="24"/>
        </w:rPr>
      </w:pPr>
    </w:p>
    <w:p w14:paraId="2E3D5562" w14:textId="77777777" w:rsidR="001431F2" w:rsidRDefault="001431F2" w:rsidP="00186FFA">
      <w:pPr>
        <w:jc w:val="center"/>
        <w:rPr>
          <w:rFonts w:asciiTheme="minorHAnsi" w:hAnsiTheme="minorHAnsi" w:cstheme="minorHAnsi"/>
          <w:b/>
          <w:bCs/>
          <w:noProof/>
          <w:sz w:val="24"/>
          <w:szCs w:val="24"/>
        </w:rPr>
      </w:pPr>
    </w:p>
    <w:p w14:paraId="0A23F0D3" w14:textId="77777777" w:rsidR="001431F2" w:rsidRDefault="001431F2" w:rsidP="00186FFA">
      <w:pPr>
        <w:jc w:val="center"/>
        <w:rPr>
          <w:rFonts w:asciiTheme="minorHAnsi" w:hAnsiTheme="minorHAnsi" w:cstheme="minorHAnsi"/>
          <w:b/>
          <w:bCs/>
          <w:noProof/>
          <w:sz w:val="24"/>
          <w:szCs w:val="24"/>
        </w:rPr>
      </w:pPr>
    </w:p>
    <w:p w14:paraId="1B0188B4" w14:textId="77777777" w:rsidR="001431F2" w:rsidRDefault="001431F2" w:rsidP="00186FFA">
      <w:pPr>
        <w:jc w:val="center"/>
        <w:rPr>
          <w:rFonts w:asciiTheme="minorHAnsi" w:hAnsiTheme="minorHAnsi" w:cstheme="minorHAnsi"/>
          <w:b/>
          <w:bCs/>
          <w:noProof/>
          <w:sz w:val="24"/>
          <w:szCs w:val="24"/>
        </w:rPr>
      </w:pPr>
    </w:p>
    <w:p w14:paraId="29C28A00" w14:textId="1B1EAD9B" w:rsidR="001431F2" w:rsidRDefault="001431F2" w:rsidP="00186FFA">
      <w:pPr>
        <w:jc w:val="center"/>
        <w:rPr>
          <w:rFonts w:asciiTheme="minorHAnsi" w:hAnsiTheme="minorHAnsi" w:cstheme="minorHAnsi"/>
          <w:b/>
          <w:bCs/>
          <w:noProof/>
          <w:sz w:val="24"/>
          <w:szCs w:val="24"/>
        </w:rPr>
      </w:pPr>
      <w:r w:rsidRPr="001431F2">
        <w:rPr>
          <w:rFonts w:asciiTheme="minorHAnsi" w:hAnsiTheme="minorHAnsi" w:cstheme="minorHAnsi"/>
          <w:b/>
          <w:bCs/>
          <w:noProof/>
          <w:sz w:val="24"/>
          <w:szCs w:val="24"/>
        </w:rPr>
        <w:lastRenderedPageBreak/>
        <w:drawing>
          <wp:inline distT="0" distB="0" distL="0" distR="0" wp14:anchorId="5FF15E17" wp14:editId="05FCA526">
            <wp:extent cx="2505600" cy="3628800"/>
            <wp:effectExtent l="0" t="0" r="9525" b="0"/>
            <wp:docPr id="396195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95593" name=""/>
                    <pic:cNvPicPr/>
                  </pic:nvPicPr>
                  <pic:blipFill>
                    <a:blip r:embed="rId12"/>
                    <a:stretch>
                      <a:fillRect/>
                    </a:stretch>
                  </pic:blipFill>
                  <pic:spPr>
                    <a:xfrm>
                      <a:off x="0" y="0"/>
                      <a:ext cx="2505600" cy="3628800"/>
                    </a:xfrm>
                    <a:prstGeom prst="rect">
                      <a:avLst/>
                    </a:prstGeom>
                  </pic:spPr>
                </pic:pic>
              </a:graphicData>
            </a:graphic>
          </wp:inline>
        </w:drawing>
      </w:r>
      <w:r w:rsidR="00EB3990" w:rsidRPr="00EB3990">
        <w:rPr>
          <w:rFonts w:asciiTheme="minorHAnsi" w:hAnsiTheme="minorHAnsi" w:cstheme="minorHAnsi"/>
          <w:b/>
          <w:bCs/>
          <w:noProof/>
          <w:sz w:val="24"/>
          <w:szCs w:val="24"/>
        </w:rPr>
        <w:drawing>
          <wp:inline distT="0" distB="0" distL="0" distR="0" wp14:anchorId="02F6CD4F" wp14:editId="113E022F">
            <wp:extent cx="2685600" cy="3733200"/>
            <wp:effectExtent l="0" t="0" r="635" b="635"/>
            <wp:docPr id="1084762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62939" name=""/>
                    <pic:cNvPicPr/>
                  </pic:nvPicPr>
                  <pic:blipFill>
                    <a:blip r:embed="rId13"/>
                    <a:stretch>
                      <a:fillRect/>
                    </a:stretch>
                  </pic:blipFill>
                  <pic:spPr>
                    <a:xfrm>
                      <a:off x="0" y="0"/>
                      <a:ext cx="2685600" cy="3733200"/>
                    </a:xfrm>
                    <a:prstGeom prst="rect">
                      <a:avLst/>
                    </a:prstGeom>
                  </pic:spPr>
                </pic:pic>
              </a:graphicData>
            </a:graphic>
          </wp:inline>
        </w:drawing>
      </w:r>
    </w:p>
    <w:sectPr w:rsidR="001431F2" w:rsidSect="00FE01B7">
      <w:pgSz w:w="11906" w:h="16838"/>
      <w:pgMar w:top="993" w:right="1133" w:bottom="709"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E3DDE"/>
    <w:multiLevelType w:val="singleLevel"/>
    <w:tmpl w:val="08090011"/>
    <w:lvl w:ilvl="0">
      <w:start w:val="1"/>
      <w:numFmt w:val="decimal"/>
      <w:lvlText w:val="%1)"/>
      <w:lvlJc w:val="left"/>
      <w:pPr>
        <w:tabs>
          <w:tab w:val="num" w:pos="360"/>
        </w:tabs>
        <w:ind w:left="360" w:hanging="360"/>
      </w:pPr>
      <w:rPr>
        <w:rFonts w:hint="default"/>
      </w:rPr>
    </w:lvl>
  </w:abstractNum>
  <w:num w:numId="1" w16cid:durableId="561256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C1C"/>
    <w:rsid w:val="0000414E"/>
    <w:rsid w:val="00016AED"/>
    <w:rsid w:val="0002119E"/>
    <w:rsid w:val="000245D5"/>
    <w:rsid w:val="00024CF1"/>
    <w:rsid w:val="000514A5"/>
    <w:rsid w:val="000553A1"/>
    <w:rsid w:val="0006162D"/>
    <w:rsid w:val="00065F75"/>
    <w:rsid w:val="00071B0E"/>
    <w:rsid w:val="00077420"/>
    <w:rsid w:val="00084888"/>
    <w:rsid w:val="00090B08"/>
    <w:rsid w:val="00096794"/>
    <w:rsid w:val="000A0F5A"/>
    <w:rsid w:val="000B3930"/>
    <w:rsid w:val="000B3D52"/>
    <w:rsid w:val="000E1EE1"/>
    <w:rsid w:val="000F7A9E"/>
    <w:rsid w:val="00114130"/>
    <w:rsid w:val="00116446"/>
    <w:rsid w:val="001431F2"/>
    <w:rsid w:val="00167D33"/>
    <w:rsid w:val="001869EC"/>
    <w:rsid w:val="00186FFA"/>
    <w:rsid w:val="0018739E"/>
    <w:rsid w:val="00194FE4"/>
    <w:rsid w:val="001C3E8B"/>
    <w:rsid w:val="001D51DB"/>
    <w:rsid w:val="001D7872"/>
    <w:rsid w:val="001F160D"/>
    <w:rsid w:val="0020704B"/>
    <w:rsid w:val="00212387"/>
    <w:rsid w:val="00223103"/>
    <w:rsid w:val="0023512D"/>
    <w:rsid w:val="002439D1"/>
    <w:rsid w:val="00273001"/>
    <w:rsid w:val="00280028"/>
    <w:rsid w:val="002C3B3B"/>
    <w:rsid w:val="002D2A46"/>
    <w:rsid w:val="002E1488"/>
    <w:rsid w:val="002E4837"/>
    <w:rsid w:val="002E5BCE"/>
    <w:rsid w:val="00305A72"/>
    <w:rsid w:val="00383B29"/>
    <w:rsid w:val="003A3C95"/>
    <w:rsid w:val="003E471E"/>
    <w:rsid w:val="003F6E3A"/>
    <w:rsid w:val="00404813"/>
    <w:rsid w:val="00414E4C"/>
    <w:rsid w:val="00423717"/>
    <w:rsid w:val="0043221A"/>
    <w:rsid w:val="00433D8D"/>
    <w:rsid w:val="00441001"/>
    <w:rsid w:val="00465740"/>
    <w:rsid w:val="00473CE3"/>
    <w:rsid w:val="00476F3B"/>
    <w:rsid w:val="0048081F"/>
    <w:rsid w:val="00495910"/>
    <w:rsid w:val="004C594D"/>
    <w:rsid w:val="004F206D"/>
    <w:rsid w:val="004F7704"/>
    <w:rsid w:val="00500F66"/>
    <w:rsid w:val="005075BF"/>
    <w:rsid w:val="00511E71"/>
    <w:rsid w:val="00552150"/>
    <w:rsid w:val="00556092"/>
    <w:rsid w:val="00571523"/>
    <w:rsid w:val="005747AE"/>
    <w:rsid w:val="00577F85"/>
    <w:rsid w:val="00580B4D"/>
    <w:rsid w:val="0058167B"/>
    <w:rsid w:val="00582B21"/>
    <w:rsid w:val="00597DA4"/>
    <w:rsid w:val="005A49D2"/>
    <w:rsid w:val="005A5B94"/>
    <w:rsid w:val="005B3359"/>
    <w:rsid w:val="005F42E3"/>
    <w:rsid w:val="005F4AB8"/>
    <w:rsid w:val="005F6FF6"/>
    <w:rsid w:val="00600786"/>
    <w:rsid w:val="0060431A"/>
    <w:rsid w:val="00605898"/>
    <w:rsid w:val="00606A29"/>
    <w:rsid w:val="00617171"/>
    <w:rsid w:val="00623875"/>
    <w:rsid w:val="00625C5D"/>
    <w:rsid w:val="00636021"/>
    <w:rsid w:val="00646871"/>
    <w:rsid w:val="00687D71"/>
    <w:rsid w:val="006A5A11"/>
    <w:rsid w:val="006C1BB2"/>
    <w:rsid w:val="006E0052"/>
    <w:rsid w:val="006E5C0E"/>
    <w:rsid w:val="006E691E"/>
    <w:rsid w:val="007118F6"/>
    <w:rsid w:val="0071292D"/>
    <w:rsid w:val="00715A56"/>
    <w:rsid w:val="00730B1F"/>
    <w:rsid w:val="007A21F6"/>
    <w:rsid w:val="007E4AD2"/>
    <w:rsid w:val="007E60A6"/>
    <w:rsid w:val="007F4983"/>
    <w:rsid w:val="00801680"/>
    <w:rsid w:val="00816369"/>
    <w:rsid w:val="00823F56"/>
    <w:rsid w:val="00855770"/>
    <w:rsid w:val="00880076"/>
    <w:rsid w:val="008A0A82"/>
    <w:rsid w:val="008B1543"/>
    <w:rsid w:val="008B7626"/>
    <w:rsid w:val="008C173A"/>
    <w:rsid w:val="008E466B"/>
    <w:rsid w:val="008F10BE"/>
    <w:rsid w:val="00925DF4"/>
    <w:rsid w:val="009545F1"/>
    <w:rsid w:val="0097439A"/>
    <w:rsid w:val="00983E02"/>
    <w:rsid w:val="00984E64"/>
    <w:rsid w:val="00996279"/>
    <w:rsid w:val="009D01A9"/>
    <w:rsid w:val="009D0E7E"/>
    <w:rsid w:val="009D2E49"/>
    <w:rsid w:val="009D64C2"/>
    <w:rsid w:val="009E7876"/>
    <w:rsid w:val="00A01450"/>
    <w:rsid w:val="00A26559"/>
    <w:rsid w:val="00A30685"/>
    <w:rsid w:val="00A409DD"/>
    <w:rsid w:val="00A5080C"/>
    <w:rsid w:val="00A51215"/>
    <w:rsid w:val="00A73798"/>
    <w:rsid w:val="00A74634"/>
    <w:rsid w:val="00A92471"/>
    <w:rsid w:val="00AE7D45"/>
    <w:rsid w:val="00B14BCA"/>
    <w:rsid w:val="00B17E7E"/>
    <w:rsid w:val="00B22AEB"/>
    <w:rsid w:val="00B257BE"/>
    <w:rsid w:val="00B77D54"/>
    <w:rsid w:val="00B873CD"/>
    <w:rsid w:val="00B93087"/>
    <w:rsid w:val="00B95E36"/>
    <w:rsid w:val="00BD2286"/>
    <w:rsid w:val="00BF16C0"/>
    <w:rsid w:val="00BF2DBE"/>
    <w:rsid w:val="00BF474C"/>
    <w:rsid w:val="00C063B9"/>
    <w:rsid w:val="00C21A0D"/>
    <w:rsid w:val="00C46140"/>
    <w:rsid w:val="00C57BB4"/>
    <w:rsid w:val="00C66D19"/>
    <w:rsid w:val="00C93C1C"/>
    <w:rsid w:val="00CB0026"/>
    <w:rsid w:val="00CC05F5"/>
    <w:rsid w:val="00CC1B35"/>
    <w:rsid w:val="00CE7AE7"/>
    <w:rsid w:val="00CF2493"/>
    <w:rsid w:val="00CF37A3"/>
    <w:rsid w:val="00D3468E"/>
    <w:rsid w:val="00D350F4"/>
    <w:rsid w:val="00D43B62"/>
    <w:rsid w:val="00D91D83"/>
    <w:rsid w:val="00DA3890"/>
    <w:rsid w:val="00DA7B92"/>
    <w:rsid w:val="00DB6E72"/>
    <w:rsid w:val="00DE5BF2"/>
    <w:rsid w:val="00DF3C46"/>
    <w:rsid w:val="00DF4633"/>
    <w:rsid w:val="00E17DE4"/>
    <w:rsid w:val="00E17DF5"/>
    <w:rsid w:val="00E54B92"/>
    <w:rsid w:val="00E732BE"/>
    <w:rsid w:val="00E75A50"/>
    <w:rsid w:val="00E82385"/>
    <w:rsid w:val="00E95E9D"/>
    <w:rsid w:val="00EB3990"/>
    <w:rsid w:val="00ED3FB5"/>
    <w:rsid w:val="00ED45E8"/>
    <w:rsid w:val="00EE379C"/>
    <w:rsid w:val="00EE5B37"/>
    <w:rsid w:val="00EF3D85"/>
    <w:rsid w:val="00F02BE6"/>
    <w:rsid w:val="00F13CBB"/>
    <w:rsid w:val="00F6110F"/>
    <w:rsid w:val="00F61427"/>
    <w:rsid w:val="00F622A6"/>
    <w:rsid w:val="00F73156"/>
    <w:rsid w:val="00F7595B"/>
    <w:rsid w:val="00F76D8D"/>
    <w:rsid w:val="00F92DC2"/>
    <w:rsid w:val="00F95416"/>
    <w:rsid w:val="00FA5E21"/>
    <w:rsid w:val="00FC0325"/>
    <w:rsid w:val="00FE0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461F2"/>
  <w15:chartTrackingRefBased/>
  <w15:docId w15:val="{8344A44F-0B51-4859-BE58-814E3BC9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2DC2"/>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z w:val="24"/>
      <w:u w:val="single"/>
    </w:rPr>
  </w:style>
  <w:style w:type="paragraph" w:styleId="BodyText2">
    <w:name w:val="Body Text 2"/>
    <w:basedOn w:val="Normal"/>
    <w:rPr>
      <w:sz w:val="24"/>
    </w:rPr>
  </w:style>
  <w:style w:type="paragraph" w:customStyle="1" w:styleId="Default">
    <w:name w:val="Default"/>
    <w:rsid w:val="007118F6"/>
    <w:pPr>
      <w:autoSpaceDE w:val="0"/>
      <w:autoSpaceDN w:val="0"/>
      <w:adjustRightInd w:val="0"/>
    </w:pPr>
    <w:rPr>
      <w:rFonts w:ascii="Arial" w:hAnsi="Arial" w:cs="Arial"/>
      <w:color w:val="000000"/>
      <w:sz w:val="24"/>
      <w:szCs w:val="24"/>
    </w:rPr>
  </w:style>
  <w:style w:type="character" w:customStyle="1" w:styleId="A7">
    <w:name w:val="A7"/>
    <w:uiPriority w:val="99"/>
    <w:rsid w:val="007118F6"/>
    <w:rPr>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523275">
      <w:bodyDiv w:val="1"/>
      <w:marLeft w:val="0"/>
      <w:marRight w:val="0"/>
      <w:marTop w:val="0"/>
      <w:marBottom w:val="0"/>
      <w:divBdr>
        <w:top w:val="none" w:sz="0" w:space="0" w:color="auto"/>
        <w:left w:val="none" w:sz="0" w:space="0" w:color="auto"/>
        <w:bottom w:val="none" w:sz="0" w:space="0" w:color="auto"/>
        <w:right w:val="none" w:sz="0" w:space="0" w:color="auto"/>
      </w:divBdr>
    </w:div>
    <w:div w:id="1178931808">
      <w:bodyDiv w:val="1"/>
      <w:marLeft w:val="0"/>
      <w:marRight w:val="0"/>
      <w:marTop w:val="0"/>
      <w:marBottom w:val="0"/>
      <w:divBdr>
        <w:top w:val="none" w:sz="0" w:space="0" w:color="auto"/>
        <w:left w:val="none" w:sz="0" w:space="0" w:color="auto"/>
        <w:bottom w:val="none" w:sz="0" w:space="0" w:color="auto"/>
        <w:right w:val="none" w:sz="0" w:space="0" w:color="auto"/>
      </w:divBdr>
    </w:div>
    <w:div w:id="164424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443A1-8168-47BD-98ED-312312A38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Our ref : AS 005/38004 Vasey/Smith</vt:lpstr>
    </vt:vector>
  </TitlesOfParts>
  <Company>Anglian Group PLC</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 : AS 005/38004 Vasey/Smith</dc:title>
  <dc:subject/>
  <dc:creator>Computer Services</dc:creator>
  <cp:keywords/>
  <cp:lastModifiedBy>Bonita Ratcliffe</cp:lastModifiedBy>
  <cp:revision>2</cp:revision>
  <cp:lastPrinted>2022-09-01T12:22:00Z</cp:lastPrinted>
  <dcterms:created xsi:type="dcterms:W3CDTF">2026-08-12T13:17:00Z</dcterms:created>
  <dcterms:modified xsi:type="dcterms:W3CDTF">2026-08-12T13:17:00Z</dcterms:modified>
</cp:coreProperties>
</file>