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191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77777777"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Certificate of Lawful Use or Development - Existing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PL/2026/04193</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17/08/2026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and Mrs  Sainty</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 xml:space="preserve">Coombe Farm Kings Drive, </w:t>
            </w:r>
            <w:proofErr w:type="spellStart"/>
            <w:r w:rsidRPr="008541D3">
              <w:rPr>
                <w:rFonts w:ascii="Arial" w:hAnsi="Arial" w:cs="Arial"/>
                <w:color w:val="181818"/>
                <w:sz w:val="24"/>
                <w:szCs w:val="24"/>
              </w:rPr>
              <w:t>Stitchcombe</w:t>
            </w:r>
            <w:proofErr w:type="spellEnd"/>
            <w:r w:rsidRPr="008541D3">
              <w:rPr>
                <w:rFonts w:ascii="Arial" w:hAnsi="Arial" w:cs="Arial"/>
                <w:color w:val="181818"/>
                <w:sz w:val="24"/>
                <w:szCs w:val="24"/>
              </w:rPr>
              <w:t>, Marlborough, SN8 2EU</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 xml:space="preserve">Coombe Farm, Kings Drive, </w:t>
            </w:r>
            <w:proofErr w:type="spellStart"/>
            <w:r w:rsidR="00B85E32" w:rsidRPr="00B85E32">
              <w:rPr>
                <w:b/>
                <w:bCs/>
                <w:sz w:val="22"/>
                <w:szCs w:val="22"/>
              </w:rPr>
              <w:t>Stitchcombe</w:t>
            </w:r>
            <w:proofErr w:type="spellEnd"/>
            <w:r w:rsidR="00B85E32" w:rsidRPr="00B85E32">
              <w:rPr>
                <w:b/>
                <w:bCs/>
                <w:sz w:val="22"/>
                <w:szCs w:val="22"/>
              </w:rPr>
              <w:t>, Marlborough, SN8 2EU</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054C6E1" w:rsidR="00562E61" w:rsidRDefault="00562E61"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06 July 2026</w:t>
      </w:r>
      <w:r w:rsidR="00EB2C49">
        <w:rPr>
          <w:noProof/>
          <w:sz w:val="22"/>
          <w:szCs w:val="22"/>
        </w:rPr>
        <w:t xml:space="preserve"> </w:t>
      </w:r>
      <w:r w:rsidRPr="002B482B">
        <w:rPr>
          <w:noProof/>
          <w:sz w:val="22"/>
          <w:szCs w:val="22"/>
        </w:rPr>
        <w:t>the operations described in the First Schedule to this Certificate in respect of the land specified in the Second Schedule to this Certificate and edged red on the plan attached to this certificate would have been lawful within the meaning of section 191 of the Town and Country Planning Act 1990 (as amended) for the following reasons:</w:t>
      </w:r>
    </w:p>
    <w:p w14:paraId="0DA7B4DA" w14:textId="77777777" w:rsidR="006D6F15" w:rsidRDefault="006D6F15"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0DE93258" w14:textId="0A94C387" w:rsidR="006D6F15" w:rsidRPr="002B482B" w:rsidRDefault="006D6F15"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6D6F15">
        <w:rPr>
          <w:noProof/>
          <w:sz w:val="22"/>
          <w:szCs w:val="22"/>
        </w:rPr>
        <w:t>The evidence submitted demonstrates, on the balance of probabilities, that a material operation, as defined by Section 56(4) of the Town and Country Planning Act 1990, was lawfully carried out pursuant to planning permission PL/2025/06883 following the discharge of the relevant pre-commencement conditions. The planning permission has therefore been validly implemented.</w:t>
      </w:r>
    </w:p>
    <w:p w14:paraId="787C72FE" w14:textId="77777777" w:rsidR="008A35BC" w:rsidRPr="008729CD" w:rsidRDefault="008A35BC"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1D9782A7" w14:textId="77E27CA4" w:rsidR="00562E61" w:rsidRPr="008729CD" w:rsidRDefault="00562E61"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r w:rsidRPr="008729CD">
        <w:rPr>
          <w:noProof/>
          <w:sz w:val="22"/>
          <w:szCs w:val="22"/>
        </w:rPr>
        <w:t xml:space="preserve">SCHEDULE 1: </w:t>
      </w:r>
      <w:r w:rsidR="00EF55C7" w:rsidRPr="00EF55C7">
        <w:rPr>
          <w:sz w:val="22"/>
          <w:szCs w:val="22"/>
        </w:rPr>
        <w:t>Lawful Development Certificate for existing use to seek confirmation that planning application PL/2025/06883 has been lawfully implemented due to a material operation on site having commenced</w:t>
      </w:r>
    </w:p>
    <w:p w14:paraId="587BFA23" w14:textId="77777777" w:rsidR="00562E61" w:rsidRPr="008729CD" w:rsidRDefault="00562E61"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65ADF88B" w14:textId="30309F33" w:rsidR="00562E61" w:rsidRDefault="00562E61" w:rsidP="006D6F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 w:val="20"/>
          <w:szCs w:val="20"/>
        </w:rPr>
      </w:pPr>
      <w:r w:rsidRPr="008729CD">
        <w:rPr>
          <w:sz w:val="22"/>
          <w:szCs w:val="22"/>
        </w:rPr>
        <w:t xml:space="preserve">SCHEDULE 2: </w:t>
      </w:r>
      <w:r w:rsidR="00EF55C7" w:rsidRPr="00EF55C7">
        <w:rPr>
          <w:bCs/>
          <w:sz w:val="22"/>
          <w:szCs w:val="22"/>
        </w:rPr>
        <w:t xml:space="preserve">Coombe Farm, Kings Drive, </w:t>
      </w:r>
      <w:proofErr w:type="spellStart"/>
      <w:r w:rsidR="00EF55C7" w:rsidRPr="00EF55C7">
        <w:rPr>
          <w:bCs/>
          <w:sz w:val="22"/>
          <w:szCs w:val="22"/>
        </w:rPr>
        <w:t>Stitchcombe</w:t>
      </w:r>
      <w:proofErr w:type="spellEnd"/>
      <w:r w:rsidR="00EF55C7" w:rsidRPr="00EF55C7">
        <w:rPr>
          <w:bCs/>
          <w:sz w:val="22"/>
          <w:szCs w:val="22"/>
        </w:rPr>
        <w:t>, Marlborough, SN8 2EU</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118279BE" w14:textId="263F5D83" w:rsidR="00D72A69" w:rsidRPr="00D72A69" w:rsidRDefault="00D72A69" w:rsidP="00D72A69">
      <w:pPr>
        <w:rPr>
          <w:rFonts w:ascii="Arial" w:hAnsi="Arial" w:cs="Arial"/>
          <w:b/>
          <w:color w:val="000000"/>
        </w:rPr>
      </w:pPr>
      <w:r>
        <w:rPr>
          <w:rFonts w:ascii="Lucida Handwriting" w:hAnsi="Lucida Handwriting" w:cs="Arial"/>
          <w:b/>
          <w:sz w:val="28"/>
        </w:rPr>
        <w:t xml:space="preserve">Nic </w:t>
      </w:r>
      <w:proofErr w:type="gramStart"/>
      <w:r>
        <w:rPr>
          <w:rFonts w:ascii="Lucida Handwriting" w:hAnsi="Lucida Handwriting" w:cs="Arial"/>
          <w:b/>
          <w:sz w:val="28"/>
        </w:rPr>
        <w:t>Thomas</w:t>
      </w:r>
      <w:r w:rsidR="00200829">
        <w:rPr>
          <w:rFonts w:ascii="Lucida Handwriting" w:hAnsi="Lucida Handwriting" w:cs="Arial"/>
          <w:b/>
          <w:sz w:val="28"/>
        </w:rPr>
        <w:t xml:space="preserve"> </w:t>
      </w:r>
      <w:r w:rsidR="00A04E98">
        <w:rPr>
          <w:rFonts w:ascii="Lucida Handwriting" w:hAnsi="Lucida Handwriting" w:cs="Arial"/>
          <w:b/>
          <w:sz w:val="28"/>
        </w:rPr>
        <w:t xml:space="preserve"> </w:t>
      </w:r>
      <w:r w:rsidRPr="00A04E98">
        <w:rPr>
          <w:rFonts w:ascii="Arial" w:hAnsi="Arial" w:cs="Arial"/>
          <w:b/>
          <w:color w:val="000000"/>
        </w:rPr>
        <w:t>-</w:t>
      </w:r>
      <w:proofErr w:type="gramEnd"/>
      <w:r w:rsidRPr="00A04E98">
        <w:rPr>
          <w:rFonts w:ascii="Arial" w:hAnsi="Arial" w:cs="Arial"/>
          <w:b/>
          <w:color w:val="000000"/>
        </w:rPr>
        <w:t xml:space="preserve"> </w:t>
      </w:r>
      <w:r w:rsidRPr="00D72A69">
        <w:rPr>
          <w:rFonts w:ascii="Arial" w:hAnsi="Arial" w:cs="Arial"/>
          <w:b/>
          <w:color w:val="000000"/>
        </w:rPr>
        <w:t>Director of Planning, Economy and Regeneration</w:t>
      </w:r>
    </w:p>
    <w:p w14:paraId="50D8A94A" w14:textId="5585161C" w:rsidR="009B1388" w:rsidRDefault="009B1388" w:rsidP="00200829">
      <w:pPr>
        <w:spacing w:after="0"/>
        <w:rPr>
          <w:color w:val="000000"/>
        </w:rPr>
      </w:pP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7FFD" w14:textId="77777777" w:rsidR="00C23B48" w:rsidRDefault="00C23B48">
      <w:r>
        <w:separator/>
      </w:r>
    </w:p>
  </w:endnote>
  <w:endnote w:type="continuationSeparator" w:id="0">
    <w:p w14:paraId="74C1380B" w14:textId="77777777" w:rsidR="00C23B48" w:rsidRDefault="00C2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76B8" w14:textId="77777777" w:rsidR="00C23B48" w:rsidRDefault="00C23B48">
      <w:r>
        <w:separator/>
      </w:r>
    </w:p>
  </w:footnote>
  <w:footnote w:type="continuationSeparator" w:id="0">
    <w:p w14:paraId="30A62B53" w14:textId="77777777" w:rsidR="00C23B48" w:rsidRDefault="00C23B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55B46"/>
    <w:rsid w:val="00164373"/>
    <w:rsid w:val="00200829"/>
    <w:rsid w:val="00226912"/>
    <w:rsid w:val="0023433E"/>
    <w:rsid w:val="00263D26"/>
    <w:rsid w:val="00264DBB"/>
    <w:rsid w:val="00285C31"/>
    <w:rsid w:val="002A5E90"/>
    <w:rsid w:val="002B482B"/>
    <w:rsid w:val="002D7DF7"/>
    <w:rsid w:val="003213EE"/>
    <w:rsid w:val="00335CC8"/>
    <w:rsid w:val="00345FFC"/>
    <w:rsid w:val="003B03E8"/>
    <w:rsid w:val="003F6B97"/>
    <w:rsid w:val="00414270"/>
    <w:rsid w:val="00465B03"/>
    <w:rsid w:val="0048357E"/>
    <w:rsid w:val="004A091E"/>
    <w:rsid w:val="00515B8D"/>
    <w:rsid w:val="00515CE4"/>
    <w:rsid w:val="0053210B"/>
    <w:rsid w:val="005422A0"/>
    <w:rsid w:val="00562E61"/>
    <w:rsid w:val="005925B1"/>
    <w:rsid w:val="005C083E"/>
    <w:rsid w:val="006117B0"/>
    <w:rsid w:val="006645F9"/>
    <w:rsid w:val="00684D3B"/>
    <w:rsid w:val="006A12E5"/>
    <w:rsid w:val="006B7CF9"/>
    <w:rsid w:val="006C223F"/>
    <w:rsid w:val="006D1681"/>
    <w:rsid w:val="006D6F15"/>
    <w:rsid w:val="00787F91"/>
    <w:rsid w:val="007E7342"/>
    <w:rsid w:val="008541D3"/>
    <w:rsid w:val="00873924"/>
    <w:rsid w:val="00884BA1"/>
    <w:rsid w:val="008A21CD"/>
    <w:rsid w:val="008A35BC"/>
    <w:rsid w:val="008B1DD9"/>
    <w:rsid w:val="008F291F"/>
    <w:rsid w:val="00933BE8"/>
    <w:rsid w:val="00955521"/>
    <w:rsid w:val="00955D65"/>
    <w:rsid w:val="009B1388"/>
    <w:rsid w:val="009C60B8"/>
    <w:rsid w:val="009E0BB6"/>
    <w:rsid w:val="00A04E98"/>
    <w:rsid w:val="00A66D1E"/>
    <w:rsid w:val="00A7324C"/>
    <w:rsid w:val="00A743D1"/>
    <w:rsid w:val="00A8130C"/>
    <w:rsid w:val="00AA1529"/>
    <w:rsid w:val="00AD1174"/>
    <w:rsid w:val="00B159E4"/>
    <w:rsid w:val="00B44315"/>
    <w:rsid w:val="00B54558"/>
    <w:rsid w:val="00B63FF1"/>
    <w:rsid w:val="00B85E32"/>
    <w:rsid w:val="00BA52CA"/>
    <w:rsid w:val="00BB7C63"/>
    <w:rsid w:val="00C23B48"/>
    <w:rsid w:val="00C3010C"/>
    <w:rsid w:val="00C3537D"/>
    <w:rsid w:val="00C40C8B"/>
    <w:rsid w:val="00C53955"/>
    <w:rsid w:val="00C601FB"/>
    <w:rsid w:val="00CA3DFD"/>
    <w:rsid w:val="00CA4B9F"/>
    <w:rsid w:val="00CE01F6"/>
    <w:rsid w:val="00D476C9"/>
    <w:rsid w:val="00D50808"/>
    <w:rsid w:val="00D72A69"/>
    <w:rsid w:val="00D86160"/>
    <w:rsid w:val="00DA1825"/>
    <w:rsid w:val="00DB5128"/>
    <w:rsid w:val="00E34F44"/>
    <w:rsid w:val="00E4480B"/>
    <w:rsid w:val="00E60BFE"/>
    <w:rsid w:val="00E66CB1"/>
    <w:rsid w:val="00EA389C"/>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salesforceId:bddb2196-4da7-4259-b866-eb758dd54daf</dc:subject>
  <dc:creator>Odessa.Mitchell</dc:creator>
  <cp:keywords/>
  <dc:description/>
  <cp:lastModifiedBy>Day, Simon</cp:lastModifiedBy>
  <cp:revision>20</cp:revision>
  <cp:lastPrinted>2009-03-30T14:00:00Z</cp:lastPrinted>
  <dcterms:created xsi:type="dcterms:W3CDTF">2025-02-03T11:51:00Z</dcterms:created>
  <dcterms:modified xsi:type="dcterms:W3CDTF">2025-07-23T12:52:00Z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069Q300000SffITIAZ</vt:lpwstr>
  </property>
</Properties>
</file>