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97C21" w14:textId="64FF99C1"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71124CC7" w14:textId="0AAE8A62" w:rsidR="00013844" w:rsidRDefault="00013844" w:rsidP="00A53926">
      <w:pPr>
        <w:spacing w:after="120"/>
        <w:jc w:val="right"/>
        <w:rPr>
          <w:rFonts w:cs="Arial"/>
          <w:b/>
          <w:bCs/>
          <w:sz w:val="28"/>
          <w:szCs w:val="28"/>
        </w:rPr>
      </w:pPr>
    </w:p>
    <w:p w14:paraId="510EFE92" w14:textId="19E46A3D" w:rsidR="00013844" w:rsidRDefault="00013844" w:rsidP="00874647">
      <w:pPr>
        <w:spacing w:after="120"/>
        <w:jc w:val="center"/>
        <w:rPr>
          <w:rFonts w:cs="Arial"/>
          <w:b/>
          <w:bCs/>
          <w:sz w:val="28"/>
          <w:szCs w:val="28"/>
        </w:rPr>
      </w:pPr>
    </w:p>
    <w:p w14:paraId="4D7C9C31" w14:textId="4080D2B3"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Town and Country Planning (Tree Preservation) (England) Regulations 2012</w:t>
      </w:r>
    </w:p>
    <w:p w14:paraId="2D1B25CB" w14:textId="0C5B19E2"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Notification of intention to carry out works to tree(s) within a Conservation Area</w:t>
      </w:r>
    </w:p>
    <w:p w14:paraId="5568E557"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PL/2026/03582</w:t>
      </w:r>
    </w:p>
    <w:p w14:paraId="035B0952" w14:textId="69E370BD"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20/07/2026</w:t>
      </w:r>
    </w:p>
    <w:p w14:paraId="21067204"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6BA0AAFF" w14:textId="77777777" w:rsidTr="00D347C8">
        <w:tc>
          <w:tcPr>
            <w:tcW w:w="1963" w:type="pct"/>
          </w:tcPr>
          <w:p w14:paraId="3C4EA55F"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302AF538" w14:textId="30A7229D" w:rsidR="00242DFF" w:rsidRPr="00D4253A" w:rsidRDefault="00C779F8" w:rsidP="00D347C8">
            <w:r w:rsidRPr="00C779F8">
              <w:t>Mr Barry Newley</w:t>
            </w:r>
          </w:p>
          <w:p w14:paraId="7B0E38A9" w14:textId="625043F1" w:rsidR="00242DFF" w:rsidRPr="00D4253A" w:rsidRDefault="0038545B" w:rsidP="00D347C8">
            <w:r w:rsidRPr="0038545B">
              <w:t>Dorothy House Foundation Ltd Winsley, Winsley, Wiltshire, BA15 2LE</w:t>
            </w:r>
          </w:p>
        </w:tc>
      </w:tr>
      <w:tr w:rsidR="00242DFF" w14:paraId="6561E5BA" w14:textId="77777777" w:rsidTr="00D347C8">
        <w:tc>
          <w:tcPr>
            <w:tcW w:w="1963" w:type="pct"/>
          </w:tcPr>
          <w:p w14:paraId="0DCCDF5E" w14:textId="1A7966A0"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07A1CDD4" w14:textId="77777777" w:rsidR="00242DFF" w:rsidRPr="00D4253A" w:rsidRDefault="00242DFF" w:rsidP="00D347C8">
            <w:r w:rsidRPr="00D4253A">
              <w:t>Apple, Grandiflora, Holly - Remove to ground level to open up the old walled garden as a usable space. Currently overgrown waste land.</w:t>
            </w:r>
          </w:p>
        </w:tc>
      </w:tr>
      <w:tr w:rsidR="00242DFF" w14:paraId="42CE333A" w14:textId="77777777" w:rsidTr="00D347C8">
        <w:tc>
          <w:tcPr>
            <w:tcW w:w="1963" w:type="pct"/>
          </w:tcPr>
          <w:p w14:paraId="77B6F4BF" w14:textId="77777777" w:rsidR="00242DFF" w:rsidRPr="00D347C8" w:rsidRDefault="00242DFF" w:rsidP="00242DFF">
            <w:pPr>
              <w:rPr>
                <w:rFonts w:cs="Arial"/>
                <w:b/>
                <w:bCs/>
              </w:rPr>
            </w:pPr>
            <w:r w:rsidRPr="00D347C8">
              <w:rPr>
                <w:rFonts w:cs="Arial"/>
                <w:b/>
                <w:bCs/>
              </w:rPr>
              <w:t>At:</w:t>
            </w:r>
          </w:p>
        </w:tc>
        <w:tc>
          <w:tcPr>
            <w:tcW w:w="3037" w:type="pct"/>
          </w:tcPr>
          <w:p w14:paraId="40D83DF8" w14:textId="77777777" w:rsidR="00242DFF" w:rsidRPr="009B3AF8" w:rsidRDefault="00242DFF" w:rsidP="00D347C8">
            <w:r w:rsidRPr="00D4253A">
              <w:t>DOROTHY HOUSE FOUNDATION LTD, WINSLEY, BRADFORD ON AVON, BA15 2LE</w:t>
            </w:r>
          </w:p>
        </w:tc>
      </w:tr>
    </w:tbl>
    <w:p w14:paraId="127FBD24" w14:textId="77777777" w:rsidR="00CD14C2" w:rsidRDefault="00CD14C2" w:rsidP="007D0800">
      <w:pPr>
        <w:spacing w:after="0" w:line="240" w:lineRule="auto"/>
        <w:rPr>
          <w:rFonts w:cs="Arial"/>
          <w:sz w:val="24"/>
          <w:szCs w:val="24"/>
        </w:rPr>
      </w:pPr>
    </w:p>
    <w:p w14:paraId="1E5AEAE0" w14:textId="3CF8E291" w:rsidR="008C26B3" w:rsidRDefault="008C26B3" w:rsidP="007D0800">
      <w:pPr>
        <w:spacing w:after="0" w:line="240" w:lineRule="auto"/>
        <w:rPr>
          <w:rFonts w:cs="Arial"/>
        </w:rPr>
      </w:pPr>
      <w:r w:rsidRPr="008C26B3">
        <w:rPr>
          <w:rFonts w:cs="Arial"/>
          <w:b/>
          <w:bCs/>
        </w:rPr>
        <w:t xml:space="preserve">In pursuance of its powers under the above Act, the Council has decided to make Tree Preservation Order </w:t>
      </w:r>
      <w:r w:rsidRPr="008C26B3">
        <w:rPr>
          <w:rFonts w:cs="Arial"/>
          <w:b/>
          <w:bCs/>
        </w:rPr>
        <w:t>TPO/2026/00017 to protect the</w:t>
      </w:r>
      <w:r w:rsidRPr="008C26B3">
        <w:rPr>
          <w:rFonts w:cs="Arial"/>
          <w:b/>
          <w:bCs/>
        </w:rPr>
        <w:t xml:space="preserve"> </w:t>
      </w:r>
      <w:proofErr w:type="spellStart"/>
      <w:r w:rsidRPr="008C26B3">
        <w:rPr>
          <w:rFonts w:cs="Arial"/>
          <w:b/>
          <w:bCs/>
        </w:rPr>
        <w:t>Maracarpa</w:t>
      </w:r>
      <w:proofErr w:type="spellEnd"/>
      <w:r w:rsidRPr="008C26B3">
        <w:rPr>
          <w:rFonts w:cs="Arial"/>
          <w:b/>
          <w:bCs/>
        </w:rPr>
        <w:t>, Liquid Amber, Magnolia and Spruce</w:t>
      </w:r>
      <w:r w:rsidRPr="008C26B3">
        <w:rPr>
          <w:rFonts w:cs="Arial"/>
          <w:b/>
          <w:bCs/>
        </w:rPr>
        <w:t>, and s</w:t>
      </w:r>
      <w:r w:rsidRPr="008C26B3">
        <w:rPr>
          <w:rFonts w:cs="Arial"/>
          <w:b/>
          <w:bCs/>
        </w:rPr>
        <w:t>ubsequently they have been removed from the description of this Notification</w:t>
      </w:r>
      <w:r w:rsidRPr="008C26B3">
        <w:rPr>
          <w:rFonts w:cs="Arial"/>
        </w:rPr>
        <w:t>.</w:t>
      </w:r>
    </w:p>
    <w:p w14:paraId="02AC2C23" w14:textId="77777777" w:rsidR="008C26B3" w:rsidRPr="008C26B3" w:rsidRDefault="008C26B3" w:rsidP="007D0800">
      <w:pPr>
        <w:spacing w:after="0" w:line="240" w:lineRule="auto"/>
        <w:rPr>
          <w:rFonts w:cs="Arial"/>
        </w:rPr>
      </w:pPr>
    </w:p>
    <w:p w14:paraId="6AB533B9" w14:textId="2753CBE9" w:rsidR="0084668D" w:rsidRDefault="0084668D">
      <w:pPr>
        <w:pStyle w:val="NormalWeb"/>
        <w:divId w:val="135071511"/>
        <w:rPr>
          <w:rFonts w:ascii="Arial" w:hAnsi="Arial" w:cs="Arial"/>
          <w:color w:val="000000"/>
          <w:sz w:val="22"/>
          <w:szCs w:val="22"/>
        </w:rPr>
      </w:pPr>
      <w:r w:rsidRPr="008C26B3">
        <w:rPr>
          <w:rStyle w:val="Strong"/>
          <w:rFonts w:ascii="Arial" w:hAnsi="Arial" w:cs="Arial"/>
          <w:color w:val="000000"/>
          <w:sz w:val="22"/>
          <w:szCs w:val="22"/>
        </w:rPr>
        <w:t>In pursuance of its powers under the above Act, the Council</w:t>
      </w:r>
      <w:r>
        <w:rPr>
          <w:rStyle w:val="Strong"/>
          <w:rFonts w:ascii="Arial" w:hAnsi="Arial" w:cs="Arial"/>
          <w:color w:val="000000"/>
          <w:sz w:val="22"/>
          <w:szCs w:val="22"/>
        </w:rPr>
        <w:t xml:space="preserve"> has decided not to make a Tree Preservation Order </w:t>
      </w:r>
      <w:r w:rsidR="008C26B3">
        <w:rPr>
          <w:rStyle w:val="Strong"/>
          <w:rFonts w:ascii="Arial" w:hAnsi="Arial" w:cs="Arial"/>
          <w:color w:val="000000"/>
          <w:sz w:val="22"/>
          <w:szCs w:val="22"/>
        </w:rPr>
        <w:t xml:space="preserve">to protect the remaining trees within the description of this Notification </w:t>
      </w:r>
      <w:r>
        <w:rPr>
          <w:rStyle w:val="Strong"/>
          <w:rFonts w:ascii="Arial" w:hAnsi="Arial" w:cs="Arial"/>
          <w:color w:val="000000"/>
          <w:sz w:val="22"/>
          <w:szCs w:val="22"/>
        </w:rPr>
        <w:t xml:space="preserve">on this occasion. The Council hereby raise NO OBJECTIONS to the above specified works to be carried out in accordance with the notification and plans submitted. </w:t>
      </w:r>
    </w:p>
    <w:p w14:paraId="448E1F71" w14:textId="77777777" w:rsidR="0084668D" w:rsidRDefault="0084668D">
      <w:pPr>
        <w:pStyle w:val="NormalWeb"/>
        <w:divId w:val="135071511"/>
        <w:rPr>
          <w:rFonts w:ascii="Arial" w:hAnsi="Arial" w:cs="Arial"/>
          <w:color w:val="000000"/>
          <w:sz w:val="22"/>
          <w:szCs w:val="22"/>
        </w:rPr>
      </w:pPr>
      <w:r>
        <w:rPr>
          <w:rStyle w:val="Strong"/>
          <w:rFonts w:ascii="Arial" w:hAnsi="Arial" w:cs="Arial"/>
          <w:color w:val="000000"/>
          <w:sz w:val="22"/>
          <w:szCs w:val="22"/>
        </w:rPr>
        <w:t> </w:t>
      </w:r>
    </w:p>
    <w:p w14:paraId="1B5906B9" w14:textId="77777777" w:rsidR="0084668D" w:rsidRDefault="0084668D">
      <w:pPr>
        <w:pStyle w:val="NormalWeb"/>
        <w:divId w:val="135071511"/>
        <w:rPr>
          <w:rFonts w:ascii="Arial" w:hAnsi="Arial" w:cs="Arial"/>
          <w:color w:val="000000"/>
          <w:sz w:val="22"/>
          <w:szCs w:val="22"/>
        </w:rPr>
      </w:pPr>
      <w:r>
        <w:rPr>
          <w:rFonts w:ascii="Arial" w:hAnsi="Arial" w:cs="Arial"/>
          <w:color w:val="000000"/>
          <w:sz w:val="22"/>
          <w:szCs w:val="22"/>
        </w:rPr>
        <w:t>The work shall be carried out and completed within a two year period from the date of this notice.</w:t>
      </w:r>
    </w:p>
    <w:p w14:paraId="4163A46C" w14:textId="77777777" w:rsidR="0084668D" w:rsidRDefault="0084668D">
      <w:pPr>
        <w:pStyle w:val="NormalWeb"/>
        <w:divId w:val="135071511"/>
        <w:rPr>
          <w:rFonts w:ascii="Arial" w:hAnsi="Arial" w:cs="Arial"/>
          <w:color w:val="000000"/>
          <w:sz w:val="22"/>
          <w:szCs w:val="22"/>
        </w:rPr>
      </w:pPr>
      <w:r>
        <w:rPr>
          <w:rFonts w:ascii="Arial" w:hAnsi="Arial" w:cs="Arial"/>
          <w:color w:val="000000"/>
          <w:sz w:val="22"/>
          <w:szCs w:val="22"/>
        </w:rPr>
        <w:t> </w:t>
      </w:r>
    </w:p>
    <w:p w14:paraId="26A7AC70" w14:textId="77777777" w:rsidR="0084668D" w:rsidRDefault="0084668D">
      <w:pPr>
        <w:pStyle w:val="NormalWeb"/>
        <w:divId w:val="135071511"/>
        <w:rPr>
          <w:rFonts w:ascii="Arial" w:hAnsi="Arial" w:cs="Arial"/>
          <w:color w:val="000000"/>
          <w:sz w:val="22"/>
          <w:szCs w:val="22"/>
        </w:rPr>
      </w:pPr>
      <w:r>
        <w:rPr>
          <w:rFonts w:ascii="Arial" w:hAnsi="Arial" w:cs="Arial"/>
          <w:color w:val="000000"/>
          <w:sz w:val="22"/>
          <w:szCs w:val="22"/>
        </w:rPr>
        <w:t>The applicant should note that this notice does not affect any private property rights and therefore does not authorise the carrying out of any work on land, or entering land outside his/her control.  If such works are required, it will be necessary for the applicant to obtain the landowners consent before work starts.</w:t>
      </w:r>
    </w:p>
    <w:p w14:paraId="098EF911" w14:textId="77777777" w:rsidR="0084668D" w:rsidRDefault="0084668D">
      <w:pPr>
        <w:pStyle w:val="NormalWeb"/>
        <w:divId w:val="135071511"/>
        <w:rPr>
          <w:rFonts w:ascii="Arial" w:hAnsi="Arial" w:cs="Arial"/>
          <w:color w:val="000000"/>
          <w:sz w:val="22"/>
          <w:szCs w:val="22"/>
        </w:rPr>
      </w:pPr>
      <w:r>
        <w:rPr>
          <w:rFonts w:ascii="Arial" w:hAnsi="Arial" w:cs="Arial"/>
          <w:color w:val="000000"/>
          <w:sz w:val="22"/>
          <w:szCs w:val="22"/>
        </w:rPr>
        <w:t> </w:t>
      </w:r>
    </w:p>
    <w:p w14:paraId="4CF5B361" w14:textId="77777777" w:rsidR="0084668D" w:rsidRDefault="0084668D">
      <w:pPr>
        <w:pStyle w:val="NormalWeb"/>
        <w:divId w:val="135071511"/>
        <w:rPr>
          <w:rFonts w:ascii="Arial" w:hAnsi="Arial" w:cs="Arial"/>
          <w:color w:val="000000"/>
          <w:sz w:val="22"/>
          <w:szCs w:val="22"/>
        </w:rPr>
      </w:pPr>
      <w:r>
        <w:rPr>
          <w:rFonts w:ascii="Arial" w:hAnsi="Arial" w:cs="Arial"/>
          <w:color w:val="000000"/>
          <w:sz w:val="22"/>
          <w:szCs w:val="22"/>
        </w:rPr>
        <w:lastRenderedPageBreak/>
        <w:t>The applicant should note that the work hereby permitted should be carried out in accordance with good practice as set out in the BS 3998: 2010 British Standard Tree Work - Recommendations.</w:t>
      </w:r>
    </w:p>
    <w:p w14:paraId="08EF5E8B" w14:textId="77777777" w:rsidR="0084668D" w:rsidRDefault="0084668D">
      <w:pPr>
        <w:pStyle w:val="NormalWeb"/>
        <w:divId w:val="135071511"/>
        <w:rPr>
          <w:rFonts w:ascii="Arial" w:hAnsi="Arial" w:cs="Arial"/>
          <w:color w:val="000000"/>
          <w:sz w:val="22"/>
          <w:szCs w:val="22"/>
        </w:rPr>
      </w:pPr>
      <w:r>
        <w:rPr>
          <w:rStyle w:val="Strong"/>
          <w:rFonts w:ascii="Arial" w:hAnsi="Arial" w:cs="Arial"/>
          <w:color w:val="000000"/>
          <w:sz w:val="22"/>
          <w:szCs w:val="22"/>
        </w:rPr>
        <w:t> </w:t>
      </w:r>
    </w:p>
    <w:p w14:paraId="620AA6DA" w14:textId="77777777" w:rsidR="0084668D" w:rsidRDefault="0084668D">
      <w:pPr>
        <w:pStyle w:val="NormalWeb"/>
        <w:divId w:val="135071511"/>
        <w:rPr>
          <w:rFonts w:ascii="Arial" w:hAnsi="Arial" w:cs="Arial"/>
          <w:color w:val="000000"/>
          <w:sz w:val="22"/>
          <w:szCs w:val="22"/>
        </w:rPr>
      </w:pP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r>
        <w:rPr>
          <w:rFonts w:ascii="Arial" w:hAnsi="Arial" w:cs="Arial"/>
          <w:color w:val="000000"/>
          <w:sz w:val="22"/>
          <w:szCs w:val="22"/>
        </w:rPr>
        <w:t>In the event that your proposals could potentially affect a protected species you should seek the advice of a suitably qualified and experienced ecologist and consider the need for a licence from Natural England prior to commencing works.  Please see Natural England's website for further information on protected species.</w:t>
      </w:r>
    </w:p>
    <w:p w14:paraId="4DAFE76A" w14:textId="77777777" w:rsidR="0084668D" w:rsidRDefault="0084668D">
      <w:pPr>
        <w:pStyle w:val="NormalWeb"/>
        <w:divId w:val="135071511"/>
        <w:rPr>
          <w:rFonts w:ascii="Arial" w:hAnsi="Arial" w:cs="Arial"/>
          <w:color w:val="000000"/>
          <w:sz w:val="22"/>
          <w:szCs w:val="22"/>
        </w:rPr>
      </w:pPr>
      <w:r>
        <w:rPr>
          <w:rFonts w:ascii="Arial" w:hAnsi="Arial" w:cs="Arial"/>
          <w:color w:val="000000"/>
          <w:sz w:val="22"/>
          <w:szCs w:val="22"/>
        </w:rPr>
        <w:t> </w:t>
      </w:r>
    </w:p>
    <w:p w14:paraId="704DAEC3" w14:textId="77777777" w:rsidR="0084668D" w:rsidRDefault="0084668D">
      <w:pPr>
        <w:pStyle w:val="NormalWeb"/>
        <w:divId w:val="135071511"/>
        <w:rPr>
          <w:rFonts w:ascii="Arial" w:hAnsi="Arial" w:cs="Arial"/>
          <w:color w:val="000000"/>
          <w:sz w:val="22"/>
          <w:szCs w:val="22"/>
        </w:rPr>
      </w:pPr>
      <w:r>
        <w:rPr>
          <w:rFonts w:ascii="Arial" w:hAnsi="Arial" w:cs="Arial"/>
          <w:color w:val="000000"/>
          <w:sz w:val="22"/>
          <w:szCs w:val="22"/>
        </w:rPr>
        <w:t>There is a legal duty of care incumbent on the customer and contractor that all commercial waste generated as a result of the works hereby authorised is safely contained, transported and disposed of lawfully in line with the Environmental Protection Act 1990 and Environmental Permitting Regulations 2016 (as well as any other related legislation). Failing to do so can lead to individuals or organisations being prosecuted for unlawful waste management.</w:t>
      </w:r>
    </w:p>
    <w:p w14:paraId="17449A7B" w14:textId="77777777" w:rsidR="0096046A" w:rsidRDefault="0096046A" w:rsidP="007D0800">
      <w:pPr>
        <w:spacing w:after="0" w:line="240" w:lineRule="auto"/>
        <w:rPr>
          <w:rFonts w:cs="Arial"/>
          <w:sz w:val="24"/>
          <w:szCs w:val="24"/>
        </w:rPr>
      </w:pPr>
    </w:p>
    <w:tbl>
      <w:tblPr>
        <w:tblW w:w="5000" w:type="pct"/>
        <w:tblLayout w:type="fixed"/>
        <w:tblLook w:val="04A0" w:firstRow="1" w:lastRow="0" w:firstColumn="1" w:lastColumn="0" w:noHBand="0" w:noVBand="1"/>
      </w:tblPr>
      <w:tblGrid>
        <w:gridCol w:w="9026"/>
      </w:tblGrid>
      <w:tr w:rsidR="009A33F3" w:rsidRPr="001523BC" w14:paraId="748186B1" w14:textId="77777777" w:rsidTr="009B3AF8">
        <w:tc>
          <w:tcPr>
            <w:tcW w:w="5000" w:type="pct"/>
            <w:hideMark/>
          </w:tcPr>
          <w:p w14:paraId="1A98D71F" w14:textId="6082A6E5" w:rsidR="009A33F3" w:rsidRPr="001523BC" w:rsidRDefault="009A33F3" w:rsidP="00F556E8">
            <w:pPr>
              <w:pStyle w:val="NoSpacing"/>
              <w:spacing w:line="276" w:lineRule="auto"/>
              <w:rPr>
                <w:rFonts w:ascii="Arial" w:hAnsi="Arial" w:cs="Arial"/>
                <w:sz w:val="24"/>
                <w:szCs w:val="24"/>
                <w:lang w:val="en-US"/>
              </w:rPr>
            </w:pPr>
          </w:p>
        </w:tc>
      </w:tr>
    </w:tbl>
    <w:p w14:paraId="714D933E" w14:textId="77777777" w:rsidR="003C361A" w:rsidRPr="001523BC" w:rsidRDefault="003C361A" w:rsidP="003C361A">
      <w:pPr>
        <w:pStyle w:val="NoSpacing"/>
        <w:spacing w:line="276" w:lineRule="auto"/>
        <w:rPr>
          <w:rFonts w:ascii="Arial" w:hAnsi="Arial" w:cs="Arial"/>
        </w:rPr>
      </w:pPr>
    </w:p>
    <w:p w14:paraId="460E60D9" w14:textId="77777777" w:rsidR="009B3AF8" w:rsidRDefault="009B3AF8" w:rsidP="00013844">
      <w:pPr>
        <w:spacing w:after="120"/>
        <w:rPr>
          <w:rFonts w:ascii="Lucida Handwriting" w:hAnsi="Lucida Handwriting" w:cs="Arial"/>
          <w:b/>
          <w:bCs/>
          <w:sz w:val="28"/>
          <w:szCs w:val="28"/>
        </w:rPr>
      </w:pPr>
    </w:p>
    <w:p w14:paraId="78EDA181" w14:textId="654E1D3E"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p w14:paraId="43B469BC" w14:textId="77777777" w:rsidR="00013844" w:rsidRDefault="00013844">
      <w:pPr>
        <w:rPr>
          <w:rFonts w:cs="Arial"/>
          <w:sz w:val="24"/>
          <w:szCs w:val="24"/>
        </w:rPr>
      </w:pPr>
      <w:r>
        <w:rPr>
          <w:rFonts w:cs="Arial"/>
          <w:sz w:val="24"/>
          <w:szCs w:val="24"/>
        </w:rPr>
        <w:br w:type="page"/>
      </w:r>
    </w:p>
    <w:p w14:paraId="0F5584E8" w14:textId="7D46670A" w:rsidR="00396642" w:rsidRPr="00FB7061" w:rsidRDefault="00396642" w:rsidP="00D347C8"/>
    <w:sectPr w:rsidR="00396642" w:rsidRPr="00FB7061"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altName w:val="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A296C"/>
    <w:rsid w:val="006B37E5"/>
    <w:rsid w:val="006D783F"/>
    <w:rsid w:val="006E52C3"/>
    <w:rsid w:val="00704262"/>
    <w:rsid w:val="00707E74"/>
    <w:rsid w:val="00720297"/>
    <w:rsid w:val="00750701"/>
    <w:rsid w:val="00757F6E"/>
    <w:rsid w:val="0077441A"/>
    <w:rsid w:val="007816B9"/>
    <w:rsid w:val="00793C11"/>
    <w:rsid w:val="007C1B42"/>
    <w:rsid w:val="007D0800"/>
    <w:rsid w:val="008465F3"/>
    <w:rsid w:val="00847A9E"/>
    <w:rsid w:val="00874647"/>
    <w:rsid w:val="00876478"/>
    <w:rsid w:val="008C26B3"/>
    <w:rsid w:val="008C37D8"/>
    <w:rsid w:val="008F11F1"/>
    <w:rsid w:val="0091394E"/>
    <w:rsid w:val="009160C7"/>
    <w:rsid w:val="00927950"/>
    <w:rsid w:val="0095164B"/>
    <w:rsid w:val="0096046A"/>
    <w:rsid w:val="009A1EB3"/>
    <w:rsid w:val="009A33F3"/>
    <w:rsid w:val="009B3AF8"/>
    <w:rsid w:val="009B4B40"/>
    <w:rsid w:val="009D277D"/>
    <w:rsid w:val="009D5A01"/>
    <w:rsid w:val="009E042C"/>
    <w:rsid w:val="009E2713"/>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1511">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AD455FA-1BF0-442A-ADAA-ABAE7519FD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salesforceId:30b63285-8415-45e2-b9ea-75e44e4456d7</dc:subject>
  <dc:creator>Philip Skill</dc:creator>
  <cp:keywords/>
  <dc:description/>
  <cp:lastModifiedBy>Tate, Kate</cp:lastModifiedBy>
  <cp:revision>2</cp:revision>
  <dcterms:created xsi:type="dcterms:W3CDTF">2026-07-20T08:31:00Z</dcterms:created>
  <dcterms:modified xsi:type="dcterms:W3CDTF">2026-07-20T08:31:00Z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069Q300000Rk0YcIAJ</vt:lpwstr>
  </property>
</Properties>
</file>