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18733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27618734" w14:textId="77777777" w:rsidR="00921F4F" w:rsidRPr="008133C7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DEPARTMENT OF CHILDREN SERVICES (EDUCATION)</w:t>
      </w:r>
    </w:p>
    <w:p w14:paraId="27618735" w14:textId="591C0141" w:rsidR="001D03E9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SCHOOL PLACES</w:t>
      </w:r>
      <w:r w:rsidR="0010682E">
        <w:rPr>
          <w:rFonts w:cs="Arial"/>
          <w:b/>
          <w:szCs w:val="24"/>
          <w:u w:val="single"/>
        </w:rPr>
        <w:t xml:space="preserve"> &amp; EARLY YEARS</w:t>
      </w:r>
      <w:r w:rsidRPr="008133C7">
        <w:rPr>
          <w:rFonts w:cs="Arial"/>
          <w:b/>
          <w:szCs w:val="24"/>
          <w:u w:val="single"/>
        </w:rPr>
        <w:t xml:space="preserve"> PLANNING </w:t>
      </w:r>
      <w:r w:rsidR="00C02D38" w:rsidRPr="008133C7">
        <w:rPr>
          <w:rFonts w:cs="Arial"/>
          <w:b/>
          <w:szCs w:val="24"/>
          <w:u w:val="single"/>
        </w:rPr>
        <w:t xml:space="preserve">- </w:t>
      </w:r>
      <w:r w:rsidR="00C02D38">
        <w:rPr>
          <w:rFonts w:cs="Arial"/>
          <w:b/>
          <w:szCs w:val="24"/>
          <w:u w:val="single"/>
        </w:rPr>
        <w:t>PLANNING</w:t>
      </w:r>
      <w:r w:rsidRPr="008133C7">
        <w:rPr>
          <w:rFonts w:cs="Arial"/>
          <w:b/>
          <w:szCs w:val="24"/>
          <w:u w:val="single"/>
        </w:rPr>
        <w:t xml:space="preserve"> CONSULTATION RES</w:t>
      </w:r>
      <w:r>
        <w:rPr>
          <w:rFonts w:cs="Arial"/>
          <w:b/>
          <w:szCs w:val="24"/>
          <w:u w:val="single"/>
        </w:rPr>
        <w:t>P</w:t>
      </w:r>
      <w:r w:rsidRPr="008133C7">
        <w:rPr>
          <w:rFonts w:cs="Arial"/>
          <w:b/>
          <w:szCs w:val="24"/>
          <w:u w:val="single"/>
        </w:rPr>
        <w:t>ONS</w:t>
      </w:r>
      <w:r>
        <w:rPr>
          <w:rFonts w:cs="Arial"/>
          <w:b/>
          <w:szCs w:val="24"/>
          <w:u w:val="single"/>
        </w:rPr>
        <w:t>E</w:t>
      </w:r>
    </w:p>
    <w:p w14:paraId="27618736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sdt>
      <w:sdtPr>
        <w:rPr>
          <w:rFonts w:cs="Arial"/>
          <w:b/>
          <w:szCs w:val="24"/>
          <w:u w:val="single"/>
        </w:rPr>
        <w:id w:val="-1024327770"/>
        <w:placeholder>
          <w:docPart w:val="344B0F296FEB4CC5BF4589F1D856F65A"/>
        </w:placeholder>
        <w:date w:fullDate="2026-06-23T00:00:00Z">
          <w:dateFormat w:val="dd/MM/yyyy"/>
          <w:lid w:val="en-GB"/>
          <w:storeMappedDataAs w:val="dateTime"/>
          <w:calendar w:val="gregorian"/>
        </w:date>
      </w:sdtPr>
      <w:sdtContent>
        <w:p w14:paraId="27618737" w14:textId="00309E88" w:rsidR="00921F4F" w:rsidRDefault="004B7956" w:rsidP="00921F4F">
          <w:pPr>
            <w:rPr>
              <w:rFonts w:cs="Arial"/>
              <w:b/>
              <w:szCs w:val="24"/>
              <w:u w:val="single"/>
            </w:rPr>
          </w:pPr>
          <w:r>
            <w:rPr>
              <w:rFonts w:cs="Arial"/>
              <w:b/>
              <w:szCs w:val="24"/>
              <w:u w:val="single"/>
            </w:rPr>
            <w:t>23/06/2026</w:t>
          </w:r>
        </w:p>
      </w:sdtContent>
    </w:sdt>
    <w:p w14:paraId="27618738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27618739" w14:textId="0C5C1144" w:rsidR="00E82715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PLANNING REF</w:t>
      </w:r>
      <w:r w:rsidR="006F31E5" w:rsidRPr="008133C7">
        <w:rPr>
          <w:rFonts w:cs="Arial"/>
          <w:b/>
          <w:szCs w:val="24"/>
        </w:rPr>
        <w:t>:</w:t>
      </w:r>
      <w:r w:rsidR="006F31E5" w:rsidRPr="00CE1E7C">
        <w:rPr>
          <w:rFonts w:cs="Arial"/>
          <w:szCs w:val="24"/>
        </w:rPr>
        <w:t xml:space="preserve"> </w:t>
      </w:r>
      <w:r w:rsidR="002C0A4B">
        <w:rPr>
          <w:rFonts w:cs="Arial"/>
          <w:szCs w:val="24"/>
        </w:rPr>
        <w:t>PL/202</w:t>
      </w:r>
      <w:r w:rsidR="002F6CA8">
        <w:rPr>
          <w:rFonts w:cs="Arial"/>
          <w:szCs w:val="24"/>
        </w:rPr>
        <w:t>6/03545</w:t>
      </w:r>
      <w:r w:rsidR="00F63D6F">
        <w:rPr>
          <w:rFonts w:cs="Arial"/>
          <w:szCs w:val="24"/>
        </w:rPr>
        <w:t>(OL)</w:t>
      </w:r>
    </w:p>
    <w:p w14:paraId="2761873A" w14:textId="77777777" w:rsidR="005E6F0E" w:rsidRDefault="005E6F0E" w:rsidP="00921F4F">
      <w:pPr>
        <w:rPr>
          <w:rFonts w:cs="Arial"/>
          <w:b/>
          <w:szCs w:val="24"/>
        </w:rPr>
      </w:pPr>
    </w:p>
    <w:p w14:paraId="2761873B" w14:textId="28497F7F" w:rsidR="006975EC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SITE NAME/ADDRESS:</w:t>
      </w:r>
      <w:r w:rsidRPr="008133C7">
        <w:rPr>
          <w:rFonts w:cs="Arial"/>
          <w:szCs w:val="24"/>
        </w:rPr>
        <w:t xml:space="preserve"> </w:t>
      </w:r>
      <w:r w:rsidR="00AB68DE">
        <w:rPr>
          <w:rFonts w:cs="Arial"/>
          <w:szCs w:val="24"/>
        </w:rPr>
        <w:t xml:space="preserve">Land </w:t>
      </w:r>
      <w:r w:rsidR="00B27BCA">
        <w:rPr>
          <w:rFonts w:cs="Arial"/>
          <w:szCs w:val="24"/>
        </w:rPr>
        <w:t>East of</w:t>
      </w:r>
      <w:r w:rsidR="006A331D">
        <w:rPr>
          <w:rFonts w:cs="Arial"/>
          <w:szCs w:val="24"/>
        </w:rPr>
        <w:t xml:space="preserve"> Showell </w:t>
      </w:r>
      <w:r w:rsidR="00F63D6F">
        <w:rPr>
          <w:rFonts w:cs="Arial"/>
          <w:szCs w:val="24"/>
        </w:rPr>
        <w:t>Farm</w:t>
      </w:r>
      <w:r w:rsidR="006A331D">
        <w:rPr>
          <w:rFonts w:cs="Arial"/>
          <w:szCs w:val="24"/>
        </w:rPr>
        <w:t>, Showell, near Chippenham</w:t>
      </w:r>
      <w:r w:rsidR="00142F2D">
        <w:rPr>
          <w:rFonts w:cs="Arial"/>
          <w:szCs w:val="24"/>
        </w:rPr>
        <w:t xml:space="preserve"> </w:t>
      </w:r>
    </w:p>
    <w:p w14:paraId="2761873C" w14:textId="77777777" w:rsidR="00142F2D" w:rsidRDefault="00142F2D" w:rsidP="00921F4F">
      <w:pPr>
        <w:rPr>
          <w:rFonts w:cs="Arial"/>
          <w:b/>
          <w:szCs w:val="24"/>
        </w:rPr>
      </w:pPr>
    </w:p>
    <w:p w14:paraId="2761873D" w14:textId="37A16106" w:rsidR="00921F4F" w:rsidRPr="00085513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 xml:space="preserve">ASSESSMENT OF: </w:t>
      </w:r>
      <w:r w:rsidR="00CE1E7C">
        <w:rPr>
          <w:rFonts w:cs="Arial"/>
          <w:b/>
          <w:szCs w:val="24"/>
        </w:rPr>
        <w:t xml:space="preserve"> </w:t>
      </w:r>
      <w:r w:rsidR="00D61E49">
        <w:rPr>
          <w:rFonts w:cs="Arial"/>
          <w:szCs w:val="24"/>
        </w:rPr>
        <w:t>4</w:t>
      </w:r>
      <w:r w:rsidR="002F6CA8">
        <w:rPr>
          <w:rFonts w:cs="Arial"/>
          <w:szCs w:val="24"/>
        </w:rPr>
        <w:t>00</w:t>
      </w:r>
      <w:r w:rsidR="00FF3853">
        <w:rPr>
          <w:rFonts w:cs="Arial"/>
          <w:szCs w:val="24"/>
        </w:rPr>
        <w:t xml:space="preserve"> units</w:t>
      </w:r>
      <w:r w:rsidR="00CE3B66">
        <w:rPr>
          <w:rFonts w:cs="Arial"/>
          <w:szCs w:val="24"/>
        </w:rPr>
        <w:t xml:space="preserve"> </w:t>
      </w:r>
      <w:r w:rsidR="00CF45E9">
        <w:rPr>
          <w:rFonts w:cs="Arial"/>
          <w:szCs w:val="24"/>
        </w:rPr>
        <w:t>– assumes</w:t>
      </w:r>
      <w:r w:rsidR="00206323">
        <w:rPr>
          <w:rFonts w:cs="Arial"/>
          <w:szCs w:val="24"/>
        </w:rPr>
        <w:t xml:space="preserve"> </w:t>
      </w:r>
      <w:r w:rsidR="00615210">
        <w:rPr>
          <w:rFonts w:cs="Arial"/>
          <w:szCs w:val="24"/>
        </w:rPr>
        <w:t>30%</w:t>
      </w:r>
      <w:r w:rsidR="006A331D">
        <w:rPr>
          <w:rFonts w:cs="Arial"/>
          <w:szCs w:val="24"/>
        </w:rPr>
        <w:t xml:space="preserve"> affordable housing</w:t>
      </w:r>
      <w:r w:rsidR="00206323">
        <w:rPr>
          <w:rFonts w:cs="Arial"/>
          <w:szCs w:val="24"/>
        </w:rPr>
        <w:t xml:space="preserve"> (AH)</w:t>
      </w:r>
      <w:r w:rsidR="006A331D">
        <w:rPr>
          <w:rFonts w:cs="Arial"/>
          <w:szCs w:val="24"/>
        </w:rPr>
        <w:t xml:space="preserve"> units</w:t>
      </w:r>
      <w:r w:rsidR="00206323">
        <w:rPr>
          <w:rFonts w:cs="Arial"/>
          <w:szCs w:val="24"/>
        </w:rPr>
        <w:t xml:space="preserve"> = 1</w:t>
      </w:r>
      <w:r w:rsidR="003F3B1F">
        <w:rPr>
          <w:rFonts w:cs="Arial"/>
          <w:szCs w:val="24"/>
        </w:rPr>
        <w:t>20</w:t>
      </w:r>
      <w:r w:rsidR="00206323">
        <w:rPr>
          <w:rFonts w:cs="Arial"/>
          <w:szCs w:val="24"/>
        </w:rPr>
        <w:t xml:space="preserve"> units</w:t>
      </w:r>
      <w:r w:rsidR="006A331D">
        <w:rPr>
          <w:rFonts w:cs="Arial"/>
          <w:szCs w:val="24"/>
        </w:rPr>
        <w:t>, with no detailed mix supplied.</w:t>
      </w:r>
      <w:r w:rsidR="007F4B0E">
        <w:rPr>
          <w:rFonts w:cs="Arial"/>
          <w:szCs w:val="24"/>
        </w:rPr>
        <w:t xml:space="preserve"> </w:t>
      </w:r>
    </w:p>
    <w:p w14:paraId="2761873E" w14:textId="77777777" w:rsidR="00921F4F" w:rsidRDefault="00921F4F" w:rsidP="00921F4F">
      <w:pPr>
        <w:rPr>
          <w:rFonts w:cs="Arial"/>
          <w:b/>
          <w:szCs w:val="24"/>
        </w:rPr>
      </w:pPr>
    </w:p>
    <w:p w14:paraId="2761873F" w14:textId="166EEF84" w:rsidR="00921F4F" w:rsidRPr="00085513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EXCLUSIONS/DISCOUNTS APPLIED</w:t>
      </w:r>
      <w:r w:rsidRPr="005E6F0E">
        <w:rPr>
          <w:rFonts w:cs="Arial"/>
          <w:szCs w:val="24"/>
        </w:rPr>
        <w:t xml:space="preserve">: </w:t>
      </w:r>
      <w:r w:rsidR="00FF3853">
        <w:rPr>
          <w:rFonts w:cs="Arial"/>
          <w:szCs w:val="24"/>
        </w:rPr>
        <w:t xml:space="preserve"> </w:t>
      </w:r>
      <w:r w:rsidR="000205EC" w:rsidRPr="00085513">
        <w:rPr>
          <w:rFonts w:cs="Arial"/>
          <w:szCs w:val="24"/>
        </w:rPr>
        <w:t>30</w:t>
      </w:r>
      <w:r w:rsidR="00CF45E9" w:rsidRPr="00085513">
        <w:rPr>
          <w:rFonts w:cs="Arial"/>
          <w:szCs w:val="24"/>
        </w:rPr>
        <w:t xml:space="preserve">% </w:t>
      </w:r>
      <w:r w:rsidR="00CF45E9">
        <w:rPr>
          <w:rFonts w:cs="Arial"/>
          <w:szCs w:val="24"/>
        </w:rPr>
        <w:t>standard</w:t>
      </w:r>
      <w:r w:rsidR="00206323">
        <w:rPr>
          <w:rFonts w:cs="Arial"/>
          <w:szCs w:val="24"/>
        </w:rPr>
        <w:t xml:space="preserve"> AH </w:t>
      </w:r>
      <w:r w:rsidR="000205EC" w:rsidRPr="00085513">
        <w:rPr>
          <w:rFonts w:cs="Arial"/>
          <w:szCs w:val="24"/>
        </w:rPr>
        <w:t xml:space="preserve">discount </w:t>
      </w:r>
      <w:r w:rsidR="00142F2D">
        <w:rPr>
          <w:rFonts w:cs="Arial"/>
          <w:szCs w:val="24"/>
        </w:rPr>
        <w:t>applied to the</w:t>
      </w:r>
      <w:r w:rsidR="00FF3853">
        <w:rPr>
          <w:rFonts w:cs="Arial"/>
          <w:szCs w:val="24"/>
        </w:rPr>
        <w:t xml:space="preserve"> </w:t>
      </w:r>
      <w:r w:rsidR="00206323">
        <w:rPr>
          <w:rFonts w:cs="Arial"/>
          <w:szCs w:val="24"/>
        </w:rPr>
        <w:t>1</w:t>
      </w:r>
      <w:r w:rsidR="003F3B1F">
        <w:rPr>
          <w:rFonts w:cs="Arial"/>
          <w:szCs w:val="24"/>
        </w:rPr>
        <w:t>20</w:t>
      </w:r>
      <w:r w:rsidR="00142F2D">
        <w:rPr>
          <w:rFonts w:cs="Arial"/>
          <w:szCs w:val="24"/>
        </w:rPr>
        <w:t xml:space="preserve"> </w:t>
      </w:r>
      <w:r w:rsidR="00206323">
        <w:rPr>
          <w:rFonts w:cs="Arial"/>
          <w:szCs w:val="24"/>
        </w:rPr>
        <w:t>AH</w:t>
      </w:r>
      <w:r w:rsidR="005E6F0E">
        <w:rPr>
          <w:rFonts w:cs="Arial"/>
          <w:szCs w:val="24"/>
        </w:rPr>
        <w:t xml:space="preserve"> </w:t>
      </w:r>
      <w:r w:rsidR="00CE3B66">
        <w:rPr>
          <w:rFonts w:cs="Arial"/>
          <w:szCs w:val="24"/>
        </w:rPr>
        <w:t xml:space="preserve">units </w:t>
      </w:r>
      <w:r w:rsidR="006D48D8">
        <w:rPr>
          <w:rFonts w:cs="Arial"/>
          <w:szCs w:val="24"/>
        </w:rPr>
        <w:t>= a</w:t>
      </w:r>
      <w:r w:rsidR="005E6F0E">
        <w:rPr>
          <w:rFonts w:cs="Arial"/>
          <w:szCs w:val="24"/>
        </w:rPr>
        <w:t xml:space="preserve"> </w:t>
      </w:r>
      <w:r w:rsidR="006D48D8">
        <w:rPr>
          <w:rFonts w:cs="Arial"/>
          <w:szCs w:val="24"/>
        </w:rPr>
        <w:t>reduction</w:t>
      </w:r>
      <w:r w:rsidR="00CE3B66">
        <w:rPr>
          <w:rFonts w:cs="Arial"/>
          <w:szCs w:val="24"/>
        </w:rPr>
        <w:t xml:space="preserve"> </w:t>
      </w:r>
      <w:r w:rsidR="00DD6C06">
        <w:rPr>
          <w:rFonts w:cs="Arial"/>
          <w:szCs w:val="24"/>
        </w:rPr>
        <w:t xml:space="preserve">by </w:t>
      </w:r>
      <w:r w:rsidR="00994196">
        <w:rPr>
          <w:rFonts w:cs="Arial"/>
          <w:szCs w:val="24"/>
        </w:rPr>
        <w:t>36</w:t>
      </w:r>
      <w:r w:rsidR="00CE3B66">
        <w:rPr>
          <w:rFonts w:cs="Arial"/>
          <w:szCs w:val="24"/>
        </w:rPr>
        <w:t xml:space="preserve"> unit</w:t>
      </w:r>
      <w:r w:rsidR="00AB68DE">
        <w:rPr>
          <w:rFonts w:cs="Arial"/>
          <w:szCs w:val="24"/>
        </w:rPr>
        <w:t>s</w:t>
      </w:r>
      <w:r w:rsidR="00AB7E34">
        <w:rPr>
          <w:rFonts w:cs="Arial"/>
          <w:szCs w:val="24"/>
        </w:rPr>
        <w:t>.</w:t>
      </w:r>
    </w:p>
    <w:p w14:paraId="27618740" w14:textId="77777777" w:rsidR="00921F4F" w:rsidRDefault="00921F4F" w:rsidP="00921F4F">
      <w:pPr>
        <w:rPr>
          <w:rFonts w:cs="Arial"/>
          <w:b/>
        </w:rPr>
      </w:pPr>
    </w:p>
    <w:p w14:paraId="27618741" w14:textId="442D1E52" w:rsidR="00AB7E34" w:rsidRDefault="00921F4F" w:rsidP="00921F4F">
      <w:pPr>
        <w:rPr>
          <w:rFonts w:cs="Arial"/>
        </w:rPr>
      </w:pPr>
      <w:r>
        <w:rPr>
          <w:rFonts w:cs="Arial"/>
          <w:b/>
        </w:rPr>
        <w:t xml:space="preserve">NUMBER OF PROPERTIES QUALIFYING FOR ASSESSMENT: </w:t>
      </w:r>
      <w:r w:rsidR="00994196">
        <w:rPr>
          <w:rFonts w:cs="Arial"/>
        </w:rPr>
        <w:t>364</w:t>
      </w:r>
    </w:p>
    <w:p w14:paraId="27618742" w14:textId="04EBF95E" w:rsidR="00491CA4" w:rsidRDefault="00491CA4" w:rsidP="00921F4F">
      <w:pPr>
        <w:rPr>
          <w:rFonts w:cs="Arial"/>
          <w:b/>
          <w:szCs w:val="24"/>
          <w:u w:val="single"/>
        </w:rPr>
      </w:pPr>
    </w:p>
    <w:p w14:paraId="27618743" w14:textId="2087CC41" w:rsidR="00921F4F" w:rsidRPr="00142F2D" w:rsidRDefault="00287469" w:rsidP="00921F4F">
      <w:pPr>
        <w:rPr>
          <w:rFonts w:cs="Arial"/>
          <w:szCs w:val="24"/>
          <w:u w:val="single"/>
        </w:rPr>
      </w:pPr>
      <w:r w:rsidRPr="00424061">
        <w:rPr>
          <w:rFonts w:eastAsiaTheme="minorEastAsia" w:cs="Arial"/>
          <w:b/>
          <w:szCs w:val="24"/>
          <w:lang w:eastAsia="en-GB"/>
        </w:rPr>
        <w:t>SCHOOL</w:t>
      </w:r>
      <w:r w:rsidRPr="00424061">
        <w:rPr>
          <w:rFonts w:asciiTheme="minorHAnsi" w:eastAsiaTheme="minorEastAsia" w:hAnsiTheme="minorHAnsi" w:cs="Arial"/>
          <w:b/>
          <w:szCs w:val="24"/>
          <w:lang w:eastAsia="en-GB"/>
        </w:rPr>
        <w:t xml:space="preserve"> </w:t>
      </w:r>
      <w:r w:rsidR="00921F4F" w:rsidRPr="00424061">
        <w:rPr>
          <w:rFonts w:cs="Arial"/>
          <w:b/>
          <w:szCs w:val="24"/>
        </w:rPr>
        <w:t xml:space="preserve">PLACES NEEDED BY DVLPT:           </w:t>
      </w:r>
      <w:r w:rsidR="006368A2" w:rsidRPr="00424061">
        <w:rPr>
          <w:rFonts w:cs="Arial"/>
          <w:b/>
          <w:szCs w:val="24"/>
        </w:rPr>
        <w:t xml:space="preserve">PRIMARY = </w:t>
      </w:r>
      <w:r w:rsidR="00C66554">
        <w:rPr>
          <w:rFonts w:cs="Arial"/>
          <w:szCs w:val="24"/>
        </w:rPr>
        <w:t>1</w:t>
      </w:r>
      <w:r w:rsidR="00994196">
        <w:rPr>
          <w:rFonts w:cs="Arial"/>
          <w:szCs w:val="24"/>
        </w:rPr>
        <w:t>13</w:t>
      </w:r>
      <w:r w:rsidR="00491CA4" w:rsidRPr="00424061">
        <w:rPr>
          <w:rFonts w:cs="Arial"/>
          <w:b/>
          <w:szCs w:val="24"/>
        </w:rPr>
        <w:tab/>
      </w:r>
      <w:r w:rsidR="00C66554">
        <w:rPr>
          <w:rFonts w:cs="Arial"/>
          <w:b/>
          <w:szCs w:val="24"/>
        </w:rPr>
        <w:tab/>
      </w:r>
      <w:r w:rsidR="00921F4F" w:rsidRPr="00424061">
        <w:rPr>
          <w:rFonts w:cs="Arial"/>
          <w:b/>
          <w:szCs w:val="24"/>
        </w:rPr>
        <w:t xml:space="preserve">SECONDARY </w:t>
      </w:r>
      <w:r w:rsidR="00FE458D" w:rsidRPr="00424061">
        <w:rPr>
          <w:rFonts w:cs="Arial"/>
          <w:b/>
          <w:szCs w:val="24"/>
        </w:rPr>
        <w:t xml:space="preserve">= </w:t>
      </w:r>
      <w:r w:rsidR="002D3A9C">
        <w:rPr>
          <w:rFonts w:cs="Arial"/>
          <w:szCs w:val="24"/>
        </w:rPr>
        <w:t>80</w:t>
      </w:r>
    </w:p>
    <w:p w14:paraId="27618744" w14:textId="77777777" w:rsidR="00491CA4" w:rsidRPr="00424061" w:rsidRDefault="00491CA4" w:rsidP="00921F4F">
      <w:pPr>
        <w:rPr>
          <w:rFonts w:cs="Arial"/>
          <w:b/>
          <w:szCs w:val="24"/>
        </w:rPr>
      </w:pPr>
    </w:p>
    <w:p w14:paraId="27618745" w14:textId="77777777" w:rsidR="006975EC" w:rsidRPr="00424061" w:rsidRDefault="00921F4F" w:rsidP="00921F4F">
      <w:pPr>
        <w:rPr>
          <w:rFonts w:cs="Arial"/>
          <w:b/>
          <w:szCs w:val="24"/>
        </w:rPr>
      </w:pPr>
      <w:r w:rsidRPr="00424061">
        <w:rPr>
          <w:rFonts w:cs="Arial"/>
          <w:b/>
          <w:szCs w:val="24"/>
        </w:rPr>
        <w:t xml:space="preserve">DESIGNATED AREA PRIMARY/IES: </w:t>
      </w:r>
    </w:p>
    <w:p w14:paraId="27618746" w14:textId="4687EB73" w:rsidR="006975EC" w:rsidRPr="00424061" w:rsidRDefault="00FF3853" w:rsidP="006975EC">
      <w:pPr>
        <w:pStyle w:val="ListParagraph"/>
        <w:numPr>
          <w:ilvl w:val="0"/>
          <w:numId w:val="8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Nominally, </w:t>
      </w:r>
      <w:r w:rsidR="006A331D">
        <w:rPr>
          <w:rFonts w:ascii="Arial" w:hAnsi="Arial" w:cs="Arial"/>
          <w:szCs w:val="24"/>
        </w:rPr>
        <w:t>Lacock CE</w:t>
      </w:r>
      <w:r>
        <w:rPr>
          <w:rFonts w:ascii="Arial" w:hAnsi="Arial" w:cs="Arial"/>
          <w:szCs w:val="24"/>
        </w:rPr>
        <w:t xml:space="preserve"> </w:t>
      </w:r>
      <w:r w:rsidR="009C0B72" w:rsidRPr="00424061">
        <w:rPr>
          <w:rFonts w:ascii="Arial" w:hAnsi="Arial" w:cs="Arial"/>
          <w:szCs w:val="24"/>
        </w:rPr>
        <w:t>Primary</w:t>
      </w:r>
      <w:r w:rsidR="00CE4DC1">
        <w:rPr>
          <w:rFonts w:ascii="Arial" w:hAnsi="Arial" w:cs="Arial"/>
          <w:szCs w:val="24"/>
        </w:rPr>
        <w:t xml:space="preserve"> but there is no safe walking route to the school therefore it cannot be included in the assessment of places available for this housing development.</w:t>
      </w:r>
    </w:p>
    <w:p w14:paraId="27618747" w14:textId="51FF324A" w:rsidR="00CE3B66" w:rsidRPr="00424061" w:rsidRDefault="008307F5" w:rsidP="006D48D8">
      <w:pPr>
        <w:pStyle w:val="ListParagraph"/>
        <w:numPr>
          <w:ilvl w:val="0"/>
          <w:numId w:val="8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Neighbouring Chippenham has a number of town primaries</w:t>
      </w:r>
      <w:r w:rsidR="00053725">
        <w:rPr>
          <w:rFonts w:ascii="Arial" w:hAnsi="Arial" w:cs="Arial"/>
          <w:szCs w:val="24"/>
        </w:rPr>
        <w:t xml:space="preserve">: </w:t>
      </w:r>
      <w:proofErr w:type="spellStart"/>
      <w:r w:rsidR="00053725">
        <w:rPr>
          <w:rFonts w:ascii="Arial" w:hAnsi="Arial" w:cs="Arial"/>
          <w:szCs w:val="24"/>
        </w:rPr>
        <w:t>Frogwell</w:t>
      </w:r>
      <w:proofErr w:type="spellEnd"/>
      <w:r w:rsidR="00053725">
        <w:rPr>
          <w:rFonts w:ascii="Arial" w:hAnsi="Arial" w:cs="Arial"/>
          <w:szCs w:val="24"/>
        </w:rPr>
        <w:t xml:space="preserve">, Queens Crescent, St Mary’s </w:t>
      </w:r>
      <w:r w:rsidR="003D7A94">
        <w:rPr>
          <w:rFonts w:ascii="Arial" w:hAnsi="Arial" w:cs="Arial"/>
          <w:szCs w:val="24"/>
        </w:rPr>
        <w:t>Catholic and St Peter’s CE Academy are all within 2 miles of the development site</w:t>
      </w:r>
      <w:r w:rsidR="00605F67">
        <w:rPr>
          <w:rFonts w:ascii="Arial" w:hAnsi="Arial" w:cs="Arial"/>
          <w:szCs w:val="24"/>
        </w:rPr>
        <w:t xml:space="preserve"> as</w:t>
      </w:r>
      <w:r w:rsidR="00081908">
        <w:rPr>
          <w:rFonts w:ascii="Arial" w:hAnsi="Arial" w:cs="Arial"/>
          <w:szCs w:val="24"/>
        </w:rPr>
        <w:t xml:space="preserve"> is the new primary school planned for the Rowden Park development site. </w:t>
      </w:r>
      <w:r w:rsidR="00CE4DC1" w:rsidRPr="00A63FDC">
        <w:rPr>
          <w:rFonts w:ascii="Arial" w:hAnsi="Arial" w:cs="Arial"/>
          <w:szCs w:val="24"/>
        </w:rPr>
        <w:t xml:space="preserve">Whilst there are not existing safe walking routes to these schools, </w:t>
      </w:r>
      <w:r w:rsidR="00A63FDC" w:rsidRPr="00A63FDC">
        <w:rPr>
          <w:rFonts w:ascii="Arial" w:hAnsi="Arial" w:cs="Arial"/>
          <w:szCs w:val="24"/>
        </w:rPr>
        <w:t>the applicant</w:t>
      </w:r>
      <w:r w:rsidR="00A63FDC">
        <w:rPr>
          <w:rFonts w:ascii="Arial" w:hAnsi="Arial" w:cs="Arial"/>
          <w:szCs w:val="24"/>
        </w:rPr>
        <w:t xml:space="preserve"> suggests that </w:t>
      </w:r>
      <w:r w:rsidR="00433FF2">
        <w:rPr>
          <w:rFonts w:ascii="Arial" w:hAnsi="Arial" w:cs="Arial"/>
          <w:szCs w:val="24"/>
        </w:rPr>
        <w:t xml:space="preserve">they will </w:t>
      </w:r>
      <w:r w:rsidR="00A63FDC">
        <w:rPr>
          <w:rFonts w:ascii="Arial" w:hAnsi="Arial" w:cs="Arial"/>
          <w:szCs w:val="24"/>
        </w:rPr>
        <w:t>connec</w:t>
      </w:r>
      <w:r w:rsidR="00433FF2">
        <w:rPr>
          <w:rFonts w:ascii="Arial" w:hAnsi="Arial" w:cs="Arial"/>
          <w:szCs w:val="24"/>
        </w:rPr>
        <w:t xml:space="preserve">t directly to pedestrian and cycle routes through </w:t>
      </w:r>
      <w:r w:rsidR="00A63FDC" w:rsidRPr="00A63FDC">
        <w:rPr>
          <w:rFonts w:ascii="Arial" w:hAnsi="Arial" w:cs="Arial"/>
          <w:szCs w:val="24"/>
        </w:rPr>
        <w:t xml:space="preserve">neighbouring </w:t>
      </w:r>
      <w:r w:rsidR="00433FF2">
        <w:rPr>
          <w:rFonts w:ascii="Arial" w:hAnsi="Arial" w:cs="Arial"/>
          <w:szCs w:val="24"/>
        </w:rPr>
        <w:t xml:space="preserve">new </w:t>
      </w:r>
      <w:r w:rsidR="00A63FDC" w:rsidRPr="00A63FDC">
        <w:rPr>
          <w:rFonts w:ascii="Arial" w:hAnsi="Arial" w:cs="Arial"/>
          <w:szCs w:val="24"/>
        </w:rPr>
        <w:t>housing sites to the north.</w:t>
      </w:r>
      <w:r w:rsidR="00A63FDC">
        <w:rPr>
          <w:rFonts w:ascii="Arial" w:hAnsi="Arial" w:cs="Arial"/>
          <w:szCs w:val="24"/>
        </w:rPr>
        <w:t xml:space="preserve"> </w:t>
      </w:r>
      <w:r w:rsidR="00CE4DC1">
        <w:rPr>
          <w:rFonts w:ascii="Arial" w:hAnsi="Arial" w:cs="Arial"/>
          <w:szCs w:val="24"/>
        </w:rPr>
        <w:t xml:space="preserve">  </w:t>
      </w:r>
    </w:p>
    <w:p w14:paraId="27618748" w14:textId="77777777" w:rsidR="00921F4F" w:rsidRPr="00424061" w:rsidRDefault="00921F4F" w:rsidP="00921F4F">
      <w:pPr>
        <w:rPr>
          <w:rFonts w:cs="Arial"/>
          <w:b/>
          <w:szCs w:val="24"/>
        </w:rPr>
      </w:pPr>
      <w:r w:rsidRPr="00424061">
        <w:rPr>
          <w:rFonts w:cs="Arial"/>
          <w:b/>
          <w:szCs w:val="24"/>
        </w:rPr>
        <w:t>DESIGNATED AREA SECONDARY/IES:</w:t>
      </w:r>
    </w:p>
    <w:p w14:paraId="27618749" w14:textId="11F108F5" w:rsidR="006A331D" w:rsidRDefault="006A331D" w:rsidP="00287469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Nominally, </w:t>
      </w:r>
      <w:r w:rsidR="00182CCF">
        <w:rPr>
          <w:rFonts w:ascii="Arial" w:hAnsi="Arial" w:cs="Arial"/>
          <w:szCs w:val="24"/>
        </w:rPr>
        <w:t xml:space="preserve">Sheldon and </w:t>
      </w:r>
      <w:proofErr w:type="spellStart"/>
      <w:r>
        <w:rPr>
          <w:rFonts w:ascii="Arial" w:hAnsi="Arial" w:cs="Arial"/>
          <w:szCs w:val="24"/>
        </w:rPr>
        <w:t>Hardenhuish</w:t>
      </w:r>
      <w:proofErr w:type="spellEnd"/>
      <w:r>
        <w:rPr>
          <w:rFonts w:ascii="Arial" w:hAnsi="Arial" w:cs="Arial"/>
          <w:szCs w:val="24"/>
        </w:rPr>
        <w:t xml:space="preserve"> School</w:t>
      </w:r>
      <w:r w:rsidR="00182CCF">
        <w:rPr>
          <w:rFonts w:ascii="Arial" w:hAnsi="Arial" w:cs="Arial"/>
          <w:szCs w:val="24"/>
        </w:rPr>
        <w:t>s</w:t>
      </w:r>
      <w:r>
        <w:rPr>
          <w:rFonts w:ascii="Arial" w:hAnsi="Arial" w:cs="Arial"/>
          <w:szCs w:val="24"/>
        </w:rPr>
        <w:t>, Chippenham.</w:t>
      </w:r>
    </w:p>
    <w:p w14:paraId="5FE38303" w14:textId="719C6A5C" w:rsidR="00CE4DC1" w:rsidRPr="00CE4DC1" w:rsidRDefault="004C761E" w:rsidP="002E4BEE">
      <w:pPr>
        <w:pStyle w:val="ListParagraph"/>
        <w:numPr>
          <w:ilvl w:val="0"/>
          <w:numId w:val="1"/>
        </w:numPr>
        <w:rPr>
          <w:rFonts w:cs="Arial"/>
          <w:b/>
          <w:szCs w:val="24"/>
        </w:rPr>
      </w:pPr>
      <w:r>
        <w:rPr>
          <w:rFonts w:ascii="Arial" w:hAnsi="Arial" w:cs="Arial"/>
          <w:szCs w:val="24"/>
        </w:rPr>
        <w:t xml:space="preserve">But all three Chippenham secondaries serve the area = Abbeyfield, </w:t>
      </w:r>
      <w:proofErr w:type="spellStart"/>
      <w:r>
        <w:rPr>
          <w:rFonts w:ascii="Arial" w:hAnsi="Arial" w:cs="Arial"/>
          <w:szCs w:val="24"/>
        </w:rPr>
        <w:t>Hardenhuish</w:t>
      </w:r>
      <w:proofErr w:type="spellEnd"/>
      <w:r>
        <w:rPr>
          <w:rFonts w:ascii="Arial" w:hAnsi="Arial" w:cs="Arial"/>
          <w:szCs w:val="24"/>
        </w:rPr>
        <w:t>, Sheldon.</w:t>
      </w:r>
    </w:p>
    <w:p w14:paraId="2761874B" w14:textId="23F754FE" w:rsidR="002E4BEE" w:rsidRPr="005A1378" w:rsidRDefault="002E4BEE" w:rsidP="002E4BEE">
      <w:pPr>
        <w:rPr>
          <w:rFonts w:cs="Arial"/>
          <w:b/>
          <w:szCs w:val="24"/>
        </w:rPr>
      </w:pPr>
      <w:r w:rsidRPr="00630BAF">
        <w:rPr>
          <w:rFonts w:cs="Arial"/>
          <w:b/>
          <w:szCs w:val="24"/>
        </w:rPr>
        <w:t>EARLY YEARS</w:t>
      </w:r>
      <w:r w:rsidR="00971BE2" w:rsidRPr="00630BAF">
        <w:rPr>
          <w:rFonts w:cs="Arial"/>
          <w:b/>
          <w:szCs w:val="24"/>
        </w:rPr>
        <w:t xml:space="preserve"> PLACES -</w:t>
      </w:r>
      <w:r w:rsidRPr="00630BAF">
        <w:rPr>
          <w:rFonts w:cs="Arial"/>
          <w:b/>
          <w:szCs w:val="24"/>
        </w:rPr>
        <w:t xml:space="preserve"> ASSESSMENT DETAILS</w:t>
      </w:r>
      <w:r w:rsidR="005A1378">
        <w:rPr>
          <w:rFonts w:cs="Arial"/>
          <w:b/>
          <w:szCs w:val="24"/>
        </w:rPr>
        <w:t>:</w:t>
      </w:r>
    </w:p>
    <w:p w14:paraId="2F989ADE" w14:textId="77777777" w:rsidR="007B786E" w:rsidRDefault="007B786E" w:rsidP="007B786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There are currently 15 preschools and nurseries and 6 childminders within a two-mile safe walking route of this proposed development.  Most provision is operating at high capacity.  </w:t>
      </w:r>
    </w:p>
    <w:p w14:paraId="0C79FE6F" w14:textId="77777777" w:rsidR="007B786E" w:rsidRDefault="007B786E" w:rsidP="007B786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 Local Authority has a duty to provide sufficient childcare for working parents under Section 6 of the Childcare Act 2006.  Therefore, any increase in population as a result of this development will require additional childcare provision.</w:t>
      </w:r>
    </w:p>
    <w:p w14:paraId="3F229C40" w14:textId="4A2F467D" w:rsidR="007B786E" w:rsidRPr="00C77735" w:rsidRDefault="007B786E" w:rsidP="007B786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77735">
        <w:rPr>
          <w:rFonts w:ascii="Arial" w:hAnsi="Arial" w:cs="Arial"/>
        </w:rPr>
        <w:t xml:space="preserve">Based on </w:t>
      </w:r>
      <w:r>
        <w:rPr>
          <w:rFonts w:ascii="Arial" w:hAnsi="Arial" w:cs="Arial"/>
        </w:rPr>
        <w:t xml:space="preserve">the </w:t>
      </w:r>
      <w:r w:rsidR="005A1378">
        <w:rPr>
          <w:rFonts w:ascii="Arial" w:hAnsi="Arial" w:cs="Arial"/>
        </w:rPr>
        <w:t xml:space="preserve">364 </w:t>
      </w:r>
      <w:r>
        <w:rPr>
          <w:rFonts w:ascii="Arial" w:hAnsi="Arial" w:cs="Arial"/>
        </w:rPr>
        <w:t>qualifying properties</w:t>
      </w:r>
      <w:r w:rsidRPr="00C77735">
        <w:rPr>
          <w:rFonts w:ascii="Arial" w:hAnsi="Arial" w:cs="Arial"/>
        </w:rPr>
        <w:t>:</w:t>
      </w:r>
    </w:p>
    <w:p w14:paraId="2DD1185F" w14:textId="77777777" w:rsidR="007B786E" w:rsidRPr="00C77735" w:rsidRDefault="007B786E" w:rsidP="007B786E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tbl>
      <w:tblPr>
        <w:tblW w:w="0" w:type="auto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2"/>
        <w:gridCol w:w="2256"/>
        <w:gridCol w:w="2336"/>
        <w:gridCol w:w="1571"/>
        <w:gridCol w:w="2779"/>
      </w:tblGrid>
      <w:tr w:rsidR="007B786E" w:rsidRPr="00C77735" w14:paraId="370A26E2" w14:textId="77777777" w:rsidTr="007B786E">
        <w:tc>
          <w:tcPr>
            <w:tcW w:w="14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A0B52D" w14:textId="77777777" w:rsidR="007B786E" w:rsidRPr="001F16DE" w:rsidRDefault="007B786E" w:rsidP="00A8382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Number of units</w:t>
            </w:r>
          </w:p>
        </w:tc>
        <w:tc>
          <w:tcPr>
            <w:tcW w:w="31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34FD2" w14:textId="77777777" w:rsidR="007B786E" w:rsidRPr="001F16DE" w:rsidRDefault="007B786E" w:rsidP="00A8382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2 year olds</w:t>
            </w:r>
            <w:r>
              <w:rPr>
                <w:rFonts w:ascii="Arial" w:hAnsi="Arial" w:cs="Arial"/>
                <w:b/>
                <w:bCs/>
              </w:rPr>
              <w:t xml:space="preserve"> and below</w:t>
            </w:r>
          </w:p>
          <w:p w14:paraId="582A0846" w14:textId="77777777" w:rsidR="007B786E" w:rsidRPr="001F16DE" w:rsidRDefault="007B786E" w:rsidP="00A8382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5F8C4F3A" w14:textId="77777777" w:rsidR="007B786E" w:rsidRPr="001F16DE" w:rsidRDefault="007B786E" w:rsidP="00A8382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4 places per 100 dwellings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C85032" w14:textId="77777777" w:rsidR="007B786E" w:rsidRPr="001F16DE" w:rsidRDefault="007B786E" w:rsidP="00A8382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 &amp; 4 year olds</w:t>
            </w:r>
          </w:p>
          <w:p w14:paraId="33B945C3" w14:textId="77777777" w:rsidR="007B786E" w:rsidRDefault="007B786E" w:rsidP="00A8382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65B61B23" w14:textId="77777777" w:rsidR="007B786E" w:rsidRPr="001F16DE" w:rsidRDefault="007B786E" w:rsidP="00A8382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9 places per 100 dwellings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3BEAA1" w14:textId="77777777" w:rsidR="007B786E" w:rsidRPr="001F16DE" w:rsidRDefault="007B786E" w:rsidP="00A8382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Total of places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4DEF5" w14:textId="77777777" w:rsidR="007B786E" w:rsidRPr="001F16DE" w:rsidRDefault="007B786E" w:rsidP="00A8382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 xml:space="preserve">Total </w:t>
            </w:r>
            <w:r>
              <w:rPr>
                <w:rFonts w:ascii="Arial" w:hAnsi="Arial" w:cs="Arial"/>
                <w:b/>
                <w:bCs/>
              </w:rPr>
              <w:t>required:</w:t>
            </w:r>
          </w:p>
        </w:tc>
      </w:tr>
      <w:tr w:rsidR="007B786E" w:rsidRPr="00C77735" w14:paraId="063B2E9A" w14:textId="77777777" w:rsidTr="007B786E">
        <w:trPr>
          <w:trHeight w:val="247"/>
        </w:trPr>
        <w:tc>
          <w:tcPr>
            <w:tcW w:w="14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289B1" w14:textId="77777777" w:rsidR="007B786E" w:rsidRPr="001F16DE" w:rsidRDefault="007B786E" w:rsidP="00A83825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364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8F9C1" w14:textId="77777777" w:rsidR="007B786E" w:rsidRPr="001F16DE" w:rsidRDefault="007B786E" w:rsidP="00A83825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252A0" w14:textId="77777777" w:rsidR="007B786E" w:rsidRPr="001F16DE" w:rsidRDefault="007B786E" w:rsidP="00A83825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8CB86" w14:textId="77777777" w:rsidR="007B786E" w:rsidRPr="001F16DE" w:rsidRDefault="007B786E" w:rsidP="00A83825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48FD9" w14:textId="77777777" w:rsidR="007B786E" w:rsidRDefault="007B786E" w:rsidP="00A83825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</w:p>
          <w:p w14:paraId="7C9F4C33" w14:textId="77777777" w:rsidR="007B786E" w:rsidRPr="001F16DE" w:rsidRDefault="007B786E" w:rsidP="00A83825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1F16DE">
              <w:rPr>
                <w:rFonts w:ascii="Arial" w:hAnsi="Arial" w:cs="Arial"/>
              </w:rPr>
              <w:t>£</w:t>
            </w:r>
            <w:r w:rsidRPr="00D37AD3">
              <w:rPr>
                <w:rFonts w:ascii="Arial" w:hAnsi="Arial" w:cs="Arial"/>
              </w:rPr>
              <w:t>17,</w:t>
            </w:r>
            <w:r>
              <w:rPr>
                <w:rFonts w:ascii="Arial" w:hAnsi="Arial" w:cs="Arial"/>
              </w:rPr>
              <w:t>522</w:t>
            </w:r>
            <w:r w:rsidRPr="001F16D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x 47</w:t>
            </w:r>
            <w:r w:rsidRPr="001F16DE">
              <w:rPr>
                <w:rFonts w:ascii="Arial" w:hAnsi="Arial" w:cs="Arial"/>
              </w:rPr>
              <w:t xml:space="preserve"> = </w:t>
            </w:r>
            <w:r>
              <w:rPr>
                <w:rFonts w:ascii="Arial" w:hAnsi="Arial" w:cs="Arial"/>
              </w:rPr>
              <w:t>£823,534</w:t>
            </w:r>
          </w:p>
        </w:tc>
      </w:tr>
    </w:tbl>
    <w:p w14:paraId="277776FB" w14:textId="77777777" w:rsidR="007B786E" w:rsidRPr="00C77735" w:rsidRDefault="007B786E" w:rsidP="007B786E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</w:p>
    <w:p w14:paraId="2D1C3508" w14:textId="46CA7CB1" w:rsidR="007B786E" w:rsidRPr="00876BAD" w:rsidRDefault="007B786E" w:rsidP="007B786E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  <w:r w:rsidRPr="00C77735">
        <w:rPr>
          <w:rFonts w:ascii="Arial" w:eastAsia="Arial" w:hAnsi="Arial" w:cs="Arial"/>
          <w:b/>
          <w:spacing w:val="1"/>
        </w:rPr>
        <w:lastRenderedPageBreak/>
        <w:t xml:space="preserve">EARLY YEARS CONTRIBUTIONS REQUIREMENTS: </w:t>
      </w:r>
      <w:r w:rsidRPr="00876BAD">
        <w:rPr>
          <w:rFonts w:ascii="Arial" w:eastAsia="Arial" w:hAnsi="Arial" w:cs="Arial"/>
          <w:spacing w:val="1"/>
        </w:rPr>
        <w:t xml:space="preserve">Current </w:t>
      </w:r>
      <w:r>
        <w:rPr>
          <w:rFonts w:ascii="Arial" w:eastAsia="Arial" w:hAnsi="Arial" w:cs="Arial"/>
          <w:spacing w:val="1"/>
        </w:rPr>
        <w:t>pupil products</w:t>
      </w:r>
      <w:r w:rsidRPr="00876BAD">
        <w:rPr>
          <w:rFonts w:ascii="Arial" w:eastAsia="Arial" w:hAnsi="Arial" w:cs="Arial"/>
          <w:spacing w:val="1"/>
        </w:rPr>
        <w:t xml:space="preserve">: </w:t>
      </w:r>
      <w:r w:rsidRPr="00876BAD">
        <w:rPr>
          <w:rFonts w:ascii="Arial" w:hAnsi="Arial" w:cs="Arial"/>
        </w:rPr>
        <w:t>0.04 per dwelling for 0-2</w:t>
      </w:r>
      <w:r>
        <w:rPr>
          <w:rFonts w:ascii="Arial" w:hAnsi="Arial" w:cs="Arial"/>
        </w:rPr>
        <w:t xml:space="preserve"> </w:t>
      </w:r>
      <w:r w:rsidRPr="00876BAD">
        <w:rPr>
          <w:rFonts w:ascii="Arial" w:hAnsi="Arial" w:cs="Arial"/>
        </w:rPr>
        <w:t>year olds</w:t>
      </w:r>
      <w:r>
        <w:rPr>
          <w:rFonts w:ascii="Arial" w:hAnsi="Arial" w:cs="Arial"/>
        </w:rPr>
        <w:t xml:space="preserve"> and under</w:t>
      </w:r>
      <w:r w:rsidRPr="00876BAD">
        <w:rPr>
          <w:rFonts w:ascii="Arial" w:hAnsi="Arial" w:cs="Arial"/>
        </w:rPr>
        <w:t xml:space="preserve"> (4 per 100 dwellings) and 0.09 per dwelling for 3-4 year olds (9 per 100 dwellings</w:t>
      </w:r>
      <w:r w:rsidRPr="00876BAD">
        <w:rPr>
          <w:rFonts w:ascii="Arial" w:eastAsia="Arial" w:hAnsi="Arial" w:cs="Arial"/>
          <w:spacing w:val="1"/>
        </w:rPr>
        <w:t xml:space="preserve">). </w:t>
      </w:r>
      <w:r>
        <w:rPr>
          <w:rFonts w:ascii="Arial" w:eastAsia="Arial" w:hAnsi="Arial" w:cs="Arial"/>
          <w:spacing w:val="1"/>
        </w:rPr>
        <w:t xml:space="preserve">Current cost multiplier - </w:t>
      </w:r>
      <w:r w:rsidRPr="00876BAD">
        <w:rPr>
          <w:rFonts w:ascii="Arial" w:eastAsia="Arial" w:hAnsi="Arial" w:cs="Arial"/>
          <w:spacing w:val="1"/>
        </w:rPr>
        <w:t>£</w:t>
      </w:r>
      <w:r>
        <w:rPr>
          <w:rFonts w:ascii="Arial" w:eastAsia="Arial" w:hAnsi="Arial" w:cs="Arial"/>
          <w:spacing w:val="1"/>
        </w:rPr>
        <w:t>17,522</w:t>
      </w:r>
      <w:r w:rsidRPr="00876BAD">
        <w:rPr>
          <w:rFonts w:ascii="Arial" w:eastAsia="Arial" w:hAnsi="Arial" w:cs="Arial"/>
          <w:spacing w:val="1"/>
        </w:rPr>
        <w:t xml:space="preserve"> per place.</w:t>
      </w:r>
      <w:r>
        <w:rPr>
          <w:rFonts w:ascii="Arial" w:eastAsia="Arial" w:hAnsi="Arial" w:cs="Arial"/>
          <w:spacing w:val="1"/>
        </w:rPr>
        <w:t xml:space="preserve"> (But please note that this is shortly to be updated for the </w:t>
      </w:r>
      <w:r w:rsidR="005B10C7">
        <w:rPr>
          <w:rFonts w:ascii="Arial" w:eastAsia="Arial" w:hAnsi="Arial" w:cs="Arial"/>
          <w:spacing w:val="1"/>
        </w:rPr>
        <w:t xml:space="preserve">new </w:t>
      </w:r>
      <w:r>
        <w:rPr>
          <w:rFonts w:ascii="Arial" w:eastAsia="Arial" w:hAnsi="Arial" w:cs="Arial"/>
          <w:spacing w:val="1"/>
        </w:rPr>
        <w:t xml:space="preserve"> financial year and the new figure will apply to S106s signed in that financial year).</w:t>
      </w:r>
    </w:p>
    <w:p w14:paraId="2E2B3013" w14:textId="77777777" w:rsidR="007B786E" w:rsidRPr="001F16DE" w:rsidRDefault="007B786E" w:rsidP="007B786E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p w14:paraId="49E01D45" w14:textId="77777777" w:rsidR="007B786E" w:rsidRDefault="007B786E" w:rsidP="007B786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46F2E">
        <w:rPr>
          <w:rFonts w:ascii="Arial" w:hAnsi="Arial" w:cs="Arial"/>
          <w:bCs/>
        </w:rPr>
        <w:t xml:space="preserve">Total required as per calculations above = </w:t>
      </w:r>
      <w:r w:rsidRPr="00876BAD">
        <w:rPr>
          <w:rFonts w:ascii="Arial" w:hAnsi="Arial" w:cs="Arial"/>
          <w:b/>
        </w:rPr>
        <w:t>£</w:t>
      </w:r>
      <w:r>
        <w:rPr>
          <w:rFonts w:ascii="Arial" w:hAnsi="Arial" w:cs="Arial"/>
          <w:b/>
        </w:rPr>
        <w:t xml:space="preserve">823,534 </w:t>
      </w:r>
      <w:r w:rsidRPr="00146F2E">
        <w:rPr>
          <w:rFonts w:ascii="Arial" w:hAnsi="Arial" w:cs="Arial"/>
        </w:rPr>
        <w:t xml:space="preserve">towards the development of Early Years provision </w:t>
      </w:r>
      <w:r>
        <w:rPr>
          <w:rFonts w:ascii="Arial" w:hAnsi="Arial" w:cs="Arial"/>
        </w:rPr>
        <w:t>in this area.</w:t>
      </w:r>
    </w:p>
    <w:p w14:paraId="0023E80A" w14:textId="77777777" w:rsidR="007B786E" w:rsidRPr="001F16DE" w:rsidRDefault="007B786E" w:rsidP="007B786E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1F16DE">
        <w:rPr>
          <w:rFonts w:ascii="Arial" w:hAnsi="Arial" w:cs="Arial"/>
          <w:szCs w:val="24"/>
        </w:rPr>
        <w:t xml:space="preserve">This contribution is to be </w:t>
      </w:r>
      <w:r>
        <w:rPr>
          <w:rFonts w:ascii="Arial" w:hAnsi="Arial" w:cs="Arial"/>
          <w:szCs w:val="24"/>
        </w:rPr>
        <w:t xml:space="preserve">subject to indexation and </w:t>
      </w:r>
      <w:r w:rsidRPr="001F16DE">
        <w:rPr>
          <w:rFonts w:ascii="Arial" w:hAnsi="Arial" w:cs="Arial"/>
          <w:szCs w:val="24"/>
        </w:rPr>
        <w:t>secured via a Section 106 Agreement, to which the Council’s standard terms will apply.</w:t>
      </w:r>
    </w:p>
    <w:p w14:paraId="2CBABFBB" w14:textId="6FD826E5" w:rsidR="00570E2B" w:rsidRDefault="00570E2B" w:rsidP="00921F4F">
      <w:pPr>
        <w:rPr>
          <w:rFonts w:asciiTheme="minorHAnsi" w:eastAsiaTheme="minorEastAsia" w:hAnsiTheme="minorHAnsi" w:cs="Arial"/>
          <w:b/>
          <w:szCs w:val="24"/>
          <w:u w:val="single"/>
          <w:lang w:eastAsia="en-GB"/>
        </w:rPr>
      </w:pPr>
    </w:p>
    <w:p w14:paraId="27618752" w14:textId="58FAE89D" w:rsidR="00AB7E34" w:rsidRPr="005C2A2A" w:rsidRDefault="00921F4F" w:rsidP="00921F4F">
      <w:pPr>
        <w:rPr>
          <w:rFonts w:cs="Arial"/>
          <w:b/>
          <w:szCs w:val="24"/>
        </w:rPr>
      </w:pPr>
      <w:r w:rsidRPr="005C2A2A">
        <w:rPr>
          <w:rFonts w:cs="Arial"/>
          <w:b/>
          <w:szCs w:val="24"/>
        </w:rPr>
        <w:t>PRIMARY</w:t>
      </w:r>
      <w:r w:rsidR="00971BE2">
        <w:rPr>
          <w:rFonts w:cs="Arial"/>
          <w:b/>
          <w:szCs w:val="24"/>
        </w:rPr>
        <w:t xml:space="preserve"> SCHOOL PLACES -</w:t>
      </w:r>
      <w:r w:rsidRPr="005C2A2A">
        <w:rPr>
          <w:rFonts w:cs="Arial"/>
          <w:b/>
          <w:szCs w:val="24"/>
        </w:rPr>
        <w:t xml:space="preserve"> ASSESSMENT DETAILS: </w:t>
      </w:r>
    </w:p>
    <w:p w14:paraId="27618753" w14:textId="77777777" w:rsidR="00FF3853" w:rsidRPr="005C2A2A" w:rsidRDefault="00FF3853" w:rsidP="00921F4F">
      <w:pPr>
        <w:rPr>
          <w:rFonts w:cs="Arial"/>
          <w:b/>
          <w:szCs w:val="24"/>
        </w:rPr>
      </w:pPr>
      <w:r w:rsidRPr="005C2A2A">
        <w:rPr>
          <w:rFonts w:cs="Arial"/>
          <w:b/>
          <w:szCs w:val="24"/>
        </w:rPr>
        <w:t xml:space="preserve"> </w:t>
      </w:r>
    </w:p>
    <w:p w14:paraId="27618754" w14:textId="4912FB53" w:rsidR="00FF3853" w:rsidRPr="001961F9" w:rsidRDefault="00460DF4" w:rsidP="00921F4F">
      <w:pPr>
        <w:rPr>
          <w:rFonts w:cs="Arial"/>
          <w:i/>
          <w:szCs w:val="24"/>
        </w:rPr>
      </w:pPr>
      <w:r>
        <w:rPr>
          <w:rFonts w:cs="Arial"/>
          <w:i/>
          <w:szCs w:val="24"/>
        </w:rPr>
        <w:t xml:space="preserve">Aggregated data for all primaries within 2 miles of the development site: </w:t>
      </w:r>
    </w:p>
    <w:p w14:paraId="27618755" w14:textId="314F57CB" w:rsidR="006D48D8" w:rsidRPr="001961F9" w:rsidRDefault="009C0B72" w:rsidP="00167B84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1961F9">
        <w:rPr>
          <w:rFonts w:ascii="Arial" w:hAnsi="Arial" w:cs="Arial"/>
          <w:szCs w:val="24"/>
        </w:rPr>
        <w:t>Capacity =</w:t>
      </w:r>
      <w:r w:rsidR="006D48D8" w:rsidRPr="001961F9">
        <w:rPr>
          <w:rFonts w:ascii="Arial" w:hAnsi="Arial" w:cs="Arial"/>
          <w:szCs w:val="24"/>
        </w:rPr>
        <w:t xml:space="preserve"> </w:t>
      </w:r>
      <w:r w:rsidR="00033712">
        <w:rPr>
          <w:rFonts w:ascii="Arial" w:hAnsi="Arial" w:cs="Arial"/>
          <w:szCs w:val="24"/>
        </w:rPr>
        <w:t>1</w:t>
      </w:r>
      <w:r w:rsidR="008100EC">
        <w:rPr>
          <w:rFonts w:ascii="Arial" w:hAnsi="Arial" w:cs="Arial"/>
          <w:szCs w:val="24"/>
        </w:rPr>
        <w:t>399</w:t>
      </w:r>
      <w:r w:rsidR="00033712">
        <w:rPr>
          <w:rFonts w:ascii="Arial" w:hAnsi="Arial" w:cs="Arial"/>
          <w:szCs w:val="24"/>
        </w:rPr>
        <w:t xml:space="preserve"> places.</w:t>
      </w:r>
      <w:r w:rsidR="00EA2300">
        <w:rPr>
          <w:rFonts w:ascii="Arial" w:hAnsi="Arial" w:cs="Arial"/>
          <w:szCs w:val="24"/>
        </w:rPr>
        <w:t xml:space="preserve"> (T</w:t>
      </w:r>
      <w:r w:rsidR="00FF682A">
        <w:rPr>
          <w:rFonts w:ascii="Arial" w:hAnsi="Arial" w:cs="Arial"/>
          <w:szCs w:val="24"/>
        </w:rPr>
        <w:t xml:space="preserve">his includes </w:t>
      </w:r>
      <w:r w:rsidR="00592762">
        <w:rPr>
          <w:rFonts w:ascii="Arial" w:hAnsi="Arial" w:cs="Arial"/>
          <w:szCs w:val="24"/>
        </w:rPr>
        <w:t xml:space="preserve">new </w:t>
      </w:r>
      <w:r w:rsidR="00FF682A">
        <w:rPr>
          <w:rFonts w:ascii="Arial" w:hAnsi="Arial" w:cs="Arial"/>
          <w:szCs w:val="24"/>
        </w:rPr>
        <w:t>places already secured</w:t>
      </w:r>
      <w:r w:rsidR="00592762">
        <w:rPr>
          <w:rFonts w:ascii="Arial" w:hAnsi="Arial" w:cs="Arial"/>
          <w:szCs w:val="24"/>
        </w:rPr>
        <w:t xml:space="preserve"> by S106s)</w:t>
      </w:r>
    </w:p>
    <w:p w14:paraId="27618756" w14:textId="1BBA7939" w:rsidR="006D48D8" w:rsidRPr="001961F9" w:rsidRDefault="009B537A" w:rsidP="006D48D8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Jan </w:t>
      </w:r>
      <w:r w:rsidR="001833F7">
        <w:rPr>
          <w:rFonts w:ascii="Arial" w:hAnsi="Arial" w:cs="Arial"/>
          <w:szCs w:val="24"/>
        </w:rPr>
        <w:t>26</w:t>
      </w:r>
      <w:r w:rsidR="008B6584" w:rsidRPr="001961F9">
        <w:rPr>
          <w:rFonts w:ascii="Arial" w:hAnsi="Arial" w:cs="Arial"/>
          <w:szCs w:val="24"/>
        </w:rPr>
        <w:t xml:space="preserve"> </w:t>
      </w:r>
      <w:r w:rsidR="006D48D8" w:rsidRPr="001961F9">
        <w:rPr>
          <w:rFonts w:ascii="Arial" w:hAnsi="Arial" w:cs="Arial"/>
          <w:szCs w:val="24"/>
        </w:rPr>
        <w:t xml:space="preserve">number on roll = </w:t>
      </w:r>
      <w:r w:rsidR="00EE2362">
        <w:rPr>
          <w:rFonts w:ascii="Arial" w:hAnsi="Arial" w:cs="Arial"/>
          <w:szCs w:val="24"/>
        </w:rPr>
        <w:t>897</w:t>
      </w:r>
      <w:r w:rsidR="00033712">
        <w:rPr>
          <w:rFonts w:ascii="Arial" w:hAnsi="Arial" w:cs="Arial"/>
          <w:szCs w:val="24"/>
        </w:rPr>
        <w:t xml:space="preserve"> pupils. </w:t>
      </w:r>
    </w:p>
    <w:p w14:paraId="27618757" w14:textId="1281ADB8" w:rsidR="00AB68DE" w:rsidRPr="001961F9" w:rsidRDefault="008F6963" w:rsidP="006B7950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</w:t>
      </w:r>
      <w:r w:rsidR="006D48D8" w:rsidRPr="001961F9">
        <w:rPr>
          <w:rFonts w:ascii="Arial" w:hAnsi="Arial" w:cs="Arial"/>
          <w:szCs w:val="24"/>
        </w:rPr>
        <w:t>orecasts</w:t>
      </w:r>
      <w:r w:rsidR="009B537A">
        <w:rPr>
          <w:rFonts w:ascii="Arial" w:hAnsi="Arial" w:cs="Arial"/>
          <w:szCs w:val="24"/>
        </w:rPr>
        <w:t xml:space="preserve"> </w:t>
      </w:r>
      <w:r w:rsidR="006D48D8" w:rsidRPr="001961F9">
        <w:rPr>
          <w:rFonts w:ascii="Arial" w:hAnsi="Arial" w:cs="Arial"/>
          <w:szCs w:val="24"/>
        </w:rPr>
        <w:t>peak</w:t>
      </w:r>
      <w:r w:rsidR="006772DB">
        <w:rPr>
          <w:rFonts w:ascii="Arial" w:hAnsi="Arial" w:cs="Arial"/>
          <w:szCs w:val="24"/>
        </w:rPr>
        <w:t xml:space="preserve"> a</w:t>
      </w:r>
      <w:r w:rsidR="008100EC">
        <w:rPr>
          <w:rFonts w:ascii="Arial" w:hAnsi="Arial" w:cs="Arial"/>
          <w:szCs w:val="24"/>
        </w:rPr>
        <w:t>t</w:t>
      </w:r>
      <w:r w:rsidR="006772DB">
        <w:rPr>
          <w:rFonts w:ascii="Arial" w:hAnsi="Arial" w:cs="Arial"/>
          <w:szCs w:val="24"/>
        </w:rPr>
        <w:t xml:space="preserve"> </w:t>
      </w:r>
      <w:r w:rsidR="008100EC">
        <w:rPr>
          <w:rFonts w:ascii="Arial" w:hAnsi="Arial" w:cs="Arial"/>
          <w:szCs w:val="24"/>
        </w:rPr>
        <w:t>8</w:t>
      </w:r>
      <w:r w:rsidR="00075DB9">
        <w:rPr>
          <w:rFonts w:ascii="Arial" w:hAnsi="Arial" w:cs="Arial"/>
          <w:szCs w:val="24"/>
        </w:rPr>
        <w:t>82.</w:t>
      </w:r>
    </w:p>
    <w:p w14:paraId="681D1383" w14:textId="77777777" w:rsidR="005E53CE" w:rsidRDefault="005445E2" w:rsidP="006A331D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 w:rsidRPr="001961F9">
        <w:rPr>
          <w:rFonts w:ascii="Arial" w:hAnsi="Arial" w:cs="Arial"/>
          <w:szCs w:val="24"/>
        </w:rPr>
        <w:t>Additional in</w:t>
      </w:r>
      <w:r w:rsidR="009C0B72" w:rsidRPr="001961F9">
        <w:rPr>
          <w:rFonts w:ascii="Arial" w:hAnsi="Arial" w:cs="Arial"/>
          <w:szCs w:val="24"/>
        </w:rPr>
        <w:t xml:space="preserve"> area</w:t>
      </w:r>
      <w:r w:rsidR="006D48D8" w:rsidRPr="001961F9">
        <w:rPr>
          <w:rFonts w:ascii="Arial" w:hAnsi="Arial" w:cs="Arial"/>
          <w:szCs w:val="24"/>
        </w:rPr>
        <w:t xml:space="preserve"> places required in housing already registered/approved but not yet built out = </w:t>
      </w:r>
    </w:p>
    <w:p w14:paraId="27618758" w14:textId="7AAC7646" w:rsidR="005445E2" w:rsidRPr="001961F9" w:rsidRDefault="005E53CE" w:rsidP="006A331D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3</w:t>
      </w:r>
      <w:r w:rsidR="008100EC">
        <w:rPr>
          <w:rFonts w:ascii="Arial" w:hAnsi="Arial" w:cs="Arial"/>
          <w:szCs w:val="24"/>
        </w:rPr>
        <w:t>09</w:t>
      </w:r>
      <w:r w:rsidR="006D48D8" w:rsidRPr="001961F9">
        <w:rPr>
          <w:rFonts w:ascii="Arial" w:hAnsi="Arial" w:cs="Arial"/>
          <w:szCs w:val="24"/>
        </w:rPr>
        <w:t xml:space="preserve">. </w:t>
      </w:r>
    </w:p>
    <w:p w14:paraId="2761875D" w14:textId="124491C6" w:rsidR="008C1D90" w:rsidRPr="00C05CC1" w:rsidRDefault="004F7B51" w:rsidP="00C05CC1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Therefore, there are </w:t>
      </w:r>
      <w:r w:rsidR="005A4CF6">
        <w:rPr>
          <w:rFonts w:ascii="Arial" w:hAnsi="Arial" w:cs="Arial"/>
          <w:szCs w:val="24"/>
        </w:rPr>
        <w:t xml:space="preserve">sufficient </w:t>
      </w:r>
      <w:r>
        <w:rPr>
          <w:rFonts w:ascii="Arial" w:hAnsi="Arial" w:cs="Arial"/>
          <w:szCs w:val="24"/>
        </w:rPr>
        <w:t xml:space="preserve">places </w:t>
      </w:r>
      <w:r w:rsidR="00E841ED">
        <w:rPr>
          <w:rFonts w:ascii="Arial" w:hAnsi="Arial" w:cs="Arial"/>
          <w:szCs w:val="24"/>
        </w:rPr>
        <w:t>available</w:t>
      </w:r>
      <w:r w:rsidR="00515F1B">
        <w:rPr>
          <w:rFonts w:ascii="Arial" w:hAnsi="Arial" w:cs="Arial"/>
          <w:szCs w:val="24"/>
        </w:rPr>
        <w:t xml:space="preserve"> across the relevant primary school</w:t>
      </w:r>
      <w:r w:rsidR="00E841ED">
        <w:rPr>
          <w:rFonts w:ascii="Arial" w:hAnsi="Arial" w:cs="Arial"/>
          <w:szCs w:val="24"/>
        </w:rPr>
        <w:t>s.</w:t>
      </w:r>
      <w:r w:rsidR="00FE4088" w:rsidRPr="001961F9">
        <w:rPr>
          <w:rFonts w:ascii="Arial" w:hAnsi="Arial" w:cs="Arial"/>
          <w:szCs w:val="24"/>
        </w:rPr>
        <w:t xml:space="preserve"> </w:t>
      </w:r>
    </w:p>
    <w:p w14:paraId="27618768" w14:textId="40B989B0" w:rsidR="00A07820" w:rsidRDefault="000205EC" w:rsidP="0076253F">
      <w:pPr>
        <w:rPr>
          <w:rFonts w:cs="Arial"/>
          <w:b/>
          <w:szCs w:val="24"/>
        </w:rPr>
      </w:pPr>
      <w:r w:rsidRPr="005C2A2A">
        <w:rPr>
          <w:rFonts w:cs="Arial"/>
          <w:b/>
          <w:szCs w:val="24"/>
        </w:rPr>
        <w:t>PRIMARY</w:t>
      </w:r>
      <w:r w:rsidR="001556D3">
        <w:rPr>
          <w:rFonts w:cs="Arial"/>
          <w:b/>
          <w:szCs w:val="24"/>
        </w:rPr>
        <w:t xml:space="preserve"> SCHOOL PLACES – S106</w:t>
      </w:r>
      <w:r w:rsidRPr="005C2A2A">
        <w:rPr>
          <w:rFonts w:cs="Arial"/>
          <w:b/>
          <w:szCs w:val="24"/>
        </w:rPr>
        <w:t xml:space="preserve"> CONTRIBUTION REQUIREMENTS: </w:t>
      </w:r>
      <w:r w:rsidR="0076253F" w:rsidRPr="00401FA0">
        <w:rPr>
          <w:rFonts w:cs="Arial"/>
          <w:b/>
          <w:szCs w:val="24"/>
        </w:rPr>
        <w:t xml:space="preserve">Current </w:t>
      </w:r>
      <w:r w:rsidR="0076253F">
        <w:rPr>
          <w:rFonts w:cs="Arial"/>
          <w:b/>
          <w:szCs w:val="24"/>
        </w:rPr>
        <w:t>p</w:t>
      </w:r>
      <w:r w:rsidR="0076253F" w:rsidRPr="00401FA0">
        <w:rPr>
          <w:rFonts w:cs="Arial"/>
          <w:b/>
          <w:szCs w:val="24"/>
        </w:rPr>
        <w:t>rimary cost multiplier = £1</w:t>
      </w:r>
      <w:r w:rsidR="0076253F">
        <w:rPr>
          <w:rFonts w:cs="Arial"/>
          <w:b/>
          <w:szCs w:val="24"/>
        </w:rPr>
        <w:t>8,758</w:t>
      </w:r>
      <w:r w:rsidR="0076253F" w:rsidRPr="00401FA0">
        <w:rPr>
          <w:rFonts w:cs="Arial"/>
          <w:b/>
          <w:szCs w:val="24"/>
        </w:rPr>
        <w:t xml:space="preserve"> per place</w:t>
      </w:r>
      <w:r w:rsidR="0076253F">
        <w:rPr>
          <w:rFonts w:cs="Arial"/>
          <w:b/>
          <w:szCs w:val="24"/>
        </w:rPr>
        <w:t>.</w:t>
      </w:r>
      <w:r w:rsidR="0076253F" w:rsidRPr="00A61212">
        <w:rPr>
          <w:rFonts w:eastAsia="Arial" w:cs="Arial"/>
          <w:b/>
          <w:spacing w:val="1"/>
        </w:rPr>
        <w:t xml:space="preserve"> </w:t>
      </w:r>
      <w:r w:rsidR="0076253F">
        <w:rPr>
          <w:rFonts w:eastAsia="Arial" w:cs="Arial"/>
          <w:b/>
          <w:spacing w:val="1"/>
        </w:rPr>
        <w:t>*</w:t>
      </w:r>
      <w:r w:rsidR="0076253F" w:rsidRPr="00C70095">
        <w:rPr>
          <w:rFonts w:eastAsia="Arial" w:cs="Arial"/>
          <w:b/>
          <w:spacing w:val="1"/>
        </w:rPr>
        <w:t xml:space="preserve">(Please refer to accompanying caveats as the cost multiplier quoted is </w:t>
      </w:r>
      <w:r w:rsidR="0076253F">
        <w:rPr>
          <w:rFonts w:eastAsia="Arial" w:cs="Arial"/>
          <w:b/>
          <w:spacing w:val="1"/>
        </w:rPr>
        <w:t xml:space="preserve">due </w:t>
      </w:r>
      <w:r w:rsidR="0076253F" w:rsidRPr="00C70095">
        <w:rPr>
          <w:rFonts w:eastAsia="Arial" w:cs="Arial"/>
          <w:b/>
          <w:spacing w:val="1"/>
        </w:rPr>
        <w:t xml:space="preserve">to be updated </w:t>
      </w:r>
      <w:r w:rsidR="00337133">
        <w:rPr>
          <w:rFonts w:eastAsia="Arial" w:cs="Arial"/>
          <w:b/>
          <w:spacing w:val="1"/>
        </w:rPr>
        <w:t xml:space="preserve"> in the new </w:t>
      </w:r>
      <w:r w:rsidR="0076253F">
        <w:rPr>
          <w:rFonts w:eastAsia="Arial" w:cs="Arial"/>
          <w:b/>
          <w:spacing w:val="1"/>
        </w:rPr>
        <w:t>financial year and will apply to S106s completed after the update</w:t>
      </w:r>
      <w:r w:rsidR="0076253F" w:rsidRPr="00C70095">
        <w:rPr>
          <w:rFonts w:eastAsia="Arial" w:cs="Arial"/>
          <w:b/>
          <w:spacing w:val="1"/>
        </w:rPr>
        <w:t>).</w:t>
      </w:r>
    </w:p>
    <w:p w14:paraId="2761876A" w14:textId="77777777" w:rsidR="00A07820" w:rsidRPr="00122E93" w:rsidRDefault="00A07820" w:rsidP="00A07820">
      <w:pPr>
        <w:pStyle w:val="ListParagraph"/>
        <w:ind w:left="780"/>
        <w:rPr>
          <w:rFonts w:cs="Arial"/>
          <w:b/>
          <w:szCs w:val="24"/>
        </w:rPr>
      </w:pPr>
    </w:p>
    <w:p w14:paraId="063CD731" w14:textId="77777777" w:rsidR="00433FF2" w:rsidRDefault="00433FF2" w:rsidP="00433FF2">
      <w:pPr>
        <w:pStyle w:val="ListParagraph"/>
        <w:numPr>
          <w:ilvl w:val="0"/>
          <w:numId w:val="30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There are sufficient places available across the in-area schools to accommodate the primary school pupils generated by this development.  </w:t>
      </w:r>
    </w:p>
    <w:p w14:paraId="67182886" w14:textId="77777777" w:rsidR="00433FF2" w:rsidRPr="00F21319" w:rsidRDefault="00433FF2" w:rsidP="00433FF2">
      <w:pPr>
        <w:pStyle w:val="ListParagraph"/>
        <w:rPr>
          <w:rFonts w:ascii="Arial" w:hAnsi="Arial" w:cs="Arial"/>
          <w:b/>
          <w:szCs w:val="24"/>
        </w:rPr>
      </w:pPr>
    </w:p>
    <w:p w14:paraId="24D77F96" w14:textId="77777777" w:rsidR="00433FF2" w:rsidRDefault="00433FF2" w:rsidP="00433FF2">
      <w:pPr>
        <w:pStyle w:val="ListParagraph"/>
        <w:numPr>
          <w:ilvl w:val="0"/>
          <w:numId w:val="30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We have no requirement for a developer contribution towards the expansion of primary school infrastructure for this development.</w:t>
      </w:r>
    </w:p>
    <w:p w14:paraId="27618778" w14:textId="55B11F5C" w:rsidR="00920CDD" w:rsidRPr="005C2A2A" w:rsidRDefault="00920CDD" w:rsidP="001C6D2B">
      <w:pPr>
        <w:rPr>
          <w:rFonts w:asciiTheme="minorHAnsi" w:eastAsiaTheme="minorEastAsia" w:hAnsiTheme="minorHAnsi" w:cs="Arial"/>
          <w:b/>
          <w:szCs w:val="24"/>
          <w:u w:val="single"/>
          <w:lang w:eastAsia="en-GB"/>
        </w:rPr>
      </w:pPr>
    </w:p>
    <w:p w14:paraId="27618779" w14:textId="4452E054" w:rsidR="00980A0E" w:rsidRDefault="001C6D2B" w:rsidP="001C6D2B">
      <w:pPr>
        <w:rPr>
          <w:rFonts w:cs="Arial"/>
          <w:b/>
          <w:szCs w:val="24"/>
        </w:rPr>
      </w:pPr>
      <w:r w:rsidRPr="005C2A2A">
        <w:rPr>
          <w:rFonts w:cs="Arial"/>
          <w:b/>
          <w:szCs w:val="24"/>
        </w:rPr>
        <w:t>SECONDARY</w:t>
      </w:r>
      <w:r w:rsidR="00A061F3">
        <w:rPr>
          <w:rFonts w:cs="Arial"/>
          <w:b/>
          <w:szCs w:val="24"/>
        </w:rPr>
        <w:t xml:space="preserve"> SCHOOL PLACES - </w:t>
      </w:r>
      <w:r w:rsidR="00A061F3" w:rsidRPr="005C2A2A">
        <w:rPr>
          <w:rFonts w:cs="Arial"/>
          <w:b/>
          <w:szCs w:val="24"/>
        </w:rPr>
        <w:t>ASSESSMENT</w:t>
      </w:r>
      <w:r w:rsidRPr="005C2A2A">
        <w:rPr>
          <w:rFonts w:cs="Arial"/>
          <w:b/>
          <w:szCs w:val="24"/>
        </w:rPr>
        <w:t xml:space="preserve"> DETAILS: </w:t>
      </w:r>
    </w:p>
    <w:p w14:paraId="2761877A" w14:textId="77777777" w:rsidR="00980A0E" w:rsidRDefault="00980A0E" w:rsidP="001C6D2B">
      <w:pPr>
        <w:rPr>
          <w:rFonts w:cs="Arial"/>
          <w:b/>
          <w:szCs w:val="24"/>
        </w:rPr>
      </w:pPr>
    </w:p>
    <w:p w14:paraId="2761877F" w14:textId="40F20001" w:rsidR="00DF1459" w:rsidRPr="00DF1459" w:rsidRDefault="00DF1459" w:rsidP="00DF1459">
      <w:pPr>
        <w:rPr>
          <w:rFonts w:cs="Arial"/>
          <w:i/>
          <w:szCs w:val="24"/>
        </w:rPr>
      </w:pPr>
      <w:r w:rsidRPr="00DF1459">
        <w:rPr>
          <w:rFonts w:cs="Arial"/>
          <w:i/>
          <w:szCs w:val="24"/>
        </w:rPr>
        <w:t>Aggregated Data on the</w:t>
      </w:r>
      <w:r w:rsidR="004C761E">
        <w:rPr>
          <w:rFonts w:cs="Arial"/>
          <w:i/>
          <w:szCs w:val="24"/>
        </w:rPr>
        <w:t xml:space="preserve"> three</w:t>
      </w:r>
      <w:r w:rsidRPr="00DF1459">
        <w:rPr>
          <w:rFonts w:cs="Arial"/>
          <w:i/>
          <w:szCs w:val="24"/>
        </w:rPr>
        <w:t xml:space="preserve"> Chippenham secondaries: </w:t>
      </w:r>
    </w:p>
    <w:p w14:paraId="27618781" w14:textId="08D395F6" w:rsidR="00ED5B39" w:rsidRPr="005C2A2A" w:rsidRDefault="00933CF5" w:rsidP="00ED5B39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 w:rsidRPr="005C2A2A">
        <w:rPr>
          <w:rFonts w:ascii="Arial" w:hAnsi="Arial" w:cs="Arial"/>
          <w:szCs w:val="24"/>
        </w:rPr>
        <w:t xml:space="preserve"> </w:t>
      </w:r>
      <w:r w:rsidR="00ED5B39" w:rsidRPr="005C2A2A">
        <w:rPr>
          <w:rFonts w:ascii="Arial" w:hAnsi="Arial" w:cs="Arial"/>
          <w:szCs w:val="24"/>
        </w:rPr>
        <w:t xml:space="preserve">PAN </w:t>
      </w:r>
      <w:r w:rsidR="00C123AE" w:rsidRPr="005C2A2A">
        <w:rPr>
          <w:rFonts w:ascii="Arial" w:hAnsi="Arial" w:cs="Arial"/>
          <w:szCs w:val="24"/>
        </w:rPr>
        <w:t>Y</w:t>
      </w:r>
      <w:r w:rsidR="00ED5B39" w:rsidRPr="005C2A2A">
        <w:rPr>
          <w:rFonts w:ascii="Arial" w:hAnsi="Arial" w:cs="Arial"/>
          <w:szCs w:val="24"/>
        </w:rPr>
        <w:t xml:space="preserve">ears 7 – 11 capacity </w:t>
      </w:r>
      <w:r w:rsidR="00150797" w:rsidRPr="005C2A2A">
        <w:rPr>
          <w:rFonts w:ascii="Arial" w:hAnsi="Arial" w:cs="Arial"/>
          <w:szCs w:val="24"/>
        </w:rPr>
        <w:t xml:space="preserve">= </w:t>
      </w:r>
      <w:r w:rsidR="00E72076" w:rsidRPr="005C2A2A">
        <w:rPr>
          <w:rFonts w:ascii="Arial" w:hAnsi="Arial" w:cs="Arial"/>
          <w:szCs w:val="24"/>
        </w:rPr>
        <w:t>3</w:t>
      </w:r>
      <w:r w:rsidR="005A1220">
        <w:rPr>
          <w:rFonts w:ascii="Arial" w:hAnsi="Arial" w:cs="Arial"/>
          <w:szCs w:val="24"/>
        </w:rPr>
        <w:t>69</w:t>
      </w:r>
      <w:r w:rsidR="00D6196C">
        <w:rPr>
          <w:rFonts w:ascii="Arial" w:hAnsi="Arial" w:cs="Arial"/>
          <w:szCs w:val="24"/>
        </w:rPr>
        <w:t>5</w:t>
      </w:r>
      <w:r w:rsidR="00ED5B39" w:rsidRPr="005C2A2A">
        <w:rPr>
          <w:rFonts w:ascii="Arial" w:hAnsi="Arial" w:cs="Arial"/>
          <w:szCs w:val="24"/>
        </w:rPr>
        <w:t xml:space="preserve"> places.</w:t>
      </w:r>
      <w:r w:rsidR="003E7ADA">
        <w:rPr>
          <w:rFonts w:ascii="Arial" w:hAnsi="Arial" w:cs="Arial"/>
          <w:szCs w:val="24"/>
        </w:rPr>
        <w:t xml:space="preserve"> </w:t>
      </w:r>
      <w:r w:rsidR="00CF2946">
        <w:rPr>
          <w:rFonts w:ascii="Arial" w:hAnsi="Arial" w:cs="Arial"/>
          <w:szCs w:val="24"/>
        </w:rPr>
        <w:t>(</w:t>
      </w:r>
      <w:r w:rsidR="003E7ADA">
        <w:rPr>
          <w:rFonts w:ascii="Arial" w:hAnsi="Arial" w:cs="Arial"/>
          <w:szCs w:val="24"/>
        </w:rPr>
        <w:t xml:space="preserve">This includes </w:t>
      </w:r>
      <w:r w:rsidR="00CF2946">
        <w:rPr>
          <w:rFonts w:ascii="Arial" w:hAnsi="Arial" w:cs="Arial"/>
          <w:szCs w:val="24"/>
        </w:rPr>
        <w:t>new places already secured by S106s</w:t>
      </w:r>
      <w:r w:rsidR="005A4CF6">
        <w:rPr>
          <w:rFonts w:ascii="Arial" w:hAnsi="Arial" w:cs="Arial"/>
          <w:szCs w:val="24"/>
        </w:rPr>
        <w:t xml:space="preserve"> ant the first phase of expansion at Abbeyfield funded by CIL/S106</w:t>
      </w:r>
      <w:r w:rsidR="00560592">
        <w:rPr>
          <w:rFonts w:ascii="Arial" w:hAnsi="Arial" w:cs="Arial"/>
          <w:szCs w:val="24"/>
        </w:rPr>
        <w:t>.)</w:t>
      </w:r>
      <w:r w:rsidR="00CF2946">
        <w:rPr>
          <w:rFonts w:ascii="Arial" w:hAnsi="Arial" w:cs="Arial"/>
          <w:szCs w:val="24"/>
        </w:rPr>
        <w:t xml:space="preserve"> </w:t>
      </w:r>
    </w:p>
    <w:p w14:paraId="27618782" w14:textId="2D7EEF5D" w:rsidR="00ED5B39" w:rsidRPr="005C2A2A" w:rsidRDefault="00272289" w:rsidP="00ED5B39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Jan 2</w:t>
      </w:r>
      <w:r w:rsidR="00D6196C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 xml:space="preserve"> </w:t>
      </w:r>
      <w:r w:rsidR="00F70525" w:rsidRPr="005C2A2A">
        <w:rPr>
          <w:rFonts w:ascii="Arial" w:hAnsi="Arial" w:cs="Arial"/>
          <w:szCs w:val="24"/>
        </w:rPr>
        <w:t xml:space="preserve">Years 7 -11 </w:t>
      </w:r>
      <w:r w:rsidR="00ED5B39" w:rsidRPr="005C2A2A">
        <w:rPr>
          <w:rFonts w:ascii="Arial" w:hAnsi="Arial" w:cs="Arial"/>
          <w:szCs w:val="24"/>
        </w:rPr>
        <w:t xml:space="preserve">number on roll = </w:t>
      </w:r>
      <w:r w:rsidR="00E72076" w:rsidRPr="005C2A2A">
        <w:rPr>
          <w:rFonts w:ascii="Arial" w:hAnsi="Arial" w:cs="Arial"/>
          <w:szCs w:val="24"/>
        </w:rPr>
        <w:t>3</w:t>
      </w:r>
      <w:r w:rsidR="001E0E8A">
        <w:rPr>
          <w:rFonts w:ascii="Arial" w:hAnsi="Arial" w:cs="Arial"/>
          <w:szCs w:val="24"/>
        </w:rPr>
        <w:t>163</w:t>
      </w:r>
      <w:r w:rsidR="00ED5B39" w:rsidRPr="005C2A2A">
        <w:rPr>
          <w:rFonts w:ascii="Arial" w:hAnsi="Arial" w:cs="Arial"/>
          <w:szCs w:val="24"/>
        </w:rPr>
        <w:t xml:space="preserve"> pupils. </w:t>
      </w:r>
    </w:p>
    <w:p w14:paraId="27618783" w14:textId="382CABB3" w:rsidR="00ED5B39" w:rsidRPr="005C2A2A" w:rsidRDefault="005A1220" w:rsidP="00ED5B39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Recently updated </w:t>
      </w:r>
      <w:r w:rsidR="00C123AE" w:rsidRPr="005C2A2A">
        <w:rPr>
          <w:rFonts w:ascii="Arial" w:hAnsi="Arial" w:cs="Arial"/>
          <w:szCs w:val="24"/>
        </w:rPr>
        <w:t>f</w:t>
      </w:r>
      <w:r w:rsidR="00F70525" w:rsidRPr="005C2A2A">
        <w:rPr>
          <w:rFonts w:ascii="Arial" w:hAnsi="Arial" w:cs="Arial"/>
          <w:szCs w:val="24"/>
        </w:rPr>
        <w:t xml:space="preserve">orecasts peak at = </w:t>
      </w:r>
      <w:r w:rsidR="00184C13" w:rsidRPr="005C2A2A">
        <w:rPr>
          <w:rFonts w:ascii="Arial" w:hAnsi="Arial" w:cs="Arial"/>
          <w:szCs w:val="24"/>
        </w:rPr>
        <w:t>3</w:t>
      </w:r>
      <w:r w:rsidR="001E0E8A">
        <w:rPr>
          <w:rFonts w:ascii="Arial" w:hAnsi="Arial" w:cs="Arial"/>
          <w:szCs w:val="24"/>
        </w:rPr>
        <w:t>094</w:t>
      </w:r>
      <w:r w:rsidR="00184C13" w:rsidRPr="005C2A2A">
        <w:rPr>
          <w:rFonts w:ascii="Arial" w:hAnsi="Arial" w:cs="Arial"/>
          <w:szCs w:val="24"/>
        </w:rPr>
        <w:t xml:space="preserve"> </w:t>
      </w:r>
      <w:r w:rsidR="00184C13">
        <w:rPr>
          <w:rFonts w:ascii="Arial" w:hAnsi="Arial" w:cs="Arial"/>
          <w:szCs w:val="24"/>
        </w:rPr>
        <w:t>by</w:t>
      </w:r>
      <w:r w:rsidR="00143B87">
        <w:rPr>
          <w:rFonts w:ascii="Arial" w:hAnsi="Arial" w:cs="Arial"/>
          <w:szCs w:val="24"/>
        </w:rPr>
        <w:t xml:space="preserve"> September </w:t>
      </w:r>
      <w:r w:rsidR="00ED5B39" w:rsidRPr="005C2A2A">
        <w:rPr>
          <w:rFonts w:ascii="Arial" w:hAnsi="Arial" w:cs="Arial"/>
          <w:szCs w:val="24"/>
        </w:rPr>
        <w:t>202</w:t>
      </w:r>
      <w:r w:rsidR="001E0E8A">
        <w:rPr>
          <w:rFonts w:ascii="Arial" w:hAnsi="Arial" w:cs="Arial"/>
          <w:szCs w:val="24"/>
        </w:rPr>
        <w:t>7</w:t>
      </w:r>
    </w:p>
    <w:p w14:paraId="27618784" w14:textId="4DBC2592" w:rsidR="00ED5B39" w:rsidRPr="005C2A2A" w:rsidRDefault="00C123AE" w:rsidP="00ED5B39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 w:rsidRPr="005C2A2A">
        <w:rPr>
          <w:rFonts w:ascii="Arial" w:hAnsi="Arial" w:cs="Arial"/>
          <w:szCs w:val="24"/>
        </w:rPr>
        <w:t xml:space="preserve">In addition, </w:t>
      </w:r>
      <w:r w:rsidR="00ED5B39" w:rsidRPr="005C2A2A">
        <w:rPr>
          <w:rFonts w:ascii="Arial" w:hAnsi="Arial" w:cs="Arial"/>
          <w:szCs w:val="24"/>
        </w:rPr>
        <w:t xml:space="preserve">places required </w:t>
      </w:r>
      <w:r w:rsidR="00F70525" w:rsidRPr="005C2A2A">
        <w:rPr>
          <w:rFonts w:ascii="Arial" w:hAnsi="Arial" w:cs="Arial"/>
          <w:szCs w:val="24"/>
        </w:rPr>
        <w:t>by</w:t>
      </w:r>
      <w:r w:rsidR="00ED5B39" w:rsidRPr="005C2A2A">
        <w:rPr>
          <w:rFonts w:ascii="Arial" w:hAnsi="Arial" w:cs="Arial"/>
          <w:szCs w:val="24"/>
        </w:rPr>
        <w:t xml:space="preserve"> </w:t>
      </w:r>
      <w:r w:rsidR="00EB1A7F">
        <w:rPr>
          <w:rFonts w:ascii="Arial" w:hAnsi="Arial" w:cs="Arial"/>
          <w:szCs w:val="24"/>
        </w:rPr>
        <w:t xml:space="preserve">new </w:t>
      </w:r>
      <w:r w:rsidR="00ED5B39" w:rsidRPr="005C2A2A">
        <w:rPr>
          <w:rFonts w:ascii="Arial" w:hAnsi="Arial" w:cs="Arial"/>
          <w:szCs w:val="24"/>
        </w:rPr>
        <w:t xml:space="preserve">housing already registered/approved but not yet built </w:t>
      </w:r>
      <w:r w:rsidR="009C0B72" w:rsidRPr="005C2A2A">
        <w:rPr>
          <w:rFonts w:ascii="Arial" w:hAnsi="Arial" w:cs="Arial"/>
          <w:szCs w:val="24"/>
        </w:rPr>
        <w:t>out &amp;</w:t>
      </w:r>
      <w:r w:rsidR="00ED5B39" w:rsidRPr="005C2A2A">
        <w:rPr>
          <w:rFonts w:ascii="Arial" w:hAnsi="Arial" w:cs="Arial"/>
          <w:szCs w:val="24"/>
        </w:rPr>
        <w:t xml:space="preserve"> so not yet in forecasts = </w:t>
      </w:r>
      <w:r w:rsidR="00B1429F">
        <w:rPr>
          <w:rFonts w:ascii="Arial" w:hAnsi="Arial" w:cs="Arial"/>
          <w:szCs w:val="24"/>
        </w:rPr>
        <w:t>609</w:t>
      </w:r>
      <w:r w:rsidR="004A332E" w:rsidRPr="005C2A2A">
        <w:rPr>
          <w:rFonts w:ascii="Arial" w:hAnsi="Arial" w:cs="Arial"/>
          <w:szCs w:val="24"/>
        </w:rPr>
        <w:t>.</w:t>
      </w:r>
    </w:p>
    <w:p w14:paraId="27618786" w14:textId="45DC7BBA" w:rsidR="00A07820" w:rsidRPr="00B53200" w:rsidRDefault="00B1429F" w:rsidP="00B53200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</w:t>
      </w:r>
      <w:r w:rsidR="001B73C3" w:rsidRPr="005C2A2A">
        <w:rPr>
          <w:rFonts w:ascii="Arial" w:hAnsi="Arial" w:cs="Arial"/>
          <w:szCs w:val="24"/>
        </w:rPr>
        <w:t>herefore</w:t>
      </w:r>
      <w:r w:rsidR="005E4B53">
        <w:rPr>
          <w:rFonts w:ascii="Arial" w:hAnsi="Arial" w:cs="Arial"/>
          <w:szCs w:val="24"/>
        </w:rPr>
        <w:t xml:space="preserve">, </w:t>
      </w:r>
      <w:r w:rsidR="005A4CF6">
        <w:rPr>
          <w:rFonts w:ascii="Arial" w:hAnsi="Arial" w:cs="Arial"/>
          <w:szCs w:val="24"/>
        </w:rPr>
        <w:t>a</w:t>
      </w:r>
      <w:r w:rsidR="001B73C3" w:rsidRPr="005C2A2A">
        <w:rPr>
          <w:rFonts w:ascii="Arial" w:hAnsi="Arial" w:cs="Arial"/>
          <w:szCs w:val="24"/>
        </w:rPr>
        <w:t xml:space="preserve"> deficit of secondary places already exists in Chippenham. </w:t>
      </w:r>
    </w:p>
    <w:p w14:paraId="1C5F4468" w14:textId="77777777" w:rsidR="003E7ADA" w:rsidRDefault="003E7ADA" w:rsidP="00B53200">
      <w:pPr>
        <w:rPr>
          <w:rFonts w:cs="Arial"/>
          <w:b/>
          <w:szCs w:val="24"/>
        </w:rPr>
      </w:pPr>
    </w:p>
    <w:p w14:paraId="34E117B2" w14:textId="605175EA" w:rsidR="00B53200" w:rsidRDefault="001C6D2B" w:rsidP="00B53200">
      <w:pPr>
        <w:rPr>
          <w:rFonts w:eastAsia="Arial" w:cs="Arial"/>
          <w:b/>
          <w:spacing w:val="1"/>
        </w:rPr>
      </w:pPr>
      <w:r w:rsidRPr="005C2A2A">
        <w:rPr>
          <w:rFonts w:cs="Arial"/>
          <w:b/>
          <w:szCs w:val="24"/>
        </w:rPr>
        <w:t>SECONDARY</w:t>
      </w:r>
      <w:r w:rsidR="00A061F3">
        <w:rPr>
          <w:rFonts w:cs="Arial"/>
          <w:b/>
          <w:szCs w:val="24"/>
        </w:rPr>
        <w:t xml:space="preserve"> SCHOOL PLACES – S106</w:t>
      </w:r>
      <w:r w:rsidRPr="005C2A2A">
        <w:rPr>
          <w:rFonts w:cs="Arial"/>
          <w:b/>
          <w:szCs w:val="24"/>
        </w:rPr>
        <w:t xml:space="preserve"> CONTRIBUTION REQUIREMENTS:</w:t>
      </w:r>
      <w:r w:rsidR="00451EF9" w:rsidRPr="005C2A2A">
        <w:rPr>
          <w:rFonts w:cs="Arial"/>
          <w:b/>
          <w:szCs w:val="24"/>
        </w:rPr>
        <w:t xml:space="preserve"> </w:t>
      </w:r>
      <w:r w:rsidR="00B53200" w:rsidRPr="00401FA0">
        <w:rPr>
          <w:rFonts w:cs="Arial"/>
          <w:b/>
          <w:szCs w:val="24"/>
        </w:rPr>
        <w:t>Current</w:t>
      </w:r>
      <w:r w:rsidR="00B53200">
        <w:rPr>
          <w:rFonts w:cs="Arial"/>
          <w:b/>
          <w:szCs w:val="24"/>
        </w:rPr>
        <w:t xml:space="preserve"> </w:t>
      </w:r>
      <w:r w:rsidR="00B53200" w:rsidRPr="00401FA0">
        <w:rPr>
          <w:rFonts w:cs="Arial"/>
          <w:b/>
          <w:szCs w:val="24"/>
        </w:rPr>
        <w:t>secondary cost multiplier = £2</w:t>
      </w:r>
      <w:r w:rsidR="00B53200">
        <w:rPr>
          <w:rFonts w:cs="Arial"/>
          <w:b/>
          <w:szCs w:val="24"/>
        </w:rPr>
        <w:t>2,940</w:t>
      </w:r>
      <w:r w:rsidR="00B53200" w:rsidRPr="00401FA0">
        <w:rPr>
          <w:rFonts w:cs="Arial"/>
          <w:b/>
          <w:szCs w:val="24"/>
        </w:rPr>
        <w:t xml:space="preserve"> per place</w:t>
      </w:r>
      <w:r w:rsidR="00B53200" w:rsidRPr="00A61212">
        <w:rPr>
          <w:rFonts w:eastAsia="Arial" w:cs="Arial"/>
          <w:b/>
          <w:spacing w:val="1"/>
        </w:rPr>
        <w:t xml:space="preserve">. </w:t>
      </w:r>
      <w:r w:rsidR="00B53200">
        <w:rPr>
          <w:rFonts w:eastAsia="Arial" w:cs="Arial"/>
          <w:b/>
          <w:spacing w:val="1"/>
        </w:rPr>
        <w:t>*</w:t>
      </w:r>
      <w:r w:rsidR="00B53200" w:rsidRPr="00C70095">
        <w:rPr>
          <w:rFonts w:eastAsia="Arial" w:cs="Arial"/>
          <w:b/>
          <w:spacing w:val="1"/>
        </w:rPr>
        <w:t>(Please refer to accompanying caveats as the cost multiplier quoted is</w:t>
      </w:r>
      <w:r w:rsidR="00B53200">
        <w:rPr>
          <w:rFonts w:eastAsia="Arial" w:cs="Arial"/>
          <w:b/>
          <w:spacing w:val="1"/>
        </w:rPr>
        <w:t xml:space="preserve"> due</w:t>
      </w:r>
      <w:r w:rsidR="00B53200" w:rsidRPr="00C70095">
        <w:rPr>
          <w:rFonts w:eastAsia="Arial" w:cs="Arial"/>
          <w:b/>
          <w:spacing w:val="1"/>
        </w:rPr>
        <w:t xml:space="preserve"> to be updated </w:t>
      </w:r>
      <w:r w:rsidR="00B53200">
        <w:rPr>
          <w:rFonts w:eastAsia="Arial" w:cs="Arial"/>
          <w:b/>
          <w:spacing w:val="1"/>
        </w:rPr>
        <w:t>for</w:t>
      </w:r>
      <w:r w:rsidR="002A36AE">
        <w:rPr>
          <w:rFonts w:eastAsia="Arial" w:cs="Arial"/>
          <w:b/>
          <w:spacing w:val="1"/>
        </w:rPr>
        <w:t xml:space="preserve"> in July 2026</w:t>
      </w:r>
      <w:r w:rsidR="00B53200">
        <w:rPr>
          <w:rFonts w:eastAsia="Arial" w:cs="Arial"/>
          <w:b/>
          <w:spacing w:val="1"/>
        </w:rPr>
        <w:t xml:space="preserve"> and will apply to S106s completed after the update</w:t>
      </w:r>
      <w:r w:rsidR="00B53200" w:rsidRPr="00C70095">
        <w:rPr>
          <w:rFonts w:eastAsia="Arial" w:cs="Arial"/>
          <w:b/>
          <w:spacing w:val="1"/>
        </w:rPr>
        <w:t>).</w:t>
      </w:r>
    </w:p>
    <w:p w14:paraId="6C178977" w14:textId="77777777" w:rsidR="002B5879" w:rsidRPr="00401FA0" w:rsidRDefault="002B5879" w:rsidP="00B53200">
      <w:pPr>
        <w:rPr>
          <w:rFonts w:cs="Arial"/>
          <w:b/>
          <w:szCs w:val="24"/>
        </w:rPr>
      </w:pPr>
    </w:p>
    <w:p w14:paraId="2DE326B7" w14:textId="77777777" w:rsidR="002B5879" w:rsidRPr="00F96372" w:rsidRDefault="002B5879" w:rsidP="002B5879">
      <w:pPr>
        <w:numPr>
          <w:ilvl w:val="0"/>
          <w:numId w:val="6"/>
        </w:numPr>
        <w:rPr>
          <w:rFonts w:eastAsiaTheme="minorEastAsia" w:cs="Arial"/>
          <w:b/>
          <w:szCs w:val="24"/>
          <w:lang w:eastAsia="en-GB"/>
        </w:rPr>
      </w:pPr>
      <w:r>
        <w:rPr>
          <w:rFonts w:eastAsiaTheme="minorEastAsia" w:cs="Arial"/>
          <w:b/>
          <w:szCs w:val="24"/>
          <w:lang w:eastAsia="en-GB"/>
        </w:rPr>
        <w:lastRenderedPageBreak/>
        <w:t xml:space="preserve">There is a deficit of secondary places across the 3 secondary schools serving Chippenham </w:t>
      </w:r>
    </w:p>
    <w:p w14:paraId="7E50F8BE" w14:textId="77777777" w:rsidR="002B5879" w:rsidRPr="000D3C25" w:rsidRDefault="002B5879" w:rsidP="002B5879">
      <w:pPr>
        <w:rPr>
          <w:rFonts w:eastAsiaTheme="minorEastAsia" w:cs="Arial"/>
          <w:b/>
          <w:szCs w:val="24"/>
          <w:lang w:eastAsia="en-GB"/>
        </w:rPr>
      </w:pPr>
    </w:p>
    <w:p w14:paraId="03638F0F" w14:textId="6A0FD867" w:rsidR="002B5879" w:rsidRPr="000D3C25" w:rsidRDefault="002B5879" w:rsidP="002B5879">
      <w:pPr>
        <w:numPr>
          <w:ilvl w:val="0"/>
          <w:numId w:val="6"/>
        </w:numPr>
        <w:rPr>
          <w:rFonts w:eastAsiaTheme="minorEastAsia" w:cs="Arial"/>
          <w:b/>
          <w:szCs w:val="24"/>
          <w:lang w:eastAsia="en-GB"/>
        </w:rPr>
      </w:pPr>
      <w:r>
        <w:rPr>
          <w:rFonts w:eastAsiaTheme="minorEastAsia" w:cs="Arial"/>
          <w:b/>
          <w:szCs w:val="24"/>
          <w:lang w:eastAsia="en-GB"/>
        </w:rPr>
        <w:t xml:space="preserve">Therefore, we </w:t>
      </w:r>
      <w:r w:rsidRPr="000D3C25">
        <w:rPr>
          <w:rFonts w:eastAsiaTheme="minorEastAsia" w:cs="Arial"/>
          <w:b/>
          <w:szCs w:val="24"/>
          <w:lang w:eastAsia="en-GB"/>
        </w:rPr>
        <w:t xml:space="preserve">require a full developer contribution towards the </w:t>
      </w:r>
      <w:r w:rsidR="002A36AE">
        <w:rPr>
          <w:rFonts w:eastAsiaTheme="minorEastAsia" w:cs="Arial"/>
          <w:b/>
          <w:szCs w:val="24"/>
          <w:lang w:eastAsia="en-GB"/>
        </w:rPr>
        <w:t>80</w:t>
      </w:r>
      <w:r>
        <w:rPr>
          <w:rFonts w:eastAsiaTheme="minorEastAsia" w:cs="Arial"/>
          <w:b/>
          <w:szCs w:val="24"/>
          <w:lang w:eastAsia="en-GB"/>
        </w:rPr>
        <w:t xml:space="preserve"> </w:t>
      </w:r>
      <w:r w:rsidRPr="000D3C25">
        <w:rPr>
          <w:rFonts w:eastAsiaTheme="minorEastAsia" w:cs="Arial"/>
          <w:b/>
          <w:szCs w:val="24"/>
          <w:lang w:eastAsia="en-GB"/>
        </w:rPr>
        <w:t xml:space="preserve">secondary places that this development generates a need for. </w:t>
      </w:r>
    </w:p>
    <w:p w14:paraId="1D73D3A5" w14:textId="77777777" w:rsidR="002B5879" w:rsidRPr="000D3C25" w:rsidRDefault="002B5879" w:rsidP="002B5879">
      <w:pPr>
        <w:ind w:left="720"/>
        <w:rPr>
          <w:rFonts w:eastAsiaTheme="minorEastAsia" w:cs="Arial"/>
          <w:b/>
          <w:szCs w:val="24"/>
          <w:lang w:eastAsia="en-GB"/>
        </w:rPr>
      </w:pPr>
    </w:p>
    <w:p w14:paraId="7F8B2652" w14:textId="082B4669" w:rsidR="002B5879" w:rsidRDefault="002B5879" w:rsidP="002B5879">
      <w:pPr>
        <w:numPr>
          <w:ilvl w:val="0"/>
          <w:numId w:val="6"/>
        </w:numPr>
        <w:rPr>
          <w:rFonts w:eastAsiaTheme="minorEastAsia" w:cs="Arial"/>
          <w:b/>
          <w:szCs w:val="24"/>
          <w:lang w:eastAsia="en-GB"/>
        </w:rPr>
      </w:pPr>
      <w:r w:rsidRPr="000D3C25">
        <w:rPr>
          <w:rFonts w:asciiTheme="minorHAnsi" w:eastAsiaTheme="minorEastAsia" w:hAnsiTheme="minorHAnsi" w:cs="Arial"/>
          <w:b/>
          <w:szCs w:val="24"/>
          <w:lang w:eastAsia="en-GB"/>
        </w:rPr>
        <w:t>U</w:t>
      </w:r>
      <w:r w:rsidRPr="009A469A">
        <w:rPr>
          <w:rFonts w:eastAsiaTheme="minorEastAsia" w:cs="Arial"/>
          <w:b/>
          <w:szCs w:val="24"/>
          <w:lang w:eastAsia="en-GB"/>
        </w:rPr>
        <w:t>s</w:t>
      </w:r>
      <w:r w:rsidRPr="000D3C25">
        <w:rPr>
          <w:rFonts w:eastAsiaTheme="minorEastAsia" w:cs="Arial"/>
          <w:b/>
          <w:szCs w:val="24"/>
          <w:lang w:eastAsia="en-GB"/>
        </w:rPr>
        <w:t>ing the current</w:t>
      </w:r>
      <w:r>
        <w:rPr>
          <w:rFonts w:eastAsiaTheme="minorEastAsia" w:cs="Arial"/>
          <w:b/>
          <w:szCs w:val="24"/>
          <w:lang w:eastAsia="en-GB"/>
        </w:rPr>
        <w:t xml:space="preserve"> (but please see note * above), </w:t>
      </w:r>
      <w:r w:rsidRPr="000D3C25">
        <w:rPr>
          <w:rFonts w:eastAsiaTheme="minorEastAsia" w:cs="Arial"/>
          <w:b/>
          <w:szCs w:val="24"/>
          <w:lang w:eastAsia="en-GB"/>
        </w:rPr>
        <w:t>capital cost multiplier</w:t>
      </w:r>
      <w:r>
        <w:rPr>
          <w:rFonts w:eastAsiaTheme="minorEastAsia" w:cs="Arial"/>
          <w:b/>
          <w:szCs w:val="24"/>
          <w:lang w:eastAsia="en-GB"/>
        </w:rPr>
        <w:t xml:space="preserve">: </w:t>
      </w:r>
      <w:r w:rsidR="002A36AE">
        <w:rPr>
          <w:rFonts w:eastAsiaTheme="minorEastAsia" w:cs="Arial"/>
          <w:b/>
          <w:szCs w:val="24"/>
          <w:lang w:eastAsia="en-GB"/>
        </w:rPr>
        <w:t>80</w:t>
      </w:r>
      <w:r w:rsidRPr="000D3C25">
        <w:rPr>
          <w:rFonts w:eastAsiaTheme="minorEastAsia" w:cs="Arial"/>
          <w:b/>
          <w:szCs w:val="24"/>
          <w:lang w:eastAsia="en-GB"/>
        </w:rPr>
        <w:t xml:space="preserve"> places x £2</w:t>
      </w:r>
      <w:r>
        <w:rPr>
          <w:rFonts w:eastAsiaTheme="minorEastAsia" w:cs="Arial"/>
          <w:b/>
          <w:szCs w:val="24"/>
          <w:lang w:eastAsia="en-GB"/>
        </w:rPr>
        <w:t>2,940</w:t>
      </w:r>
      <w:r w:rsidRPr="000D3C25">
        <w:rPr>
          <w:rFonts w:eastAsiaTheme="minorEastAsia" w:cs="Arial"/>
          <w:b/>
          <w:szCs w:val="24"/>
          <w:lang w:eastAsia="en-GB"/>
        </w:rPr>
        <w:t xml:space="preserve"> = £</w:t>
      </w:r>
      <w:r w:rsidR="009A6909">
        <w:rPr>
          <w:rFonts w:eastAsiaTheme="minorEastAsia" w:cs="Arial"/>
          <w:b/>
          <w:szCs w:val="24"/>
          <w:lang w:eastAsia="en-GB"/>
        </w:rPr>
        <w:t>1,835,200</w:t>
      </w:r>
      <w:r>
        <w:rPr>
          <w:rFonts w:eastAsiaTheme="minorEastAsia" w:cs="Arial"/>
          <w:b/>
          <w:szCs w:val="24"/>
          <w:lang w:eastAsia="en-GB"/>
        </w:rPr>
        <w:t>.</w:t>
      </w:r>
    </w:p>
    <w:p w14:paraId="184A1FA3" w14:textId="77777777" w:rsidR="002B5879" w:rsidRPr="00411220" w:rsidRDefault="002B5879" w:rsidP="002B5879">
      <w:pPr>
        <w:ind w:left="360"/>
        <w:rPr>
          <w:rFonts w:cs="Arial"/>
          <w:b/>
          <w:szCs w:val="24"/>
        </w:rPr>
      </w:pPr>
    </w:p>
    <w:p w14:paraId="6EAC6FD4" w14:textId="419131D0" w:rsidR="002B5879" w:rsidRPr="005557B1" w:rsidRDefault="002B5879" w:rsidP="002B5879">
      <w:pPr>
        <w:numPr>
          <w:ilvl w:val="0"/>
          <w:numId w:val="6"/>
        </w:numPr>
        <w:rPr>
          <w:rFonts w:eastAsiaTheme="minorEastAsia" w:cs="Arial"/>
          <w:b/>
          <w:szCs w:val="24"/>
          <w:lang w:eastAsia="en-GB"/>
        </w:rPr>
      </w:pPr>
      <w:r w:rsidRPr="00AA1285">
        <w:rPr>
          <w:rFonts w:cs="Arial"/>
          <w:b/>
          <w:szCs w:val="24"/>
        </w:rPr>
        <w:t>This contribution w</w:t>
      </w:r>
      <w:r>
        <w:rPr>
          <w:rFonts w:cs="Arial"/>
          <w:b/>
          <w:szCs w:val="24"/>
        </w:rPr>
        <w:t>ill</w:t>
      </w:r>
      <w:r w:rsidRPr="00AA1285">
        <w:rPr>
          <w:rFonts w:cs="Arial"/>
          <w:b/>
          <w:szCs w:val="24"/>
        </w:rPr>
        <w:t xml:space="preserve"> be </w:t>
      </w:r>
      <w:r>
        <w:rPr>
          <w:rFonts w:cs="Arial"/>
          <w:b/>
          <w:szCs w:val="24"/>
        </w:rPr>
        <w:t xml:space="preserve">subject to indexation and </w:t>
      </w:r>
      <w:r w:rsidRPr="00AA1285">
        <w:rPr>
          <w:rFonts w:cs="Arial"/>
          <w:b/>
          <w:szCs w:val="24"/>
        </w:rPr>
        <w:t>secured by a S106 agreement to which</w:t>
      </w:r>
      <w:r>
        <w:rPr>
          <w:rFonts w:cs="Arial"/>
          <w:b/>
          <w:szCs w:val="24"/>
        </w:rPr>
        <w:t xml:space="preserve"> the Council’s </w:t>
      </w:r>
      <w:r w:rsidRPr="00AA1285">
        <w:rPr>
          <w:rFonts w:cs="Arial"/>
          <w:b/>
          <w:szCs w:val="24"/>
        </w:rPr>
        <w:t>standard terms will apply.</w:t>
      </w:r>
    </w:p>
    <w:p w14:paraId="27618795" w14:textId="2122728C" w:rsidR="00675C09" w:rsidRPr="002B1E81" w:rsidRDefault="00675C09" w:rsidP="002B1E81">
      <w:pPr>
        <w:rPr>
          <w:rFonts w:cs="Arial"/>
          <w:b/>
          <w:szCs w:val="24"/>
        </w:rPr>
      </w:pPr>
    </w:p>
    <w:sdt>
      <w:sdtPr>
        <w:rPr>
          <w:rFonts w:cs="Arial"/>
          <w:b/>
          <w:szCs w:val="24"/>
          <w:u w:val="single"/>
        </w:rPr>
        <w:id w:val="1874345399"/>
        <w:placeholder>
          <w:docPart w:val="DefaultPlaceholder_1082065158"/>
        </w:placeholder>
      </w:sdtPr>
      <w:sdtContent>
        <w:sdt>
          <w:sdtPr>
            <w:rPr>
              <w:rFonts w:cs="Arial"/>
              <w:b/>
              <w:szCs w:val="24"/>
              <w:u w:val="single"/>
            </w:rPr>
            <w:id w:val="-574437731"/>
            <w:placeholder>
              <w:docPart w:val="87DF4659F52A4BCCBE9D30087D783770"/>
            </w:placeholder>
          </w:sdtPr>
          <w:sdtContent>
            <w:p w14:paraId="27618796" w14:textId="77777777" w:rsidR="009B37FB" w:rsidRPr="005C2A2A" w:rsidRDefault="009B37FB" w:rsidP="004A332E">
              <w:pPr>
                <w:rPr>
                  <w:rFonts w:cs="Arial"/>
                  <w:b/>
                  <w:szCs w:val="24"/>
                  <w:u w:val="single"/>
                </w:rPr>
              </w:pPr>
            </w:p>
            <w:p w14:paraId="27618797" w14:textId="77777777" w:rsidR="006341F6" w:rsidRDefault="009B37FB" w:rsidP="006341F6">
              <w:pPr>
                <w:rPr>
                  <w:rFonts w:cs="Arial"/>
                  <w:b/>
                  <w:szCs w:val="24"/>
                </w:rPr>
              </w:pPr>
              <w:r w:rsidRPr="006341F6">
                <w:rPr>
                  <w:rFonts w:cs="Arial"/>
                  <w:b/>
                  <w:szCs w:val="24"/>
                </w:rPr>
                <w:t>CAVEATS :( see attachment</w:t>
              </w:r>
              <w:r w:rsidR="00E44909" w:rsidRPr="006341F6">
                <w:rPr>
                  <w:rFonts w:cs="Arial"/>
                  <w:b/>
                  <w:szCs w:val="24"/>
                </w:rPr>
                <w:t>)</w:t>
              </w:r>
            </w:p>
            <w:p w14:paraId="27618798" w14:textId="77777777" w:rsidR="00C123AE" w:rsidRPr="006341F6" w:rsidRDefault="00C123AE" w:rsidP="006341F6">
              <w:pPr>
                <w:rPr>
                  <w:rFonts w:cs="Arial"/>
                  <w:b/>
                  <w:szCs w:val="24"/>
                </w:rPr>
              </w:pPr>
            </w:p>
            <w:p w14:paraId="27618799" w14:textId="77777777" w:rsidR="005F5463" w:rsidRPr="00E44909" w:rsidRDefault="00000000" w:rsidP="00921F4F">
              <w:pPr>
                <w:rPr>
                  <w:rFonts w:cs="Arial"/>
                  <w:b/>
                  <w:szCs w:val="24"/>
                </w:rPr>
              </w:pPr>
            </w:p>
          </w:sdtContent>
        </w:sdt>
      </w:sdtContent>
    </w:sdt>
    <w:p w14:paraId="2761879A" w14:textId="77777777" w:rsidR="005F5463" w:rsidRPr="000A5580" w:rsidRDefault="005F5463" w:rsidP="008D1267">
      <w:pPr>
        <w:rPr>
          <w:rFonts w:cs="Arial"/>
          <w:b/>
          <w:i/>
          <w:szCs w:val="24"/>
        </w:rPr>
      </w:pPr>
      <w:r>
        <w:rPr>
          <w:rFonts w:cs="Arial"/>
          <w:b/>
          <w:i/>
          <w:szCs w:val="24"/>
        </w:rPr>
        <w:t>Consultation</w:t>
      </w:r>
      <w:r w:rsidRPr="008133C7">
        <w:rPr>
          <w:rFonts w:cs="Arial"/>
          <w:b/>
          <w:i/>
          <w:szCs w:val="24"/>
        </w:rPr>
        <w:t xml:space="preserve"> R</w:t>
      </w:r>
      <w:r>
        <w:rPr>
          <w:rFonts w:cs="Arial"/>
          <w:b/>
          <w:i/>
          <w:szCs w:val="24"/>
        </w:rPr>
        <w:t>esponse</w:t>
      </w:r>
      <w:r w:rsidRPr="008133C7">
        <w:rPr>
          <w:rFonts w:cs="Arial"/>
          <w:b/>
          <w:i/>
          <w:szCs w:val="24"/>
        </w:rPr>
        <w:t xml:space="preserve"> A</w:t>
      </w:r>
      <w:r>
        <w:rPr>
          <w:rFonts w:cs="Arial"/>
          <w:b/>
          <w:i/>
          <w:szCs w:val="24"/>
        </w:rPr>
        <w:t>pproved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by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>lare</w:t>
      </w:r>
      <w:r w:rsidRPr="008133C7">
        <w:rPr>
          <w:rFonts w:cs="Arial"/>
          <w:b/>
          <w:i/>
          <w:szCs w:val="24"/>
        </w:rPr>
        <w:t xml:space="preserve"> M</w:t>
      </w:r>
      <w:r>
        <w:rPr>
          <w:rFonts w:cs="Arial"/>
          <w:b/>
          <w:i/>
          <w:szCs w:val="24"/>
        </w:rPr>
        <w:t>edland</w:t>
      </w:r>
      <w:r w:rsidRPr="008133C7">
        <w:rPr>
          <w:rFonts w:cs="Arial"/>
          <w:b/>
          <w:i/>
          <w:szCs w:val="24"/>
        </w:rPr>
        <w:t>, H</w:t>
      </w:r>
      <w:r>
        <w:rPr>
          <w:rFonts w:cs="Arial"/>
          <w:b/>
          <w:i/>
          <w:szCs w:val="24"/>
        </w:rPr>
        <w:t>ead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of</w:t>
      </w:r>
      <w:r w:rsidRPr="008133C7">
        <w:rPr>
          <w:rFonts w:cs="Arial"/>
          <w:b/>
          <w:i/>
          <w:szCs w:val="24"/>
        </w:rPr>
        <w:t xml:space="preserve"> S</w:t>
      </w:r>
      <w:r>
        <w:rPr>
          <w:rFonts w:cs="Arial"/>
          <w:b/>
          <w:i/>
          <w:szCs w:val="24"/>
        </w:rPr>
        <w:t>chool</w:t>
      </w:r>
      <w:r w:rsidRPr="008133C7">
        <w:rPr>
          <w:rFonts w:cs="Arial"/>
          <w:b/>
          <w:i/>
          <w:szCs w:val="24"/>
        </w:rPr>
        <w:t xml:space="preserve"> P</w:t>
      </w:r>
      <w:r>
        <w:rPr>
          <w:rFonts w:cs="Arial"/>
          <w:b/>
          <w:i/>
          <w:szCs w:val="24"/>
        </w:rPr>
        <w:t>lace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 xml:space="preserve">ommissioning </w:t>
      </w:r>
    </w:p>
    <w:sectPr w:rsidR="005F5463" w:rsidRPr="000A5580" w:rsidSect="00381BEC">
      <w:footerReference w:type="default" r:id="rId11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FDCA7" w14:textId="77777777" w:rsidR="00A35A01" w:rsidRDefault="00A35A01" w:rsidP="00CB2B28">
      <w:pPr>
        <w:spacing w:after="0"/>
      </w:pPr>
      <w:r>
        <w:separator/>
      </w:r>
    </w:p>
  </w:endnote>
  <w:endnote w:type="continuationSeparator" w:id="0">
    <w:p w14:paraId="086CFA08" w14:textId="77777777" w:rsidR="00A35A01" w:rsidRDefault="00A35A01" w:rsidP="00CB2B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6736"/>
      <w:docPartObj>
        <w:docPartGallery w:val="Page Numbers (Bottom of Page)"/>
        <w:docPartUnique/>
      </w:docPartObj>
    </w:sdtPr>
    <w:sdtContent>
      <w:p w14:paraId="2761879F" w14:textId="77777777" w:rsidR="008B57D4" w:rsidRDefault="0028746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2A2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76187A0" w14:textId="77777777" w:rsidR="008B57D4" w:rsidRDefault="008B57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45147" w14:textId="77777777" w:rsidR="00A35A01" w:rsidRDefault="00A35A01" w:rsidP="00CB2B28">
      <w:pPr>
        <w:spacing w:after="0"/>
      </w:pPr>
      <w:r>
        <w:separator/>
      </w:r>
    </w:p>
  </w:footnote>
  <w:footnote w:type="continuationSeparator" w:id="0">
    <w:p w14:paraId="37E95BC3" w14:textId="77777777" w:rsidR="00A35A01" w:rsidRDefault="00A35A01" w:rsidP="00CB2B2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0189"/>
    <w:multiLevelType w:val="hybridMultilevel"/>
    <w:tmpl w:val="24F653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32AAC"/>
    <w:multiLevelType w:val="hybridMultilevel"/>
    <w:tmpl w:val="9656D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51F4F"/>
    <w:multiLevelType w:val="hybridMultilevel"/>
    <w:tmpl w:val="C40A56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F0278"/>
    <w:multiLevelType w:val="hybridMultilevel"/>
    <w:tmpl w:val="C9BEF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B7DC5"/>
    <w:multiLevelType w:val="hybridMultilevel"/>
    <w:tmpl w:val="941EE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D5405"/>
    <w:multiLevelType w:val="hybridMultilevel"/>
    <w:tmpl w:val="FD5C66D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F9137D"/>
    <w:multiLevelType w:val="hybridMultilevel"/>
    <w:tmpl w:val="C2B63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0B3EBD"/>
    <w:multiLevelType w:val="hybridMultilevel"/>
    <w:tmpl w:val="0DD02B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7E74A3"/>
    <w:multiLevelType w:val="hybridMultilevel"/>
    <w:tmpl w:val="50483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2B7D41"/>
    <w:multiLevelType w:val="hybridMultilevel"/>
    <w:tmpl w:val="E7008C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391626"/>
    <w:multiLevelType w:val="hybridMultilevel"/>
    <w:tmpl w:val="C494D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7F500C"/>
    <w:multiLevelType w:val="hybridMultilevel"/>
    <w:tmpl w:val="398C2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416070"/>
    <w:multiLevelType w:val="hybridMultilevel"/>
    <w:tmpl w:val="F2E86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BC6B07"/>
    <w:multiLevelType w:val="hybridMultilevel"/>
    <w:tmpl w:val="96944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A917D8"/>
    <w:multiLevelType w:val="hybridMultilevel"/>
    <w:tmpl w:val="FFD88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5D15F0"/>
    <w:multiLevelType w:val="hybridMultilevel"/>
    <w:tmpl w:val="B1C66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21385D"/>
    <w:multiLevelType w:val="hybridMultilevel"/>
    <w:tmpl w:val="0D862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8029DE"/>
    <w:multiLevelType w:val="hybridMultilevel"/>
    <w:tmpl w:val="B808A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F70A92"/>
    <w:multiLevelType w:val="hybridMultilevel"/>
    <w:tmpl w:val="53962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F911C4"/>
    <w:multiLevelType w:val="hybridMultilevel"/>
    <w:tmpl w:val="88D6EE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3A2466"/>
    <w:multiLevelType w:val="hybridMultilevel"/>
    <w:tmpl w:val="3E00F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9D13C1"/>
    <w:multiLevelType w:val="hybridMultilevel"/>
    <w:tmpl w:val="328EE6A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67172F53"/>
    <w:multiLevelType w:val="hybridMultilevel"/>
    <w:tmpl w:val="8F52AA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FF31B1"/>
    <w:multiLevelType w:val="hybridMultilevel"/>
    <w:tmpl w:val="6748CA5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6D907828"/>
    <w:multiLevelType w:val="hybridMultilevel"/>
    <w:tmpl w:val="E32A8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0D3D7B"/>
    <w:multiLevelType w:val="hybridMultilevel"/>
    <w:tmpl w:val="ABE62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AF2748"/>
    <w:multiLevelType w:val="hybridMultilevel"/>
    <w:tmpl w:val="DD5E04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8A0F4A"/>
    <w:multiLevelType w:val="hybridMultilevel"/>
    <w:tmpl w:val="8F9CD3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A970A2"/>
    <w:multiLevelType w:val="hybridMultilevel"/>
    <w:tmpl w:val="888E4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AA4BC0"/>
    <w:multiLevelType w:val="hybridMultilevel"/>
    <w:tmpl w:val="8018824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585461815">
    <w:abstractNumId w:val="4"/>
  </w:num>
  <w:num w:numId="2" w16cid:durableId="1682245246">
    <w:abstractNumId w:val="27"/>
  </w:num>
  <w:num w:numId="3" w16cid:durableId="796872131">
    <w:abstractNumId w:val="12"/>
  </w:num>
  <w:num w:numId="4" w16cid:durableId="895552819">
    <w:abstractNumId w:val="15"/>
  </w:num>
  <w:num w:numId="5" w16cid:durableId="476457434">
    <w:abstractNumId w:val="13"/>
  </w:num>
  <w:num w:numId="6" w16cid:durableId="2125221901">
    <w:abstractNumId w:val="3"/>
  </w:num>
  <w:num w:numId="7" w16cid:durableId="119887638">
    <w:abstractNumId w:val="3"/>
  </w:num>
  <w:num w:numId="8" w16cid:durableId="494154123">
    <w:abstractNumId w:val="11"/>
  </w:num>
  <w:num w:numId="9" w16cid:durableId="642391325">
    <w:abstractNumId w:val="26"/>
  </w:num>
  <w:num w:numId="10" w16cid:durableId="1610357364">
    <w:abstractNumId w:val="29"/>
  </w:num>
  <w:num w:numId="11" w16cid:durableId="475882468">
    <w:abstractNumId w:val="19"/>
  </w:num>
  <w:num w:numId="12" w16cid:durableId="2044666496">
    <w:abstractNumId w:val="2"/>
  </w:num>
  <w:num w:numId="13" w16cid:durableId="1394352834">
    <w:abstractNumId w:val="20"/>
  </w:num>
  <w:num w:numId="14" w16cid:durableId="156195370">
    <w:abstractNumId w:val="1"/>
  </w:num>
  <w:num w:numId="15" w16cid:durableId="1522892003">
    <w:abstractNumId w:val="21"/>
  </w:num>
  <w:num w:numId="16" w16cid:durableId="1322077136">
    <w:abstractNumId w:val="7"/>
  </w:num>
  <w:num w:numId="17" w16cid:durableId="1138302060">
    <w:abstractNumId w:val="18"/>
  </w:num>
  <w:num w:numId="18" w16cid:durableId="1533612056">
    <w:abstractNumId w:val="16"/>
  </w:num>
  <w:num w:numId="19" w16cid:durableId="1530021030">
    <w:abstractNumId w:val="10"/>
  </w:num>
  <w:num w:numId="20" w16cid:durableId="1174150392">
    <w:abstractNumId w:val="9"/>
  </w:num>
  <w:num w:numId="21" w16cid:durableId="1775205115">
    <w:abstractNumId w:val="30"/>
  </w:num>
  <w:num w:numId="22" w16cid:durableId="738020729">
    <w:abstractNumId w:val="28"/>
  </w:num>
  <w:num w:numId="23" w16cid:durableId="909074494">
    <w:abstractNumId w:val="6"/>
  </w:num>
  <w:num w:numId="24" w16cid:durableId="313141505">
    <w:abstractNumId w:val="5"/>
  </w:num>
  <w:num w:numId="25" w16cid:durableId="901869844">
    <w:abstractNumId w:val="22"/>
  </w:num>
  <w:num w:numId="26" w16cid:durableId="1735739082">
    <w:abstractNumId w:val="25"/>
  </w:num>
  <w:num w:numId="27" w16cid:durableId="1824543575">
    <w:abstractNumId w:val="17"/>
  </w:num>
  <w:num w:numId="28" w16cid:durableId="714424148">
    <w:abstractNumId w:val="8"/>
  </w:num>
  <w:num w:numId="29" w16cid:durableId="448861706">
    <w:abstractNumId w:val="14"/>
  </w:num>
  <w:num w:numId="30" w16cid:durableId="70466556">
    <w:abstractNumId w:val="0"/>
  </w:num>
  <w:num w:numId="31" w16cid:durableId="387612279">
    <w:abstractNumId w:val="23"/>
  </w:num>
  <w:num w:numId="32" w16cid:durableId="63603385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F4F"/>
    <w:rsid w:val="00004716"/>
    <w:rsid w:val="000165C8"/>
    <w:rsid w:val="000167F6"/>
    <w:rsid w:val="000205EC"/>
    <w:rsid w:val="000256EF"/>
    <w:rsid w:val="00026E2E"/>
    <w:rsid w:val="0002755F"/>
    <w:rsid w:val="000320EF"/>
    <w:rsid w:val="00033712"/>
    <w:rsid w:val="00045ABF"/>
    <w:rsid w:val="00053725"/>
    <w:rsid w:val="00064E36"/>
    <w:rsid w:val="00070BD1"/>
    <w:rsid w:val="00075246"/>
    <w:rsid w:val="00075DB9"/>
    <w:rsid w:val="00081908"/>
    <w:rsid w:val="0008431E"/>
    <w:rsid w:val="00084B01"/>
    <w:rsid w:val="00085513"/>
    <w:rsid w:val="00094CBA"/>
    <w:rsid w:val="000A734B"/>
    <w:rsid w:val="000C2266"/>
    <w:rsid w:val="000C574C"/>
    <w:rsid w:val="000D1549"/>
    <w:rsid w:val="000D30AA"/>
    <w:rsid w:val="000F1ADA"/>
    <w:rsid w:val="00100C8C"/>
    <w:rsid w:val="001013C5"/>
    <w:rsid w:val="0010496D"/>
    <w:rsid w:val="0010682E"/>
    <w:rsid w:val="00122E93"/>
    <w:rsid w:val="0013568B"/>
    <w:rsid w:val="00137A1D"/>
    <w:rsid w:val="00142F2D"/>
    <w:rsid w:val="00143B87"/>
    <w:rsid w:val="00150797"/>
    <w:rsid w:val="001556D3"/>
    <w:rsid w:val="00157D04"/>
    <w:rsid w:val="00167B84"/>
    <w:rsid w:val="001714BA"/>
    <w:rsid w:val="00182CCF"/>
    <w:rsid w:val="001833F7"/>
    <w:rsid w:val="00184C13"/>
    <w:rsid w:val="00184D44"/>
    <w:rsid w:val="00186B15"/>
    <w:rsid w:val="001961F9"/>
    <w:rsid w:val="00197726"/>
    <w:rsid w:val="001A2318"/>
    <w:rsid w:val="001B73C3"/>
    <w:rsid w:val="001C6D2B"/>
    <w:rsid w:val="001D03E9"/>
    <w:rsid w:val="001E0E8A"/>
    <w:rsid w:val="001E4B08"/>
    <w:rsid w:val="001F2950"/>
    <w:rsid w:val="00206323"/>
    <w:rsid w:val="002125A6"/>
    <w:rsid w:val="002175D2"/>
    <w:rsid w:val="00236A5B"/>
    <w:rsid w:val="002425FF"/>
    <w:rsid w:val="0025237C"/>
    <w:rsid w:val="00252447"/>
    <w:rsid w:val="00252A28"/>
    <w:rsid w:val="0026383B"/>
    <w:rsid w:val="00272289"/>
    <w:rsid w:val="00287469"/>
    <w:rsid w:val="002A36AE"/>
    <w:rsid w:val="002B1E81"/>
    <w:rsid w:val="002B5879"/>
    <w:rsid w:val="002C0A4B"/>
    <w:rsid w:val="002D3A9C"/>
    <w:rsid w:val="002D5128"/>
    <w:rsid w:val="002D72E1"/>
    <w:rsid w:val="002E0F5C"/>
    <w:rsid w:val="002E4335"/>
    <w:rsid w:val="002E4BEE"/>
    <w:rsid w:val="002F5DEB"/>
    <w:rsid w:val="002F6CA8"/>
    <w:rsid w:val="003012ED"/>
    <w:rsid w:val="00313F5E"/>
    <w:rsid w:val="00323013"/>
    <w:rsid w:val="00326056"/>
    <w:rsid w:val="00332304"/>
    <w:rsid w:val="00337133"/>
    <w:rsid w:val="003373C8"/>
    <w:rsid w:val="003632BA"/>
    <w:rsid w:val="00376108"/>
    <w:rsid w:val="00381BEC"/>
    <w:rsid w:val="003B09F8"/>
    <w:rsid w:val="003C3425"/>
    <w:rsid w:val="003D7A94"/>
    <w:rsid w:val="003E6160"/>
    <w:rsid w:val="003E7ADA"/>
    <w:rsid w:val="003F3AEC"/>
    <w:rsid w:val="003F3B1F"/>
    <w:rsid w:val="00412169"/>
    <w:rsid w:val="004178DD"/>
    <w:rsid w:val="00424061"/>
    <w:rsid w:val="00432630"/>
    <w:rsid w:val="00433FF2"/>
    <w:rsid w:val="004346BD"/>
    <w:rsid w:val="00445A7E"/>
    <w:rsid w:val="00451EF9"/>
    <w:rsid w:val="00460DF4"/>
    <w:rsid w:val="00471FB2"/>
    <w:rsid w:val="00474386"/>
    <w:rsid w:val="00481892"/>
    <w:rsid w:val="00487F62"/>
    <w:rsid w:val="00491CA4"/>
    <w:rsid w:val="004A332E"/>
    <w:rsid w:val="004A4D73"/>
    <w:rsid w:val="004B4F7D"/>
    <w:rsid w:val="004B7956"/>
    <w:rsid w:val="004C761E"/>
    <w:rsid w:val="004E7441"/>
    <w:rsid w:val="004F7B51"/>
    <w:rsid w:val="00505751"/>
    <w:rsid w:val="00510972"/>
    <w:rsid w:val="00515F1B"/>
    <w:rsid w:val="00526EE6"/>
    <w:rsid w:val="00533134"/>
    <w:rsid w:val="00533A61"/>
    <w:rsid w:val="005351D3"/>
    <w:rsid w:val="0053727B"/>
    <w:rsid w:val="005445E2"/>
    <w:rsid w:val="00551994"/>
    <w:rsid w:val="0055566B"/>
    <w:rsid w:val="00560592"/>
    <w:rsid w:val="00570E2B"/>
    <w:rsid w:val="005741F7"/>
    <w:rsid w:val="00592762"/>
    <w:rsid w:val="005A1220"/>
    <w:rsid w:val="005A1378"/>
    <w:rsid w:val="005A4CF6"/>
    <w:rsid w:val="005B10C7"/>
    <w:rsid w:val="005C2A2A"/>
    <w:rsid w:val="005C2C2E"/>
    <w:rsid w:val="005D03FF"/>
    <w:rsid w:val="005D65F3"/>
    <w:rsid w:val="005E3931"/>
    <w:rsid w:val="005E4B53"/>
    <w:rsid w:val="005E53CE"/>
    <w:rsid w:val="005E6F0E"/>
    <w:rsid w:val="005F5463"/>
    <w:rsid w:val="00605F67"/>
    <w:rsid w:val="00615210"/>
    <w:rsid w:val="00630BAF"/>
    <w:rsid w:val="00632810"/>
    <w:rsid w:val="006341F6"/>
    <w:rsid w:val="006368A2"/>
    <w:rsid w:val="00646501"/>
    <w:rsid w:val="00661E60"/>
    <w:rsid w:val="006669CF"/>
    <w:rsid w:val="00672241"/>
    <w:rsid w:val="00675C09"/>
    <w:rsid w:val="006772DB"/>
    <w:rsid w:val="0068419A"/>
    <w:rsid w:val="00684D4B"/>
    <w:rsid w:val="006975EC"/>
    <w:rsid w:val="006A331D"/>
    <w:rsid w:val="006D48D8"/>
    <w:rsid w:val="006E2DD7"/>
    <w:rsid w:val="006F31E5"/>
    <w:rsid w:val="00724996"/>
    <w:rsid w:val="0072684D"/>
    <w:rsid w:val="00736ACE"/>
    <w:rsid w:val="00761E1D"/>
    <w:rsid w:val="0076253F"/>
    <w:rsid w:val="00774914"/>
    <w:rsid w:val="0077726D"/>
    <w:rsid w:val="00787CCF"/>
    <w:rsid w:val="007A77C2"/>
    <w:rsid w:val="007B210E"/>
    <w:rsid w:val="007B50A5"/>
    <w:rsid w:val="007B6359"/>
    <w:rsid w:val="007B786E"/>
    <w:rsid w:val="007C3389"/>
    <w:rsid w:val="007D2DAE"/>
    <w:rsid w:val="007D4206"/>
    <w:rsid w:val="007F4B0E"/>
    <w:rsid w:val="00800F79"/>
    <w:rsid w:val="008100EC"/>
    <w:rsid w:val="008232D1"/>
    <w:rsid w:val="008307F5"/>
    <w:rsid w:val="008410AD"/>
    <w:rsid w:val="00862FC5"/>
    <w:rsid w:val="008667DB"/>
    <w:rsid w:val="00870B4B"/>
    <w:rsid w:val="008862C3"/>
    <w:rsid w:val="00896BEC"/>
    <w:rsid w:val="008A10B4"/>
    <w:rsid w:val="008A553B"/>
    <w:rsid w:val="008B25CB"/>
    <w:rsid w:val="008B336B"/>
    <w:rsid w:val="008B496A"/>
    <w:rsid w:val="008B57D4"/>
    <w:rsid w:val="008B6584"/>
    <w:rsid w:val="008C1D90"/>
    <w:rsid w:val="008D11E0"/>
    <w:rsid w:val="008D1267"/>
    <w:rsid w:val="008E7F92"/>
    <w:rsid w:val="008F36E3"/>
    <w:rsid w:val="008F5B8B"/>
    <w:rsid w:val="008F6963"/>
    <w:rsid w:val="008F7244"/>
    <w:rsid w:val="00906C8F"/>
    <w:rsid w:val="00907A20"/>
    <w:rsid w:val="00914F38"/>
    <w:rsid w:val="00920CDD"/>
    <w:rsid w:val="00921F4F"/>
    <w:rsid w:val="00926159"/>
    <w:rsid w:val="00927E6E"/>
    <w:rsid w:val="00933CF5"/>
    <w:rsid w:val="00934959"/>
    <w:rsid w:val="0093576B"/>
    <w:rsid w:val="00952721"/>
    <w:rsid w:val="00966168"/>
    <w:rsid w:val="00970561"/>
    <w:rsid w:val="00971BE2"/>
    <w:rsid w:val="00980979"/>
    <w:rsid w:val="00980A0E"/>
    <w:rsid w:val="0098294C"/>
    <w:rsid w:val="00983AF2"/>
    <w:rsid w:val="00994196"/>
    <w:rsid w:val="009A6909"/>
    <w:rsid w:val="009B0585"/>
    <w:rsid w:val="009B30EE"/>
    <w:rsid w:val="009B37FB"/>
    <w:rsid w:val="009B537A"/>
    <w:rsid w:val="009C0B72"/>
    <w:rsid w:val="009D246F"/>
    <w:rsid w:val="009E200D"/>
    <w:rsid w:val="009F7FCB"/>
    <w:rsid w:val="00A061F3"/>
    <w:rsid w:val="00A07820"/>
    <w:rsid w:val="00A12A73"/>
    <w:rsid w:val="00A14F96"/>
    <w:rsid w:val="00A274AF"/>
    <w:rsid w:val="00A34F2A"/>
    <w:rsid w:val="00A35A01"/>
    <w:rsid w:val="00A554F3"/>
    <w:rsid w:val="00A63FDC"/>
    <w:rsid w:val="00A70FA1"/>
    <w:rsid w:val="00A72E31"/>
    <w:rsid w:val="00A81ACB"/>
    <w:rsid w:val="00A83D5D"/>
    <w:rsid w:val="00A90181"/>
    <w:rsid w:val="00A96CB2"/>
    <w:rsid w:val="00A96E42"/>
    <w:rsid w:val="00AA4E31"/>
    <w:rsid w:val="00AB2D66"/>
    <w:rsid w:val="00AB337C"/>
    <w:rsid w:val="00AB3E36"/>
    <w:rsid w:val="00AB68DE"/>
    <w:rsid w:val="00AB7C2E"/>
    <w:rsid w:val="00AB7E34"/>
    <w:rsid w:val="00AE5F0D"/>
    <w:rsid w:val="00AF0FF3"/>
    <w:rsid w:val="00AF26A0"/>
    <w:rsid w:val="00AF33DB"/>
    <w:rsid w:val="00B13831"/>
    <w:rsid w:val="00B1429F"/>
    <w:rsid w:val="00B15A90"/>
    <w:rsid w:val="00B27864"/>
    <w:rsid w:val="00B27BCA"/>
    <w:rsid w:val="00B337D0"/>
    <w:rsid w:val="00B37FFB"/>
    <w:rsid w:val="00B472DC"/>
    <w:rsid w:val="00B53200"/>
    <w:rsid w:val="00B6626A"/>
    <w:rsid w:val="00B727F6"/>
    <w:rsid w:val="00B7759C"/>
    <w:rsid w:val="00B87F33"/>
    <w:rsid w:val="00B95CAA"/>
    <w:rsid w:val="00B97925"/>
    <w:rsid w:val="00BA4EDB"/>
    <w:rsid w:val="00BD6488"/>
    <w:rsid w:val="00C02D38"/>
    <w:rsid w:val="00C05CC1"/>
    <w:rsid w:val="00C063A1"/>
    <w:rsid w:val="00C123AE"/>
    <w:rsid w:val="00C40F36"/>
    <w:rsid w:val="00C44FA8"/>
    <w:rsid w:val="00C66554"/>
    <w:rsid w:val="00C82C22"/>
    <w:rsid w:val="00C90613"/>
    <w:rsid w:val="00C9531D"/>
    <w:rsid w:val="00CA6386"/>
    <w:rsid w:val="00CB2B28"/>
    <w:rsid w:val="00CC221D"/>
    <w:rsid w:val="00CE1E7C"/>
    <w:rsid w:val="00CE3B66"/>
    <w:rsid w:val="00CE4DC1"/>
    <w:rsid w:val="00CF2946"/>
    <w:rsid w:val="00CF45E9"/>
    <w:rsid w:val="00D02DA9"/>
    <w:rsid w:val="00D35E13"/>
    <w:rsid w:val="00D5747C"/>
    <w:rsid w:val="00D6196C"/>
    <w:rsid w:val="00D61E49"/>
    <w:rsid w:val="00D82F44"/>
    <w:rsid w:val="00D90D68"/>
    <w:rsid w:val="00D92BA1"/>
    <w:rsid w:val="00DB1671"/>
    <w:rsid w:val="00DB7497"/>
    <w:rsid w:val="00DC164A"/>
    <w:rsid w:val="00DD0E35"/>
    <w:rsid w:val="00DD2FEE"/>
    <w:rsid w:val="00DD45E3"/>
    <w:rsid w:val="00DD6C06"/>
    <w:rsid w:val="00DF1459"/>
    <w:rsid w:val="00DF18FB"/>
    <w:rsid w:val="00DF5C31"/>
    <w:rsid w:val="00E12275"/>
    <w:rsid w:val="00E14421"/>
    <w:rsid w:val="00E15572"/>
    <w:rsid w:val="00E16667"/>
    <w:rsid w:val="00E255C7"/>
    <w:rsid w:val="00E274EE"/>
    <w:rsid w:val="00E30781"/>
    <w:rsid w:val="00E3238D"/>
    <w:rsid w:val="00E44909"/>
    <w:rsid w:val="00E44E10"/>
    <w:rsid w:val="00E62CF4"/>
    <w:rsid w:val="00E72076"/>
    <w:rsid w:val="00E82715"/>
    <w:rsid w:val="00E841ED"/>
    <w:rsid w:val="00E846AB"/>
    <w:rsid w:val="00E96404"/>
    <w:rsid w:val="00EA2300"/>
    <w:rsid w:val="00EA3969"/>
    <w:rsid w:val="00EA4A43"/>
    <w:rsid w:val="00EB1A7F"/>
    <w:rsid w:val="00EC6252"/>
    <w:rsid w:val="00EC6BA5"/>
    <w:rsid w:val="00ED0165"/>
    <w:rsid w:val="00ED5B39"/>
    <w:rsid w:val="00EE2362"/>
    <w:rsid w:val="00EE2817"/>
    <w:rsid w:val="00EE492C"/>
    <w:rsid w:val="00EE4A81"/>
    <w:rsid w:val="00F16987"/>
    <w:rsid w:val="00F24711"/>
    <w:rsid w:val="00F45BF7"/>
    <w:rsid w:val="00F63D6F"/>
    <w:rsid w:val="00F6761F"/>
    <w:rsid w:val="00F70525"/>
    <w:rsid w:val="00F7542F"/>
    <w:rsid w:val="00F75FEF"/>
    <w:rsid w:val="00F8021C"/>
    <w:rsid w:val="00F87703"/>
    <w:rsid w:val="00F946D7"/>
    <w:rsid w:val="00FA05D8"/>
    <w:rsid w:val="00FA60A7"/>
    <w:rsid w:val="00FA7E3B"/>
    <w:rsid w:val="00FC2D21"/>
    <w:rsid w:val="00FD084C"/>
    <w:rsid w:val="00FE4088"/>
    <w:rsid w:val="00FE458D"/>
    <w:rsid w:val="00FF3853"/>
    <w:rsid w:val="00FF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18733"/>
  <w15:docId w15:val="{2A9EB045-4590-415B-92D8-CF4F62541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3E9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3E9"/>
    <w:pPr>
      <w:spacing w:after="0" w:line="240" w:lineRule="auto"/>
      <w:contextualSpacing/>
    </w:pPr>
    <w:rPr>
      <w:rFonts w:ascii="Arial" w:hAnsi="Arial"/>
    </w:rPr>
  </w:style>
  <w:style w:type="character" w:styleId="PlaceholderText">
    <w:name w:val="Placeholder Text"/>
    <w:basedOn w:val="DefaultParagraphFont"/>
    <w:uiPriority w:val="99"/>
    <w:semiHidden/>
    <w:rsid w:val="00921F4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F4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F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1F4F"/>
    <w:pPr>
      <w:spacing w:line="276" w:lineRule="auto"/>
      <w:ind w:left="720"/>
    </w:pPr>
    <w:rPr>
      <w:rFonts w:asciiTheme="minorHAnsi" w:eastAsiaTheme="minorEastAsia" w:hAnsiTheme="minorHAnsi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CB2B28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2B2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B2B28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B2B28"/>
    <w:rPr>
      <w:rFonts w:ascii="Arial" w:hAnsi="Arial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961F9"/>
    <w:pPr>
      <w:spacing w:after="0"/>
      <w:contextualSpacing w:val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961F9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5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45B65-61EE-4F88-8ACD-4D4D421BB7D5}"/>
      </w:docPartPr>
      <w:docPartBody>
        <w:p w:rsidR="00776066" w:rsidRDefault="003B7579"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344B0F296FEB4CC5BF4589F1D856F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F4C42-B4B5-4CDE-A0B7-A27A6FAFCA5B}"/>
      </w:docPartPr>
      <w:docPartBody>
        <w:p w:rsidR="00776066" w:rsidRDefault="00CE566F" w:rsidP="00CE566F">
          <w:pPr>
            <w:pStyle w:val="344B0F296FEB4CC5BF4589F1D856F65A2"/>
          </w:pPr>
          <w:r w:rsidRPr="00377FD6">
            <w:rPr>
              <w:rStyle w:val="PlaceholderText"/>
            </w:rPr>
            <w:t>Click here to enter a date.</w:t>
          </w:r>
        </w:p>
      </w:docPartBody>
    </w:docPart>
    <w:docPart>
      <w:docPartPr>
        <w:name w:val="87DF4659F52A4BCCBE9D30087D783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EEC1F-302F-4C82-8833-872469258028}"/>
      </w:docPartPr>
      <w:docPartBody>
        <w:p w:rsidR="002756B5" w:rsidRDefault="00CE566F" w:rsidP="00CE566F">
          <w:pPr>
            <w:pStyle w:val="87DF4659F52A4BCCBE9D30087D7837701"/>
          </w:pPr>
          <w:r w:rsidRPr="00377FD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6292544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7579"/>
    <w:rsid w:val="000813E1"/>
    <w:rsid w:val="000A244A"/>
    <w:rsid w:val="000B0283"/>
    <w:rsid w:val="00112A2D"/>
    <w:rsid w:val="00113891"/>
    <w:rsid w:val="00150C6A"/>
    <w:rsid w:val="001920A3"/>
    <w:rsid w:val="00192C1E"/>
    <w:rsid w:val="001F4A14"/>
    <w:rsid w:val="00221101"/>
    <w:rsid w:val="002367F0"/>
    <w:rsid w:val="00240626"/>
    <w:rsid w:val="002756B5"/>
    <w:rsid w:val="0030041F"/>
    <w:rsid w:val="00341621"/>
    <w:rsid w:val="00350C10"/>
    <w:rsid w:val="00355C27"/>
    <w:rsid w:val="003747EA"/>
    <w:rsid w:val="00387617"/>
    <w:rsid w:val="003B6C30"/>
    <w:rsid w:val="003B7579"/>
    <w:rsid w:val="003C7208"/>
    <w:rsid w:val="003E152D"/>
    <w:rsid w:val="00472591"/>
    <w:rsid w:val="004C60C5"/>
    <w:rsid w:val="00522481"/>
    <w:rsid w:val="00531DFA"/>
    <w:rsid w:val="0061361F"/>
    <w:rsid w:val="006B7312"/>
    <w:rsid w:val="00766249"/>
    <w:rsid w:val="00776066"/>
    <w:rsid w:val="007E6CAA"/>
    <w:rsid w:val="00835586"/>
    <w:rsid w:val="00867648"/>
    <w:rsid w:val="00890191"/>
    <w:rsid w:val="00970561"/>
    <w:rsid w:val="00A00254"/>
    <w:rsid w:val="00B714F5"/>
    <w:rsid w:val="00C310C6"/>
    <w:rsid w:val="00C651A0"/>
    <w:rsid w:val="00CE566F"/>
    <w:rsid w:val="00DA1AA5"/>
    <w:rsid w:val="00DC164A"/>
    <w:rsid w:val="00DF40FA"/>
    <w:rsid w:val="00E44E10"/>
    <w:rsid w:val="00ED0165"/>
    <w:rsid w:val="00F638A0"/>
    <w:rsid w:val="00F82861"/>
    <w:rsid w:val="00FA46C7"/>
    <w:rsid w:val="00FE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6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66249"/>
    <w:rPr>
      <w:color w:val="808080"/>
    </w:rPr>
  </w:style>
  <w:style w:type="paragraph" w:styleId="ListParagraph">
    <w:name w:val="List Paragraph"/>
    <w:basedOn w:val="Normal"/>
    <w:uiPriority w:val="34"/>
    <w:qFormat/>
    <w:rsid w:val="00776066"/>
    <w:pPr>
      <w:ind w:left="720"/>
      <w:contextualSpacing/>
    </w:pPr>
  </w:style>
  <w:style w:type="paragraph" w:customStyle="1" w:styleId="344B0F296FEB4CC5BF4589F1D856F65A2">
    <w:name w:val="344B0F296FEB4CC5BF4589F1D856F65A2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  <w:style w:type="paragraph" w:customStyle="1" w:styleId="87DF4659F52A4BCCBE9D30087D7837701">
    <w:name w:val="87DF4659F52A4BCCBE9D30087D7837701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09f8c263aa8896c3cae2111e73da5e0d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78c0d7c132298683610474acf90c3c19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Props1.xml><?xml version="1.0" encoding="utf-8"?>
<ds:datastoreItem xmlns:ds="http://schemas.openxmlformats.org/officeDocument/2006/customXml" ds:itemID="{679812F1-1182-4E45-A5C2-0F330EE581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BC6819-BDA4-46F6-99F9-87E7BA9B2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8A820D-DD18-4B95-A42E-7F63DD95C8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088371-EB7E-4DD3-9611-F88588D1DB13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Maslen, Jodie</dc:creator>
  <cp:lastModifiedBy>Mitchell, Judy</cp:lastModifiedBy>
  <cp:revision>12</cp:revision>
  <dcterms:created xsi:type="dcterms:W3CDTF">2026-07-01T15:23:00Z</dcterms:created>
  <dcterms:modified xsi:type="dcterms:W3CDTF">2026-07-02T08:22:00Z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