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15405" w14:textId="77777777" w:rsidR="00921F4F" w:rsidRDefault="00A150B1" w:rsidP="00921F4F">
      <w:pPr>
        <w:rPr>
          <w:rFonts w:cs="Arial"/>
          <w:b/>
          <w:szCs w:val="24"/>
          <w:u w:val="single"/>
        </w:rPr>
      </w:pPr>
      <w:r>
        <w:rPr>
          <w:rFonts w:cs="Arial"/>
          <w:b/>
          <w:szCs w:val="24"/>
          <w:u w:val="single"/>
        </w:rPr>
        <w:t xml:space="preserve">           </w:t>
      </w:r>
    </w:p>
    <w:p w14:paraId="41612D64" w14:textId="77777777" w:rsidR="00921F4F" w:rsidRPr="008133C7" w:rsidRDefault="00921F4F" w:rsidP="00921F4F">
      <w:pPr>
        <w:rPr>
          <w:rFonts w:cs="Arial"/>
          <w:b/>
          <w:szCs w:val="24"/>
          <w:u w:val="single"/>
        </w:rPr>
      </w:pPr>
      <w:r w:rsidRPr="008133C7">
        <w:rPr>
          <w:rFonts w:cs="Arial"/>
          <w:b/>
          <w:szCs w:val="24"/>
          <w:u w:val="single"/>
        </w:rPr>
        <w:t>DEPARTMENT OF CHILDREN SERVICES (EDUCATION)</w:t>
      </w:r>
    </w:p>
    <w:p w14:paraId="48172C8B" w14:textId="74C7E93E" w:rsidR="001D03E9" w:rsidRDefault="00921F4F" w:rsidP="00921F4F">
      <w:pPr>
        <w:rPr>
          <w:rFonts w:cs="Arial"/>
          <w:b/>
          <w:szCs w:val="24"/>
          <w:u w:val="single"/>
        </w:rPr>
      </w:pPr>
      <w:r w:rsidRPr="008133C7">
        <w:rPr>
          <w:rFonts w:cs="Arial"/>
          <w:b/>
          <w:szCs w:val="24"/>
          <w:u w:val="single"/>
        </w:rPr>
        <w:t>SCHOOL PLACES</w:t>
      </w:r>
      <w:r w:rsidR="0010682E">
        <w:rPr>
          <w:rFonts w:cs="Arial"/>
          <w:b/>
          <w:szCs w:val="24"/>
          <w:u w:val="single"/>
        </w:rPr>
        <w:t xml:space="preserve"> &amp; EARLY YEARS</w:t>
      </w:r>
      <w:r w:rsidRPr="008133C7">
        <w:rPr>
          <w:rFonts w:cs="Arial"/>
          <w:b/>
          <w:szCs w:val="24"/>
          <w:u w:val="single"/>
        </w:rPr>
        <w:t xml:space="preserve"> PLANNING </w:t>
      </w:r>
      <w:r w:rsidR="00840CD8">
        <w:rPr>
          <w:rFonts w:cs="Arial"/>
          <w:b/>
          <w:szCs w:val="24"/>
          <w:u w:val="single"/>
        </w:rPr>
        <w:t>–</w:t>
      </w:r>
      <w:r w:rsidR="006F31E5" w:rsidRPr="008133C7">
        <w:rPr>
          <w:rFonts w:cs="Arial"/>
          <w:b/>
          <w:szCs w:val="24"/>
          <w:u w:val="single"/>
        </w:rPr>
        <w:t xml:space="preserve"> </w:t>
      </w:r>
      <w:r w:rsidRPr="008133C7">
        <w:rPr>
          <w:rFonts w:cs="Arial"/>
          <w:b/>
          <w:szCs w:val="24"/>
          <w:u w:val="single"/>
        </w:rPr>
        <w:t>PLANNING CONSULTATION RES</w:t>
      </w:r>
      <w:r>
        <w:rPr>
          <w:rFonts w:cs="Arial"/>
          <w:b/>
          <w:szCs w:val="24"/>
          <w:u w:val="single"/>
        </w:rPr>
        <w:t>P</w:t>
      </w:r>
      <w:r w:rsidRPr="008133C7">
        <w:rPr>
          <w:rFonts w:cs="Arial"/>
          <w:b/>
          <w:szCs w:val="24"/>
          <w:u w:val="single"/>
        </w:rPr>
        <w:t>ONS</w:t>
      </w:r>
      <w:r>
        <w:rPr>
          <w:rFonts w:cs="Arial"/>
          <w:b/>
          <w:szCs w:val="24"/>
          <w:u w:val="single"/>
        </w:rPr>
        <w:t>E</w:t>
      </w:r>
      <w:r w:rsidR="008538AE">
        <w:rPr>
          <w:rFonts w:cs="Arial"/>
          <w:b/>
          <w:szCs w:val="24"/>
          <w:u w:val="single"/>
        </w:rPr>
        <w:t xml:space="preserve"> </w:t>
      </w:r>
    </w:p>
    <w:p w14:paraId="3C14BAD2" w14:textId="77777777" w:rsidR="00921F4F" w:rsidRDefault="00921F4F" w:rsidP="00921F4F">
      <w:pPr>
        <w:rPr>
          <w:rFonts w:cs="Arial"/>
          <w:b/>
          <w:szCs w:val="24"/>
          <w:u w:val="single"/>
        </w:rPr>
      </w:pPr>
    </w:p>
    <w:sdt>
      <w:sdtPr>
        <w:rPr>
          <w:rFonts w:cs="Arial"/>
          <w:b/>
          <w:szCs w:val="24"/>
          <w:u w:val="single"/>
        </w:rPr>
        <w:id w:val="-1024327770"/>
        <w:placeholder>
          <w:docPart w:val="344B0F296FEB4CC5BF4589F1D856F65A"/>
        </w:placeholder>
        <w:date w:fullDate="2026-06-11T00:00:00Z">
          <w:dateFormat w:val="dd/MM/yyyy"/>
          <w:lid w:val="en-GB"/>
          <w:storeMappedDataAs w:val="dateTime"/>
          <w:calendar w:val="gregorian"/>
        </w:date>
      </w:sdtPr>
      <w:sdtContent>
        <w:p w14:paraId="024FDA77" w14:textId="21BE60A4" w:rsidR="00921F4F" w:rsidRDefault="00F2473F" w:rsidP="00921F4F">
          <w:pPr>
            <w:rPr>
              <w:rFonts w:cs="Arial"/>
              <w:b/>
              <w:szCs w:val="24"/>
              <w:u w:val="single"/>
            </w:rPr>
          </w:pPr>
          <w:r>
            <w:rPr>
              <w:rFonts w:cs="Arial"/>
              <w:b/>
              <w:szCs w:val="24"/>
              <w:u w:val="single"/>
            </w:rPr>
            <w:t>11/06/2026</w:t>
          </w:r>
        </w:p>
      </w:sdtContent>
    </w:sdt>
    <w:p w14:paraId="4C7CC858" w14:textId="77777777" w:rsidR="00921F4F" w:rsidRDefault="00921F4F" w:rsidP="00921F4F">
      <w:pPr>
        <w:rPr>
          <w:rFonts w:cs="Arial"/>
          <w:b/>
          <w:szCs w:val="24"/>
          <w:u w:val="single"/>
        </w:rPr>
      </w:pPr>
    </w:p>
    <w:p w14:paraId="1F2D9E7B" w14:textId="1F19A98D" w:rsidR="00331CBE" w:rsidRPr="00B42213" w:rsidRDefault="00B42213" w:rsidP="00921F4F">
      <w:pPr>
        <w:rPr>
          <w:rFonts w:cs="Arial"/>
          <w:bCs/>
          <w:szCs w:val="24"/>
          <w:u w:val="single"/>
        </w:rPr>
      </w:pPr>
      <w:r>
        <w:rPr>
          <w:rFonts w:cs="Arial"/>
          <w:b/>
          <w:szCs w:val="24"/>
        </w:rPr>
        <w:t xml:space="preserve">PLANNING </w:t>
      </w:r>
      <w:r w:rsidR="0030789E">
        <w:rPr>
          <w:rFonts w:cs="Arial"/>
          <w:b/>
          <w:szCs w:val="24"/>
        </w:rPr>
        <w:t>REF</w:t>
      </w:r>
      <w:r w:rsidR="0030789E">
        <w:rPr>
          <w:rFonts w:cs="Arial"/>
          <w:b/>
          <w:szCs w:val="24"/>
          <w:u w:val="single"/>
        </w:rPr>
        <w:t>:</w:t>
      </w:r>
      <w:r w:rsidR="00F02C18">
        <w:rPr>
          <w:rFonts w:cs="Arial"/>
          <w:b/>
          <w:szCs w:val="24"/>
          <w:u w:val="single"/>
        </w:rPr>
        <w:t xml:space="preserve"> </w:t>
      </w:r>
      <w:r w:rsidR="00DA1C44">
        <w:rPr>
          <w:rFonts w:cs="Arial"/>
          <w:bCs/>
          <w:szCs w:val="24"/>
        </w:rPr>
        <w:t>PL/2026/0</w:t>
      </w:r>
      <w:r w:rsidR="00F2473F">
        <w:rPr>
          <w:rFonts w:cs="Arial"/>
          <w:bCs/>
          <w:szCs w:val="24"/>
        </w:rPr>
        <w:t>3045</w:t>
      </w:r>
    </w:p>
    <w:p w14:paraId="4E5A5C12" w14:textId="77777777" w:rsidR="00331CBE" w:rsidRDefault="00331CBE" w:rsidP="00921F4F">
      <w:pPr>
        <w:rPr>
          <w:rFonts w:cs="Arial"/>
          <w:b/>
          <w:szCs w:val="24"/>
          <w:u w:val="single"/>
        </w:rPr>
      </w:pPr>
    </w:p>
    <w:p w14:paraId="6A1EABE3" w14:textId="500A731D" w:rsidR="00921F4F" w:rsidRPr="00B42213" w:rsidRDefault="00921F4F" w:rsidP="00921F4F">
      <w:pPr>
        <w:rPr>
          <w:rFonts w:cs="Arial"/>
          <w:bCs/>
          <w:szCs w:val="24"/>
        </w:rPr>
      </w:pPr>
      <w:r w:rsidRPr="008133C7">
        <w:rPr>
          <w:rFonts w:cs="Arial"/>
          <w:b/>
          <w:szCs w:val="24"/>
        </w:rPr>
        <w:t>SITE NAME/ADDRESS</w:t>
      </w:r>
      <w:r w:rsidR="00120B03">
        <w:rPr>
          <w:rFonts w:cs="Arial"/>
          <w:b/>
          <w:szCs w:val="24"/>
        </w:rPr>
        <w:t xml:space="preserve">: </w:t>
      </w:r>
      <w:r w:rsidR="00120B03" w:rsidRPr="00B42213">
        <w:rPr>
          <w:rFonts w:cs="Arial"/>
          <w:bCs/>
          <w:szCs w:val="24"/>
        </w:rPr>
        <w:t xml:space="preserve">Land </w:t>
      </w:r>
      <w:r w:rsidR="00783450">
        <w:rPr>
          <w:rFonts w:cs="Arial"/>
          <w:bCs/>
          <w:szCs w:val="24"/>
        </w:rPr>
        <w:t>o</w:t>
      </w:r>
      <w:r w:rsidR="0032540A">
        <w:rPr>
          <w:rFonts w:cs="Arial"/>
          <w:bCs/>
          <w:szCs w:val="24"/>
        </w:rPr>
        <w:t>f</w:t>
      </w:r>
      <w:r w:rsidR="00783450">
        <w:rPr>
          <w:rFonts w:cs="Arial"/>
          <w:bCs/>
          <w:szCs w:val="24"/>
        </w:rPr>
        <w:t>f Damask Way,</w:t>
      </w:r>
      <w:r w:rsidR="00120B03" w:rsidRPr="00B42213">
        <w:rPr>
          <w:rFonts w:cs="Arial"/>
          <w:bCs/>
          <w:szCs w:val="24"/>
        </w:rPr>
        <w:t xml:space="preserve"> Warminster</w:t>
      </w:r>
    </w:p>
    <w:p w14:paraId="35B52517" w14:textId="77777777" w:rsidR="006975EC" w:rsidRDefault="006975EC" w:rsidP="00921F4F">
      <w:pPr>
        <w:rPr>
          <w:rFonts w:cs="Arial"/>
          <w:b/>
          <w:szCs w:val="24"/>
        </w:rPr>
      </w:pPr>
    </w:p>
    <w:p w14:paraId="015CC657" w14:textId="50A0082D" w:rsidR="00921F4F" w:rsidRDefault="00921F4F" w:rsidP="00921F4F">
      <w:pPr>
        <w:rPr>
          <w:rFonts w:cs="Arial"/>
          <w:b/>
          <w:szCs w:val="24"/>
        </w:rPr>
      </w:pPr>
      <w:r w:rsidRPr="008133C7">
        <w:rPr>
          <w:rFonts w:cs="Arial"/>
          <w:b/>
          <w:szCs w:val="24"/>
        </w:rPr>
        <w:t xml:space="preserve">ASSESSMENT OF: </w:t>
      </w:r>
      <w:r w:rsidR="00CE1E7C">
        <w:rPr>
          <w:rFonts w:cs="Arial"/>
          <w:b/>
          <w:szCs w:val="24"/>
        </w:rPr>
        <w:t xml:space="preserve"> </w:t>
      </w:r>
      <w:r w:rsidR="00473F1E">
        <w:rPr>
          <w:rFonts w:cs="Arial"/>
          <w:szCs w:val="24"/>
        </w:rPr>
        <w:t>49</w:t>
      </w:r>
      <w:r w:rsidR="00120B03">
        <w:rPr>
          <w:rFonts w:cs="Arial"/>
          <w:szCs w:val="24"/>
        </w:rPr>
        <w:t xml:space="preserve"> Units</w:t>
      </w:r>
      <w:r w:rsidR="00F420BF">
        <w:rPr>
          <w:rFonts w:cs="Arial"/>
          <w:szCs w:val="24"/>
        </w:rPr>
        <w:t xml:space="preserve"> with </w:t>
      </w:r>
      <w:r w:rsidR="00473F1E">
        <w:rPr>
          <w:rFonts w:cs="Arial"/>
          <w:szCs w:val="24"/>
        </w:rPr>
        <w:t>3</w:t>
      </w:r>
      <w:r w:rsidR="00F420BF">
        <w:rPr>
          <w:rFonts w:cs="Arial"/>
          <w:szCs w:val="24"/>
        </w:rPr>
        <w:t>0% Affordable Housing</w:t>
      </w:r>
      <w:r w:rsidR="00473F1E">
        <w:rPr>
          <w:rFonts w:cs="Arial"/>
          <w:szCs w:val="24"/>
        </w:rPr>
        <w:t xml:space="preserve"> </w:t>
      </w:r>
    </w:p>
    <w:p w14:paraId="5F31A90E" w14:textId="77777777" w:rsidR="007A5551" w:rsidRDefault="007A5551" w:rsidP="00921F4F">
      <w:pPr>
        <w:rPr>
          <w:rFonts w:cs="Arial"/>
          <w:b/>
          <w:szCs w:val="24"/>
        </w:rPr>
      </w:pPr>
    </w:p>
    <w:p w14:paraId="0F2F79CC" w14:textId="1110C51E" w:rsidR="00921F4F" w:rsidRPr="00085513" w:rsidRDefault="00921F4F" w:rsidP="00921F4F">
      <w:pPr>
        <w:rPr>
          <w:rFonts w:cs="Arial"/>
          <w:szCs w:val="24"/>
        </w:rPr>
      </w:pPr>
      <w:r w:rsidRPr="008133C7">
        <w:rPr>
          <w:rFonts w:cs="Arial"/>
          <w:b/>
          <w:szCs w:val="24"/>
        </w:rPr>
        <w:t>EXCLUSIONS/DISCOUNTS APPLIED</w:t>
      </w:r>
      <w:r w:rsidRPr="005E6F0E">
        <w:rPr>
          <w:rFonts w:cs="Arial"/>
          <w:szCs w:val="24"/>
        </w:rPr>
        <w:t xml:space="preserve">: </w:t>
      </w:r>
      <w:r w:rsidR="00F3703B">
        <w:rPr>
          <w:rFonts w:cs="Arial"/>
          <w:szCs w:val="24"/>
        </w:rPr>
        <w:t>30% AH discount applied</w:t>
      </w:r>
      <w:r w:rsidR="00C74EE3">
        <w:rPr>
          <w:rFonts w:cs="Arial"/>
          <w:szCs w:val="24"/>
        </w:rPr>
        <w:t xml:space="preserve"> to </w:t>
      </w:r>
      <w:r w:rsidR="008512B1">
        <w:rPr>
          <w:rFonts w:cs="Arial"/>
          <w:szCs w:val="24"/>
        </w:rPr>
        <w:t>49</w:t>
      </w:r>
      <w:r w:rsidR="00C74EE3">
        <w:rPr>
          <w:rFonts w:cs="Arial"/>
          <w:szCs w:val="24"/>
        </w:rPr>
        <w:t xml:space="preserve"> </w:t>
      </w:r>
      <w:r w:rsidR="00024FA4">
        <w:rPr>
          <w:rFonts w:cs="Arial"/>
          <w:szCs w:val="24"/>
        </w:rPr>
        <w:t>units</w:t>
      </w:r>
      <w:r w:rsidR="004646C7">
        <w:rPr>
          <w:rFonts w:cs="Arial"/>
          <w:szCs w:val="24"/>
        </w:rPr>
        <w:t xml:space="preserve">. </w:t>
      </w:r>
      <w:r w:rsidR="005A6A6E">
        <w:rPr>
          <w:rFonts w:cs="Arial"/>
          <w:szCs w:val="24"/>
        </w:rPr>
        <w:t>4</w:t>
      </w:r>
      <w:r w:rsidR="004646C7">
        <w:rPr>
          <w:rFonts w:cs="Arial"/>
          <w:szCs w:val="24"/>
        </w:rPr>
        <w:t xml:space="preserve"> x 1 bed units excluded</w:t>
      </w:r>
      <w:r w:rsidR="00226C51">
        <w:rPr>
          <w:rFonts w:cs="Arial"/>
          <w:szCs w:val="24"/>
        </w:rPr>
        <w:t>.</w:t>
      </w:r>
      <w:r w:rsidR="00024FA4">
        <w:rPr>
          <w:rFonts w:cs="Arial"/>
          <w:szCs w:val="24"/>
        </w:rPr>
        <w:t xml:space="preserve"> =</w:t>
      </w:r>
      <w:r w:rsidR="00F3703B">
        <w:rPr>
          <w:rFonts w:cs="Arial"/>
          <w:szCs w:val="24"/>
        </w:rPr>
        <w:t xml:space="preserve"> </w:t>
      </w:r>
      <w:r w:rsidR="00510A85">
        <w:rPr>
          <w:rFonts w:cs="Arial"/>
          <w:szCs w:val="24"/>
        </w:rPr>
        <w:t>a</w:t>
      </w:r>
      <w:r w:rsidR="008F4D91">
        <w:rPr>
          <w:rFonts w:cs="Arial"/>
          <w:szCs w:val="24"/>
        </w:rPr>
        <w:t xml:space="preserve"> </w:t>
      </w:r>
      <w:r w:rsidR="00F3703B">
        <w:rPr>
          <w:rFonts w:cs="Arial"/>
          <w:szCs w:val="24"/>
        </w:rPr>
        <w:t xml:space="preserve">reduction </w:t>
      </w:r>
      <w:r w:rsidR="00CD5F1B">
        <w:rPr>
          <w:rFonts w:cs="Arial"/>
          <w:szCs w:val="24"/>
        </w:rPr>
        <w:t xml:space="preserve">of </w:t>
      </w:r>
      <w:r w:rsidR="008B1AA0">
        <w:rPr>
          <w:rFonts w:cs="Arial"/>
          <w:szCs w:val="24"/>
        </w:rPr>
        <w:t>7</w:t>
      </w:r>
      <w:r w:rsidR="00C74EE3">
        <w:rPr>
          <w:rFonts w:cs="Arial"/>
          <w:szCs w:val="24"/>
        </w:rPr>
        <w:t xml:space="preserve"> </w:t>
      </w:r>
      <w:r w:rsidR="00F3703B">
        <w:rPr>
          <w:rFonts w:cs="Arial"/>
          <w:szCs w:val="24"/>
        </w:rPr>
        <w:t>units.</w:t>
      </w:r>
    </w:p>
    <w:p w14:paraId="2B6041C8" w14:textId="77777777" w:rsidR="00921F4F" w:rsidRDefault="00921F4F" w:rsidP="00921F4F">
      <w:pPr>
        <w:rPr>
          <w:rFonts w:cs="Arial"/>
          <w:b/>
        </w:rPr>
      </w:pPr>
    </w:p>
    <w:p w14:paraId="26C851C0" w14:textId="3D48D0E1" w:rsidR="00CE3B66" w:rsidRDefault="00921F4F" w:rsidP="00921F4F">
      <w:pPr>
        <w:rPr>
          <w:rFonts w:cs="Arial"/>
        </w:rPr>
      </w:pPr>
      <w:r>
        <w:rPr>
          <w:rFonts w:cs="Arial"/>
          <w:b/>
        </w:rPr>
        <w:t xml:space="preserve">NUMBER OF PROPERTIES QUALIFYING FOR ASSESSMENT: </w:t>
      </w:r>
      <w:r w:rsidR="008B1AA0">
        <w:rPr>
          <w:rFonts w:cs="Arial"/>
        </w:rPr>
        <w:t>42</w:t>
      </w:r>
    </w:p>
    <w:p w14:paraId="1B09536E" w14:textId="77777777" w:rsidR="007E13B3" w:rsidRDefault="007E13B3" w:rsidP="00921F4F">
      <w:pPr>
        <w:rPr>
          <w:rFonts w:cs="Arial"/>
          <w:b/>
        </w:rPr>
      </w:pPr>
    </w:p>
    <w:p w14:paraId="6DF50026" w14:textId="4FD2723C" w:rsidR="00491CA4" w:rsidRDefault="00491CA4" w:rsidP="00921F4F">
      <w:pPr>
        <w:rPr>
          <w:rFonts w:cs="Arial"/>
          <w:b/>
          <w:szCs w:val="24"/>
          <w:u w:val="single"/>
        </w:rPr>
      </w:pPr>
    </w:p>
    <w:p w14:paraId="6B13A3FE" w14:textId="1C687B75" w:rsidR="00921F4F" w:rsidRPr="00E14462" w:rsidRDefault="00E036FD" w:rsidP="00921F4F">
      <w:pPr>
        <w:rPr>
          <w:rFonts w:cs="Arial"/>
          <w:b/>
          <w:szCs w:val="24"/>
          <w:u w:val="single"/>
        </w:rPr>
      </w:pPr>
      <w:r w:rsidRPr="00E14462">
        <w:rPr>
          <w:rFonts w:eastAsiaTheme="minorEastAsia" w:cs="Arial"/>
          <w:b/>
          <w:szCs w:val="24"/>
          <w:lang w:eastAsia="en-GB"/>
        </w:rPr>
        <w:t>SCHOOL</w:t>
      </w:r>
      <w:r w:rsidRPr="00E14462">
        <w:rPr>
          <w:rFonts w:asciiTheme="minorHAnsi" w:eastAsiaTheme="minorEastAsia" w:hAnsiTheme="minorHAnsi" w:cs="Arial"/>
          <w:b/>
          <w:szCs w:val="24"/>
          <w:u w:val="single"/>
          <w:lang w:eastAsia="en-GB"/>
        </w:rPr>
        <w:t xml:space="preserve"> </w:t>
      </w:r>
      <w:r w:rsidR="00921F4F" w:rsidRPr="00E14462">
        <w:rPr>
          <w:rFonts w:cs="Arial"/>
          <w:b/>
          <w:szCs w:val="24"/>
        </w:rPr>
        <w:t xml:space="preserve">PLACES NEEDED BY DVLPT:  </w:t>
      </w:r>
      <w:r w:rsidR="00921F4F" w:rsidRPr="00E14462">
        <w:rPr>
          <w:rFonts w:cs="Arial"/>
          <w:szCs w:val="24"/>
        </w:rPr>
        <w:t xml:space="preserve">         </w:t>
      </w:r>
      <w:r w:rsidR="00921F4F" w:rsidRPr="00E14462">
        <w:rPr>
          <w:rFonts w:cs="Arial"/>
          <w:b/>
          <w:szCs w:val="24"/>
        </w:rPr>
        <w:t>PRIMARY =</w:t>
      </w:r>
      <w:r w:rsidR="005C6B99">
        <w:rPr>
          <w:rFonts w:cs="Arial"/>
          <w:b/>
          <w:szCs w:val="24"/>
        </w:rPr>
        <w:t>13</w:t>
      </w:r>
      <w:r w:rsidR="00921F4F" w:rsidRPr="00E14462">
        <w:rPr>
          <w:rFonts w:cs="Arial"/>
          <w:b/>
          <w:szCs w:val="24"/>
        </w:rPr>
        <w:tab/>
      </w:r>
      <w:r w:rsidR="00491CA4" w:rsidRPr="00E14462">
        <w:rPr>
          <w:rFonts w:cs="Arial"/>
          <w:szCs w:val="24"/>
        </w:rPr>
        <w:tab/>
      </w:r>
      <w:r w:rsidR="00921F4F" w:rsidRPr="00E14462">
        <w:rPr>
          <w:rFonts w:cs="Arial"/>
          <w:b/>
          <w:szCs w:val="24"/>
        </w:rPr>
        <w:t xml:space="preserve">SECONDARY </w:t>
      </w:r>
      <w:r w:rsidR="005E6F0E" w:rsidRPr="00E14462">
        <w:rPr>
          <w:rFonts w:cs="Arial"/>
          <w:b/>
          <w:szCs w:val="24"/>
        </w:rPr>
        <w:t>=</w:t>
      </w:r>
      <w:r w:rsidR="005C6B99">
        <w:rPr>
          <w:rFonts w:cs="Arial"/>
          <w:b/>
          <w:szCs w:val="24"/>
        </w:rPr>
        <w:t>9</w:t>
      </w:r>
    </w:p>
    <w:p w14:paraId="6B874094" w14:textId="77777777" w:rsidR="00491CA4" w:rsidRPr="00E14462" w:rsidRDefault="00491CA4" w:rsidP="00921F4F">
      <w:pPr>
        <w:rPr>
          <w:rFonts w:cs="Arial"/>
          <w:b/>
          <w:szCs w:val="24"/>
        </w:rPr>
      </w:pPr>
    </w:p>
    <w:p w14:paraId="3EC570F7" w14:textId="77777777" w:rsidR="006975EC" w:rsidRPr="00E14462" w:rsidRDefault="00921F4F" w:rsidP="00921F4F">
      <w:pPr>
        <w:rPr>
          <w:rFonts w:cs="Arial"/>
          <w:b/>
          <w:szCs w:val="24"/>
        </w:rPr>
      </w:pPr>
      <w:r w:rsidRPr="00E14462">
        <w:rPr>
          <w:rFonts w:cs="Arial"/>
          <w:b/>
          <w:szCs w:val="24"/>
        </w:rPr>
        <w:t xml:space="preserve">DESIGNATED AREA PRIMARY/IES: </w:t>
      </w:r>
    </w:p>
    <w:p w14:paraId="61FE3BBB" w14:textId="2E779D77" w:rsidR="00AA3D9D" w:rsidRDefault="0018339E" w:rsidP="00220DDA">
      <w:pPr>
        <w:pStyle w:val="ListParagraph"/>
        <w:numPr>
          <w:ilvl w:val="0"/>
          <w:numId w:val="8"/>
        </w:numPr>
        <w:rPr>
          <w:rFonts w:ascii="Arial" w:hAnsi="Arial" w:cs="Arial"/>
          <w:szCs w:val="24"/>
        </w:rPr>
      </w:pPr>
      <w:r>
        <w:rPr>
          <w:rFonts w:ascii="Arial" w:hAnsi="Arial" w:cs="Arial"/>
          <w:szCs w:val="24"/>
        </w:rPr>
        <w:t xml:space="preserve">St </w:t>
      </w:r>
      <w:r w:rsidR="00E17479">
        <w:rPr>
          <w:rFonts w:ascii="Arial" w:hAnsi="Arial" w:cs="Arial"/>
          <w:szCs w:val="24"/>
        </w:rPr>
        <w:t>John’s Primary</w:t>
      </w:r>
      <w:r w:rsidR="00AA3D9D">
        <w:rPr>
          <w:rFonts w:ascii="Arial" w:hAnsi="Arial" w:cs="Arial"/>
          <w:szCs w:val="24"/>
        </w:rPr>
        <w:t xml:space="preserve"> and </w:t>
      </w:r>
      <w:proofErr w:type="spellStart"/>
      <w:r w:rsidR="00AA3D9D">
        <w:rPr>
          <w:rFonts w:ascii="Arial" w:hAnsi="Arial" w:cs="Arial"/>
          <w:szCs w:val="24"/>
        </w:rPr>
        <w:t>Sambourne</w:t>
      </w:r>
      <w:proofErr w:type="spellEnd"/>
      <w:r w:rsidR="00AA3D9D">
        <w:rPr>
          <w:rFonts w:ascii="Arial" w:hAnsi="Arial" w:cs="Arial"/>
          <w:szCs w:val="24"/>
        </w:rPr>
        <w:t xml:space="preserve"> primary</w:t>
      </w:r>
    </w:p>
    <w:p w14:paraId="378B8FAB" w14:textId="318F4721" w:rsidR="00CE3B66" w:rsidRPr="00220DDA" w:rsidRDefault="00E17479" w:rsidP="00220DDA">
      <w:pPr>
        <w:pStyle w:val="ListParagraph"/>
        <w:numPr>
          <w:ilvl w:val="0"/>
          <w:numId w:val="8"/>
        </w:numPr>
        <w:rPr>
          <w:rFonts w:ascii="Arial" w:hAnsi="Arial" w:cs="Arial"/>
          <w:szCs w:val="24"/>
        </w:rPr>
      </w:pPr>
      <w:r>
        <w:rPr>
          <w:rFonts w:ascii="Arial" w:hAnsi="Arial" w:cs="Arial"/>
          <w:szCs w:val="24"/>
        </w:rPr>
        <w:t>The town</w:t>
      </w:r>
      <w:r w:rsidR="00B81A4B">
        <w:rPr>
          <w:rFonts w:ascii="Arial" w:hAnsi="Arial" w:cs="Arial"/>
          <w:szCs w:val="24"/>
        </w:rPr>
        <w:t xml:space="preserve"> </w:t>
      </w:r>
      <w:r w:rsidR="001F0A22">
        <w:rPr>
          <w:rFonts w:ascii="Arial" w:hAnsi="Arial" w:cs="Arial"/>
          <w:szCs w:val="24"/>
        </w:rPr>
        <w:t>primaries</w:t>
      </w:r>
      <w:r w:rsidR="00CF1477">
        <w:rPr>
          <w:rFonts w:ascii="Arial" w:hAnsi="Arial" w:cs="Arial"/>
          <w:szCs w:val="24"/>
        </w:rPr>
        <w:t xml:space="preserve"> New </w:t>
      </w:r>
      <w:r w:rsidR="00474F34">
        <w:rPr>
          <w:rFonts w:ascii="Arial" w:hAnsi="Arial" w:cs="Arial"/>
          <w:szCs w:val="24"/>
        </w:rPr>
        <w:t>Close,</w:t>
      </w:r>
      <w:r w:rsidR="00AA3D9D">
        <w:rPr>
          <w:rFonts w:ascii="Arial" w:hAnsi="Arial" w:cs="Arial"/>
          <w:szCs w:val="24"/>
        </w:rPr>
        <w:t xml:space="preserve"> </w:t>
      </w:r>
      <w:proofErr w:type="spellStart"/>
      <w:r w:rsidR="00302AB3">
        <w:rPr>
          <w:rFonts w:ascii="Arial" w:hAnsi="Arial" w:cs="Arial"/>
          <w:szCs w:val="24"/>
        </w:rPr>
        <w:t>Princecroft</w:t>
      </w:r>
      <w:proofErr w:type="spellEnd"/>
      <w:r w:rsidR="00474F34">
        <w:rPr>
          <w:rFonts w:ascii="Arial" w:hAnsi="Arial" w:cs="Arial"/>
          <w:szCs w:val="24"/>
        </w:rPr>
        <w:t xml:space="preserve">, </w:t>
      </w:r>
      <w:r w:rsidR="00977469">
        <w:rPr>
          <w:rFonts w:ascii="Arial" w:hAnsi="Arial" w:cs="Arial"/>
          <w:szCs w:val="24"/>
        </w:rPr>
        <w:t>The Minster,</w:t>
      </w:r>
      <w:r w:rsidR="00CF1477">
        <w:rPr>
          <w:rFonts w:ascii="Arial" w:hAnsi="Arial" w:cs="Arial"/>
          <w:szCs w:val="24"/>
        </w:rPr>
        <w:t xml:space="preserve"> </w:t>
      </w:r>
      <w:r w:rsidR="009505F4">
        <w:rPr>
          <w:rFonts w:ascii="Arial" w:hAnsi="Arial" w:cs="Arial"/>
          <w:szCs w:val="24"/>
        </w:rPr>
        <w:t>The Avenue</w:t>
      </w:r>
      <w:r w:rsidR="00302AB3">
        <w:rPr>
          <w:rFonts w:ascii="Arial" w:hAnsi="Arial" w:cs="Arial"/>
          <w:szCs w:val="24"/>
        </w:rPr>
        <w:t>,</w:t>
      </w:r>
      <w:r w:rsidR="00977469">
        <w:rPr>
          <w:rFonts w:ascii="Arial" w:hAnsi="Arial" w:cs="Arial"/>
          <w:szCs w:val="24"/>
        </w:rPr>
        <w:t xml:space="preserve"> St George’s RC</w:t>
      </w:r>
      <w:r w:rsidR="00686F1E">
        <w:rPr>
          <w:rFonts w:ascii="Arial" w:hAnsi="Arial" w:cs="Arial"/>
          <w:szCs w:val="24"/>
        </w:rPr>
        <w:t xml:space="preserve"> and a new primary </w:t>
      </w:r>
      <w:r w:rsidR="0005651F">
        <w:rPr>
          <w:rFonts w:ascii="Arial" w:hAnsi="Arial" w:cs="Arial"/>
          <w:szCs w:val="24"/>
        </w:rPr>
        <w:t>planned North</w:t>
      </w:r>
      <w:r w:rsidR="00936F6A">
        <w:rPr>
          <w:rFonts w:ascii="Arial" w:hAnsi="Arial" w:cs="Arial"/>
          <w:szCs w:val="24"/>
        </w:rPr>
        <w:t xml:space="preserve"> of Victoria Road </w:t>
      </w:r>
      <w:r w:rsidR="00510A85">
        <w:rPr>
          <w:rFonts w:ascii="Arial" w:hAnsi="Arial" w:cs="Arial"/>
          <w:szCs w:val="24"/>
        </w:rPr>
        <w:t>are</w:t>
      </w:r>
      <w:r w:rsidR="009505F4">
        <w:rPr>
          <w:rFonts w:ascii="Arial" w:hAnsi="Arial" w:cs="Arial"/>
          <w:szCs w:val="24"/>
        </w:rPr>
        <w:t xml:space="preserve"> a</w:t>
      </w:r>
      <w:r w:rsidR="008F4D91">
        <w:rPr>
          <w:rFonts w:ascii="Arial" w:hAnsi="Arial" w:cs="Arial"/>
          <w:szCs w:val="24"/>
        </w:rPr>
        <w:t>lso</w:t>
      </w:r>
      <w:r w:rsidR="009505F4">
        <w:rPr>
          <w:rFonts w:ascii="Arial" w:hAnsi="Arial" w:cs="Arial"/>
          <w:szCs w:val="24"/>
        </w:rPr>
        <w:t xml:space="preserve"> within 2 miles safe walking distance of th</w:t>
      </w:r>
      <w:r w:rsidR="00BC7A3B">
        <w:rPr>
          <w:rFonts w:ascii="Arial" w:hAnsi="Arial" w:cs="Arial"/>
          <w:szCs w:val="24"/>
        </w:rPr>
        <w:t>is</w:t>
      </w:r>
      <w:r w:rsidR="009505F4">
        <w:rPr>
          <w:rFonts w:ascii="Arial" w:hAnsi="Arial" w:cs="Arial"/>
          <w:szCs w:val="24"/>
        </w:rPr>
        <w:t xml:space="preserve"> development. </w:t>
      </w:r>
    </w:p>
    <w:p w14:paraId="00136818" w14:textId="77777777" w:rsidR="00921F4F" w:rsidRPr="00E14462" w:rsidRDefault="00921F4F" w:rsidP="00921F4F">
      <w:pPr>
        <w:rPr>
          <w:rFonts w:cs="Arial"/>
          <w:b/>
          <w:szCs w:val="24"/>
        </w:rPr>
      </w:pPr>
      <w:r w:rsidRPr="00E14462">
        <w:rPr>
          <w:rFonts w:cs="Arial"/>
          <w:b/>
          <w:szCs w:val="24"/>
        </w:rPr>
        <w:t>DESIGNATED AREA SECONDARY/IES:</w:t>
      </w:r>
    </w:p>
    <w:p w14:paraId="038D1373" w14:textId="77777777" w:rsidR="0010682E" w:rsidRPr="003D5E1A" w:rsidRDefault="00A733EF" w:rsidP="0010682E">
      <w:pPr>
        <w:pStyle w:val="ListParagraph"/>
        <w:numPr>
          <w:ilvl w:val="0"/>
          <w:numId w:val="1"/>
        </w:numPr>
        <w:rPr>
          <w:rFonts w:ascii="Arial" w:hAnsi="Arial" w:cs="Arial"/>
          <w:b/>
          <w:szCs w:val="24"/>
        </w:rPr>
      </w:pPr>
      <w:proofErr w:type="spellStart"/>
      <w:r w:rsidRPr="003D5E1A">
        <w:rPr>
          <w:rFonts w:ascii="Arial" w:hAnsi="Arial" w:cs="Arial"/>
          <w:szCs w:val="24"/>
        </w:rPr>
        <w:t>Kingdown</w:t>
      </w:r>
      <w:proofErr w:type="spellEnd"/>
      <w:r w:rsidR="00A10D69" w:rsidRPr="003D5E1A">
        <w:rPr>
          <w:rFonts w:ascii="Arial" w:hAnsi="Arial" w:cs="Arial"/>
          <w:szCs w:val="24"/>
        </w:rPr>
        <w:t xml:space="preserve"> </w:t>
      </w:r>
      <w:r w:rsidR="00534A5C" w:rsidRPr="003D5E1A">
        <w:rPr>
          <w:rFonts w:ascii="Arial" w:hAnsi="Arial" w:cs="Arial"/>
          <w:szCs w:val="24"/>
        </w:rPr>
        <w:t>School</w:t>
      </w:r>
      <w:r w:rsidR="008E0317" w:rsidRPr="003D5E1A">
        <w:rPr>
          <w:rFonts w:ascii="Arial" w:hAnsi="Arial" w:cs="Arial"/>
          <w:szCs w:val="24"/>
        </w:rPr>
        <w:t xml:space="preserve"> serves Warminster and the surrounding villages. </w:t>
      </w:r>
      <w:r w:rsidR="009505F4">
        <w:rPr>
          <w:rFonts w:ascii="Arial" w:hAnsi="Arial" w:cs="Arial"/>
          <w:szCs w:val="24"/>
        </w:rPr>
        <w:t>There is no</w:t>
      </w:r>
      <w:r w:rsidR="008A66AE">
        <w:rPr>
          <w:rFonts w:ascii="Arial" w:hAnsi="Arial" w:cs="Arial"/>
          <w:szCs w:val="24"/>
        </w:rPr>
        <w:t xml:space="preserve"> </w:t>
      </w:r>
      <w:r w:rsidR="009505F4">
        <w:rPr>
          <w:rFonts w:ascii="Arial" w:hAnsi="Arial" w:cs="Arial"/>
          <w:szCs w:val="24"/>
        </w:rPr>
        <w:t xml:space="preserve">other secondary within 3 miles safe walking distance of the development site. </w:t>
      </w:r>
    </w:p>
    <w:p w14:paraId="11E41A4B" w14:textId="77777777" w:rsidR="00BD730D" w:rsidRPr="00A75E23" w:rsidRDefault="00BD730D" w:rsidP="00BD730D">
      <w:pPr>
        <w:rPr>
          <w:rFonts w:cs="Arial"/>
          <w:b/>
          <w:szCs w:val="24"/>
        </w:rPr>
      </w:pPr>
      <w:r w:rsidRPr="00A75E23">
        <w:rPr>
          <w:rFonts w:cs="Arial"/>
          <w:b/>
          <w:szCs w:val="24"/>
        </w:rPr>
        <w:t>EARLY YEARS ASSESSMENT DETAILS:</w:t>
      </w:r>
    </w:p>
    <w:p w14:paraId="4B0469F8" w14:textId="77777777" w:rsidR="00A75E23" w:rsidRDefault="00A75E23" w:rsidP="00A75E23">
      <w:pPr>
        <w:pStyle w:val="ListParagraph"/>
        <w:numPr>
          <w:ilvl w:val="0"/>
          <w:numId w:val="1"/>
        </w:numPr>
        <w:rPr>
          <w:rFonts w:ascii="Arial" w:hAnsi="Arial" w:cs="Arial"/>
        </w:rPr>
      </w:pPr>
      <w:r>
        <w:rPr>
          <w:rFonts w:ascii="Arial" w:hAnsi="Arial" w:cs="Arial"/>
        </w:rPr>
        <w:t xml:space="preserve">There are currently 9 preschools and nurseries and 6 childminders within a two-mile safe walking route of this proposed development.  </w:t>
      </w:r>
    </w:p>
    <w:p w14:paraId="03623AFF" w14:textId="77777777" w:rsidR="00A75E23" w:rsidRDefault="00A75E23" w:rsidP="00A75E23">
      <w:pPr>
        <w:pStyle w:val="ListParagraph"/>
        <w:numPr>
          <w:ilvl w:val="0"/>
          <w:numId w:val="1"/>
        </w:numPr>
        <w:rPr>
          <w:rFonts w:ascii="Arial" w:hAnsi="Arial" w:cs="Arial"/>
        </w:rPr>
      </w:pPr>
      <w:r>
        <w:rPr>
          <w:rFonts w:ascii="Arial" w:hAnsi="Arial" w:cs="Arial"/>
        </w:rPr>
        <w:t xml:space="preserve">The Local Authority has a duty to provide sufficient childcare for working parents under Section 6 of the Childcare Act 2006.  Therefore, any increase in population </w:t>
      </w:r>
      <w:proofErr w:type="gramStart"/>
      <w:r>
        <w:rPr>
          <w:rFonts w:ascii="Arial" w:hAnsi="Arial" w:cs="Arial"/>
        </w:rPr>
        <w:t>as a result of</w:t>
      </w:r>
      <w:proofErr w:type="gramEnd"/>
      <w:r>
        <w:rPr>
          <w:rFonts w:ascii="Arial" w:hAnsi="Arial" w:cs="Arial"/>
        </w:rPr>
        <w:t xml:space="preserve"> this development will require additional childcare provision.</w:t>
      </w:r>
    </w:p>
    <w:p w14:paraId="6A7DEB54" w14:textId="77777777" w:rsidR="00A75E23" w:rsidRPr="00C77735" w:rsidRDefault="00A75E23" w:rsidP="00A75E23">
      <w:pPr>
        <w:pStyle w:val="ListParagraph"/>
        <w:numPr>
          <w:ilvl w:val="0"/>
          <w:numId w:val="1"/>
        </w:numPr>
        <w:rPr>
          <w:rFonts w:ascii="Arial" w:hAnsi="Arial" w:cs="Arial"/>
        </w:rPr>
      </w:pPr>
      <w:r w:rsidRPr="00C77735">
        <w:rPr>
          <w:rFonts w:ascii="Arial" w:hAnsi="Arial" w:cs="Arial"/>
        </w:rPr>
        <w:t xml:space="preserve">Based on </w:t>
      </w:r>
      <w:r>
        <w:rPr>
          <w:rFonts w:ascii="Arial" w:hAnsi="Arial" w:cs="Arial"/>
        </w:rPr>
        <w:t>the 42 qualifying properties</w:t>
      </w:r>
      <w:r w:rsidRPr="00C77735">
        <w:rPr>
          <w:rFonts w:ascii="Arial" w:hAnsi="Arial" w:cs="Arial"/>
        </w:rPr>
        <w:t>:</w:t>
      </w:r>
    </w:p>
    <w:p w14:paraId="7BB9D32C" w14:textId="77777777" w:rsidR="00A75E23" w:rsidRPr="00C77735" w:rsidRDefault="00A75E23" w:rsidP="00A75E23">
      <w:pPr>
        <w:pStyle w:val="ListParagraph"/>
        <w:spacing w:before="79" w:after="0"/>
        <w:ind w:right="332"/>
        <w:rPr>
          <w:rFonts w:ascii="Arial" w:eastAsia="Arial" w:hAnsi="Arial" w:cs="Arial"/>
          <w:spacing w:val="1"/>
        </w:rPr>
      </w:pPr>
    </w:p>
    <w:tbl>
      <w:tblPr>
        <w:tblW w:w="0" w:type="auto"/>
        <w:tblInd w:w="-5" w:type="dxa"/>
        <w:tblCellMar>
          <w:left w:w="0" w:type="dxa"/>
          <w:right w:w="0" w:type="dxa"/>
        </w:tblCellMar>
        <w:tblLook w:val="04A0" w:firstRow="1" w:lastRow="0" w:firstColumn="1" w:lastColumn="0" w:noHBand="0" w:noVBand="1"/>
      </w:tblPr>
      <w:tblGrid>
        <w:gridCol w:w="1237"/>
        <w:gridCol w:w="2180"/>
        <w:gridCol w:w="2254"/>
        <w:gridCol w:w="1522"/>
        <w:gridCol w:w="2661"/>
      </w:tblGrid>
      <w:tr w:rsidR="00A75E23" w:rsidRPr="00C77735" w14:paraId="0E4C596D" w14:textId="77777777" w:rsidTr="00A75E23">
        <w:tc>
          <w:tcPr>
            <w:tcW w:w="142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22E74123" w14:textId="77777777" w:rsidR="00A75E23" w:rsidRPr="001F16DE" w:rsidRDefault="00A75E23" w:rsidP="00813CA4">
            <w:pPr>
              <w:pStyle w:val="ListParagraph"/>
              <w:ind w:left="0"/>
              <w:jc w:val="center"/>
              <w:rPr>
                <w:rFonts w:ascii="Arial" w:hAnsi="Arial" w:cs="Arial"/>
                <w:b/>
                <w:bCs/>
              </w:rPr>
            </w:pPr>
            <w:r w:rsidRPr="001F16DE">
              <w:rPr>
                <w:rFonts w:ascii="Arial" w:hAnsi="Arial" w:cs="Arial"/>
                <w:b/>
                <w:bCs/>
              </w:rPr>
              <w:t>Number of units</w:t>
            </w:r>
          </w:p>
        </w:tc>
        <w:tc>
          <w:tcPr>
            <w:tcW w:w="3115"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1CBAA2D3" w14:textId="77777777" w:rsidR="00A75E23" w:rsidRPr="001F16DE" w:rsidRDefault="00A75E23" w:rsidP="00813CA4">
            <w:pPr>
              <w:pStyle w:val="ListParagraph"/>
              <w:ind w:left="0"/>
              <w:jc w:val="center"/>
              <w:rPr>
                <w:rFonts w:ascii="Arial" w:hAnsi="Arial" w:cs="Arial"/>
                <w:b/>
                <w:bCs/>
              </w:rPr>
            </w:pPr>
            <w:proofErr w:type="gramStart"/>
            <w:r w:rsidRPr="001F16DE">
              <w:rPr>
                <w:rFonts w:ascii="Arial" w:hAnsi="Arial" w:cs="Arial"/>
                <w:b/>
                <w:bCs/>
              </w:rPr>
              <w:t>2 year olds</w:t>
            </w:r>
            <w:proofErr w:type="gramEnd"/>
            <w:r>
              <w:rPr>
                <w:rFonts w:ascii="Arial" w:hAnsi="Arial" w:cs="Arial"/>
                <w:b/>
                <w:bCs/>
              </w:rPr>
              <w:t xml:space="preserve"> and below</w:t>
            </w:r>
          </w:p>
          <w:p w14:paraId="3F053A97" w14:textId="77777777" w:rsidR="00A75E23" w:rsidRPr="001F16DE" w:rsidRDefault="00A75E23" w:rsidP="00813CA4">
            <w:pPr>
              <w:pStyle w:val="ListParagraph"/>
              <w:ind w:left="0"/>
              <w:jc w:val="center"/>
              <w:rPr>
                <w:rFonts w:ascii="Arial" w:hAnsi="Arial" w:cs="Arial"/>
                <w:b/>
                <w:bCs/>
              </w:rPr>
            </w:pPr>
          </w:p>
          <w:p w14:paraId="46A586B3" w14:textId="77777777" w:rsidR="00A75E23" w:rsidRPr="001F16DE" w:rsidRDefault="00A75E23" w:rsidP="00813CA4">
            <w:pPr>
              <w:pStyle w:val="ListParagraph"/>
              <w:ind w:left="0"/>
              <w:jc w:val="center"/>
              <w:rPr>
                <w:rFonts w:ascii="Arial" w:hAnsi="Arial" w:cs="Arial"/>
                <w:b/>
                <w:bCs/>
              </w:rPr>
            </w:pPr>
            <w:r w:rsidRPr="001F16DE">
              <w:rPr>
                <w:rFonts w:ascii="Arial" w:hAnsi="Arial" w:cs="Arial"/>
                <w:b/>
                <w:bCs/>
              </w:rPr>
              <w:t>4 places per 100 dwellings</w:t>
            </w:r>
          </w:p>
        </w:tc>
        <w:tc>
          <w:tcPr>
            <w:tcW w:w="32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72D64AE" w14:textId="77777777" w:rsidR="00A75E23" w:rsidRPr="001F16DE" w:rsidRDefault="00A75E23" w:rsidP="00813CA4">
            <w:pPr>
              <w:pStyle w:val="ListParagraph"/>
              <w:ind w:left="0"/>
              <w:jc w:val="center"/>
              <w:rPr>
                <w:rFonts w:ascii="Arial" w:hAnsi="Arial" w:cs="Arial"/>
                <w:b/>
                <w:bCs/>
              </w:rPr>
            </w:pPr>
            <w:proofErr w:type="gramStart"/>
            <w:r>
              <w:rPr>
                <w:rFonts w:ascii="Arial" w:hAnsi="Arial" w:cs="Arial"/>
                <w:b/>
                <w:bCs/>
              </w:rPr>
              <w:t>3 &amp; 4 year olds</w:t>
            </w:r>
            <w:proofErr w:type="gramEnd"/>
          </w:p>
          <w:p w14:paraId="037C5762" w14:textId="77777777" w:rsidR="00A75E23" w:rsidRDefault="00A75E23" w:rsidP="00813CA4">
            <w:pPr>
              <w:pStyle w:val="ListParagraph"/>
              <w:ind w:left="0"/>
              <w:jc w:val="center"/>
              <w:rPr>
                <w:rFonts w:ascii="Arial" w:hAnsi="Arial" w:cs="Arial"/>
                <w:b/>
                <w:bCs/>
              </w:rPr>
            </w:pPr>
          </w:p>
          <w:p w14:paraId="5430FADB" w14:textId="77777777" w:rsidR="00A75E23" w:rsidRPr="001F16DE" w:rsidRDefault="00A75E23" w:rsidP="00813CA4">
            <w:pPr>
              <w:pStyle w:val="ListParagraph"/>
              <w:ind w:left="0"/>
              <w:jc w:val="center"/>
              <w:rPr>
                <w:rFonts w:ascii="Arial" w:hAnsi="Arial" w:cs="Arial"/>
                <w:b/>
                <w:bCs/>
              </w:rPr>
            </w:pPr>
            <w:r w:rsidRPr="001F16DE">
              <w:rPr>
                <w:rFonts w:ascii="Arial" w:hAnsi="Arial" w:cs="Arial"/>
                <w:b/>
                <w:bCs/>
              </w:rPr>
              <w:t>9 places per 100 dwellings</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6147C7F" w14:textId="77777777" w:rsidR="00A75E23" w:rsidRPr="001F16DE" w:rsidRDefault="00A75E23" w:rsidP="00813CA4">
            <w:pPr>
              <w:pStyle w:val="ListParagraph"/>
              <w:ind w:left="0"/>
              <w:jc w:val="center"/>
              <w:rPr>
                <w:rFonts w:ascii="Arial" w:hAnsi="Arial" w:cs="Arial"/>
                <w:b/>
                <w:bCs/>
              </w:rPr>
            </w:pPr>
            <w:r w:rsidRPr="001F16DE">
              <w:rPr>
                <w:rFonts w:ascii="Arial" w:hAnsi="Arial" w:cs="Arial"/>
                <w:b/>
                <w:bCs/>
              </w:rPr>
              <w:t>Total of places</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AF90548" w14:textId="77777777" w:rsidR="00A75E23" w:rsidRPr="001F16DE" w:rsidRDefault="00A75E23" w:rsidP="00813CA4">
            <w:pPr>
              <w:pStyle w:val="ListParagraph"/>
              <w:ind w:left="0"/>
              <w:jc w:val="center"/>
              <w:rPr>
                <w:rFonts w:ascii="Arial" w:hAnsi="Arial" w:cs="Arial"/>
                <w:b/>
                <w:bCs/>
              </w:rPr>
            </w:pPr>
            <w:r w:rsidRPr="001F16DE">
              <w:rPr>
                <w:rFonts w:ascii="Arial" w:hAnsi="Arial" w:cs="Arial"/>
                <w:b/>
                <w:bCs/>
              </w:rPr>
              <w:t xml:space="preserve">Total </w:t>
            </w:r>
            <w:r>
              <w:rPr>
                <w:rFonts w:ascii="Arial" w:hAnsi="Arial" w:cs="Arial"/>
                <w:b/>
                <w:bCs/>
              </w:rPr>
              <w:t>required:</w:t>
            </w:r>
          </w:p>
        </w:tc>
      </w:tr>
      <w:tr w:rsidR="00A75E23" w:rsidRPr="00C77735" w14:paraId="7C8E4DA9" w14:textId="77777777" w:rsidTr="00A75E23">
        <w:trPr>
          <w:trHeight w:val="247"/>
        </w:trPr>
        <w:tc>
          <w:tcPr>
            <w:tcW w:w="142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220F5BE7" w14:textId="77777777" w:rsidR="00A75E23" w:rsidRPr="001F16DE" w:rsidRDefault="00A75E23" w:rsidP="00813CA4">
            <w:pPr>
              <w:pStyle w:val="ListParagraph"/>
              <w:ind w:left="0"/>
              <w:jc w:val="center"/>
              <w:rPr>
                <w:rFonts w:ascii="Arial" w:hAnsi="Arial" w:cs="Arial"/>
              </w:rPr>
            </w:pPr>
            <w:r>
              <w:rPr>
                <w:rFonts w:ascii="Arial" w:hAnsi="Arial" w:cs="Arial"/>
              </w:rPr>
              <w:t>42</w:t>
            </w:r>
          </w:p>
        </w:tc>
        <w:tc>
          <w:tcPr>
            <w:tcW w:w="311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2457453" w14:textId="77777777" w:rsidR="00A75E23" w:rsidRPr="001F16DE" w:rsidRDefault="00A75E23" w:rsidP="00813CA4">
            <w:pPr>
              <w:pStyle w:val="ListParagraph"/>
              <w:ind w:left="0"/>
              <w:jc w:val="center"/>
              <w:rPr>
                <w:rFonts w:ascii="Arial" w:hAnsi="Arial" w:cs="Arial"/>
              </w:rPr>
            </w:pPr>
            <w:r>
              <w:rPr>
                <w:rFonts w:ascii="Arial" w:hAnsi="Arial" w:cs="Arial"/>
              </w:rPr>
              <w:t>2</w:t>
            </w:r>
          </w:p>
        </w:tc>
        <w:tc>
          <w:tcPr>
            <w:tcW w:w="3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7D8C71F6" w14:textId="77777777" w:rsidR="00A75E23" w:rsidRPr="001F16DE" w:rsidRDefault="00A75E23" w:rsidP="00813CA4">
            <w:pPr>
              <w:pStyle w:val="ListParagraph"/>
              <w:ind w:left="0"/>
              <w:jc w:val="center"/>
              <w:rPr>
                <w:rFonts w:ascii="Arial" w:hAnsi="Arial" w:cs="Arial"/>
              </w:rPr>
            </w:pPr>
            <w:r>
              <w:rPr>
                <w:rFonts w:ascii="Arial" w:hAnsi="Arial" w:cs="Arial"/>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tcPr>
          <w:p w14:paraId="0FFCD418" w14:textId="77777777" w:rsidR="00A75E23" w:rsidRPr="001F16DE" w:rsidRDefault="00A75E23" w:rsidP="00813CA4">
            <w:pPr>
              <w:pStyle w:val="ListParagraph"/>
              <w:ind w:left="0"/>
              <w:jc w:val="center"/>
              <w:rPr>
                <w:rFonts w:ascii="Arial" w:hAnsi="Arial" w:cs="Arial"/>
              </w:rPr>
            </w:pPr>
            <w:r>
              <w:rPr>
                <w:rFonts w:ascii="Arial" w:hAnsi="Arial" w:cs="Arial"/>
              </w:rPr>
              <w:t>6</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tcPr>
          <w:p w14:paraId="71615B95" w14:textId="77777777" w:rsidR="00A75E23" w:rsidRDefault="00A75E23" w:rsidP="00813CA4">
            <w:pPr>
              <w:pStyle w:val="ListParagraph"/>
              <w:ind w:left="0"/>
              <w:jc w:val="center"/>
              <w:rPr>
                <w:rFonts w:ascii="Arial" w:hAnsi="Arial" w:cs="Arial"/>
              </w:rPr>
            </w:pPr>
          </w:p>
          <w:p w14:paraId="3F034C2E" w14:textId="77777777" w:rsidR="00A75E23" w:rsidRPr="001F16DE" w:rsidRDefault="00A75E23" w:rsidP="00813CA4">
            <w:pPr>
              <w:pStyle w:val="ListParagraph"/>
              <w:ind w:left="0"/>
              <w:jc w:val="center"/>
              <w:rPr>
                <w:rFonts w:ascii="Arial" w:hAnsi="Arial" w:cs="Arial"/>
              </w:rPr>
            </w:pPr>
            <w:r w:rsidRPr="001F16DE">
              <w:rPr>
                <w:rFonts w:ascii="Arial" w:hAnsi="Arial" w:cs="Arial"/>
              </w:rPr>
              <w:t>£</w:t>
            </w:r>
            <w:r w:rsidRPr="00D37AD3">
              <w:rPr>
                <w:rFonts w:ascii="Arial" w:hAnsi="Arial" w:cs="Arial"/>
              </w:rPr>
              <w:t>17,</w:t>
            </w:r>
            <w:r>
              <w:rPr>
                <w:rFonts w:ascii="Arial" w:hAnsi="Arial" w:cs="Arial"/>
              </w:rPr>
              <w:t>522</w:t>
            </w:r>
            <w:r w:rsidRPr="001F16DE">
              <w:rPr>
                <w:rFonts w:ascii="Arial" w:hAnsi="Arial" w:cs="Arial"/>
              </w:rPr>
              <w:t xml:space="preserve"> </w:t>
            </w:r>
            <w:r>
              <w:rPr>
                <w:rFonts w:ascii="Arial" w:hAnsi="Arial" w:cs="Arial"/>
              </w:rPr>
              <w:t>x 6</w:t>
            </w:r>
            <w:r w:rsidRPr="001F16DE">
              <w:rPr>
                <w:rFonts w:ascii="Arial" w:hAnsi="Arial" w:cs="Arial"/>
              </w:rPr>
              <w:t xml:space="preserve"> = </w:t>
            </w:r>
            <w:r>
              <w:rPr>
                <w:rFonts w:ascii="Arial" w:hAnsi="Arial" w:cs="Arial"/>
              </w:rPr>
              <w:t>£105,132</w:t>
            </w:r>
          </w:p>
        </w:tc>
      </w:tr>
    </w:tbl>
    <w:p w14:paraId="7A463B23" w14:textId="77777777" w:rsidR="00A75E23" w:rsidRPr="00C77735" w:rsidRDefault="00A75E23" w:rsidP="00A75E23">
      <w:pPr>
        <w:pStyle w:val="ListParagraph"/>
        <w:spacing w:before="79" w:after="0"/>
        <w:ind w:left="0" w:right="332"/>
        <w:rPr>
          <w:rFonts w:ascii="Arial" w:eastAsia="Arial" w:hAnsi="Arial" w:cs="Arial"/>
          <w:spacing w:val="1"/>
        </w:rPr>
      </w:pPr>
    </w:p>
    <w:p w14:paraId="73579989" w14:textId="77777777" w:rsidR="00A75E23" w:rsidRPr="00876BAD" w:rsidRDefault="00A75E23" w:rsidP="00A75E23">
      <w:pPr>
        <w:pStyle w:val="ListParagraph"/>
        <w:spacing w:before="79" w:after="0"/>
        <w:ind w:left="0" w:right="332"/>
        <w:rPr>
          <w:rFonts w:ascii="Arial" w:eastAsia="Arial" w:hAnsi="Arial" w:cs="Arial"/>
          <w:spacing w:val="1"/>
        </w:rPr>
      </w:pPr>
      <w:r w:rsidRPr="28CD5322">
        <w:rPr>
          <w:rFonts w:ascii="Arial" w:eastAsia="Arial" w:hAnsi="Arial" w:cs="Arial"/>
          <w:b/>
          <w:bCs/>
          <w:spacing w:val="1"/>
        </w:rPr>
        <w:t xml:space="preserve">EARLY YEARS CONTRIBUTIONS REQUIREMENTS: </w:t>
      </w:r>
      <w:r w:rsidRPr="00876BAD">
        <w:rPr>
          <w:rFonts w:ascii="Arial" w:eastAsia="Arial" w:hAnsi="Arial" w:cs="Arial"/>
          <w:spacing w:val="1"/>
        </w:rPr>
        <w:t xml:space="preserve">Current </w:t>
      </w:r>
      <w:r>
        <w:rPr>
          <w:rFonts w:ascii="Arial" w:eastAsia="Arial" w:hAnsi="Arial" w:cs="Arial"/>
          <w:spacing w:val="1"/>
        </w:rPr>
        <w:t>pupil products</w:t>
      </w:r>
      <w:r w:rsidRPr="00876BAD">
        <w:rPr>
          <w:rFonts w:ascii="Arial" w:eastAsia="Arial" w:hAnsi="Arial" w:cs="Arial"/>
          <w:spacing w:val="1"/>
        </w:rPr>
        <w:t xml:space="preserve">: </w:t>
      </w:r>
      <w:r w:rsidRPr="00876BAD">
        <w:rPr>
          <w:rFonts w:ascii="Arial" w:hAnsi="Arial" w:cs="Arial"/>
        </w:rPr>
        <w:t xml:space="preserve">0.04 per dwelling for </w:t>
      </w:r>
      <w:proofErr w:type="gramStart"/>
      <w:r w:rsidRPr="00876BAD">
        <w:rPr>
          <w:rFonts w:ascii="Arial" w:hAnsi="Arial" w:cs="Arial"/>
        </w:rPr>
        <w:t>0-2</w:t>
      </w:r>
      <w:r>
        <w:rPr>
          <w:rFonts w:ascii="Arial" w:hAnsi="Arial" w:cs="Arial"/>
        </w:rPr>
        <w:t xml:space="preserve"> </w:t>
      </w:r>
      <w:r w:rsidRPr="00876BAD">
        <w:rPr>
          <w:rFonts w:ascii="Arial" w:hAnsi="Arial" w:cs="Arial"/>
        </w:rPr>
        <w:t>year olds</w:t>
      </w:r>
      <w:proofErr w:type="gramEnd"/>
      <w:r>
        <w:rPr>
          <w:rFonts w:ascii="Arial" w:hAnsi="Arial" w:cs="Arial"/>
        </w:rPr>
        <w:t xml:space="preserve"> and under</w:t>
      </w:r>
      <w:r w:rsidRPr="00876BAD">
        <w:rPr>
          <w:rFonts w:ascii="Arial" w:hAnsi="Arial" w:cs="Arial"/>
        </w:rPr>
        <w:t xml:space="preserve"> (4 per 100 dwellings) and 0.09 per dwelling for </w:t>
      </w:r>
      <w:proofErr w:type="gramStart"/>
      <w:r w:rsidRPr="00876BAD">
        <w:rPr>
          <w:rFonts w:ascii="Arial" w:hAnsi="Arial" w:cs="Arial"/>
        </w:rPr>
        <w:t>3-4 year olds</w:t>
      </w:r>
      <w:proofErr w:type="gramEnd"/>
      <w:r w:rsidRPr="00876BAD">
        <w:rPr>
          <w:rFonts w:ascii="Arial" w:hAnsi="Arial" w:cs="Arial"/>
        </w:rPr>
        <w:t xml:space="preserve"> (9 per 100 dwellings</w:t>
      </w:r>
      <w:r w:rsidRPr="00876BAD">
        <w:rPr>
          <w:rFonts w:ascii="Arial" w:eastAsia="Arial" w:hAnsi="Arial" w:cs="Arial"/>
          <w:spacing w:val="1"/>
        </w:rPr>
        <w:t xml:space="preserve">). </w:t>
      </w:r>
      <w:r>
        <w:rPr>
          <w:rFonts w:ascii="Arial" w:eastAsia="Arial" w:hAnsi="Arial" w:cs="Arial"/>
          <w:spacing w:val="1"/>
        </w:rPr>
        <w:t xml:space="preserve">Current cost multiplier - </w:t>
      </w:r>
      <w:r w:rsidRPr="00876BAD">
        <w:rPr>
          <w:rFonts w:ascii="Arial" w:eastAsia="Arial" w:hAnsi="Arial" w:cs="Arial"/>
          <w:spacing w:val="1"/>
        </w:rPr>
        <w:t>£</w:t>
      </w:r>
      <w:r>
        <w:rPr>
          <w:rFonts w:ascii="Arial" w:eastAsia="Arial" w:hAnsi="Arial" w:cs="Arial"/>
          <w:spacing w:val="1"/>
        </w:rPr>
        <w:t>17,522</w:t>
      </w:r>
      <w:r w:rsidRPr="00876BAD">
        <w:rPr>
          <w:rFonts w:ascii="Arial" w:eastAsia="Arial" w:hAnsi="Arial" w:cs="Arial"/>
          <w:spacing w:val="1"/>
        </w:rPr>
        <w:t xml:space="preserve"> per place.</w:t>
      </w:r>
      <w:r>
        <w:rPr>
          <w:rFonts w:ascii="Arial" w:eastAsia="Arial" w:hAnsi="Arial" w:cs="Arial"/>
          <w:spacing w:val="1"/>
        </w:rPr>
        <w:t xml:space="preserve"> (But please note that this is to be </w:t>
      </w:r>
      <w:r>
        <w:rPr>
          <w:rFonts w:ascii="Arial" w:eastAsia="Arial" w:hAnsi="Arial" w:cs="Arial"/>
          <w:spacing w:val="1"/>
        </w:rPr>
        <w:lastRenderedPageBreak/>
        <w:t>updated for the new financial year and the new figure will apply to S106s signed in that financial year).</w:t>
      </w:r>
    </w:p>
    <w:p w14:paraId="02AA054C" w14:textId="77777777" w:rsidR="00A75E23" w:rsidRPr="001F16DE" w:rsidRDefault="00A75E23" w:rsidP="00A75E23">
      <w:pPr>
        <w:pStyle w:val="ListParagraph"/>
        <w:spacing w:before="79" w:after="0"/>
        <w:ind w:right="332"/>
        <w:rPr>
          <w:rFonts w:ascii="Arial" w:eastAsia="Arial" w:hAnsi="Arial" w:cs="Arial"/>
          <w:spacing w:val="1"/>
        </w:rPr>
      </w:pPr>
    </w:p>
    <w:p w14:paraId="4F99F712" w14:textId="77777777" w:rsidR="00A75E23" w:rsidRPr="00D1095C" w:rsidRDefault="00A75E23" w:rsidP="00A75E23">
      <w:pPr>
        <w:pStyle w:val="ListParagraph"/>
        <w:numPr>
          <w:ilvl w:val="0"/>
          <w:numId w:val="1"/>
        </w:numPr>
        <w:rPr>
          <w:rFonts w:ascii="Arial" w:hAnsi="Arial" w:cs="Arial"/>
        </w:rPr>
      </w:pPr>
      <w:r w:rsidRPr="00D1095C">
        <w:rPr>
          <w:rFonts w:ascii="Arial" w:hAnsi="Arial" w:cs="Arial"/>
        </w:rPr>
        <w:t xml:space="preserve">Total required as per calculations above = </w:t>
      </w:r>
      <w:r w:rsidRPr="00D1095C">
        <w:rPr>
          <w:rFonts w:ascii="Arial" w:hAnsi="Arial" w:cs="Arial"/>
          <w:b/>
          <w:bCs/>
        </w:rPr>
        <w:t xml:space="preserve">£105,132 </w:t>
      </w:r>
      <w:r w:rsidRPr="00D1095C">
        <w:rPr>
          <w:rFonts w:ascii="Arial" w:hAnsi="Arial" w:cs="Arial"/>
        </w:rPr>
        <w:t xml:space="preserve">towards the development of Early Years provision in this area. </w:t>
      </w:r>
    </w:p>
    <w:p w14:paraId="60A84BCD" w14:textId="77777777" w:rsidR="00A75E23" w:rsidRPr="00D1095C" w:rsidRDefault="00A75E23" w:rsidP="00A75E23">
      <w:pPr>
        <w:pStyle w:val="ListParagraph"/>
        <w:numPr>
          <w:ilvl w:val="0"/>
          <w:numId w:val="1"/>
        </w:numPr>
        <w:rPr>
          <w:rFonts w:ascii="Arial" w:hAnsi="Arial" w:cs="Arial"/>
          <w:szCs w:val="24"/>
        </w:rPr>
      </w:pPr>
      <w:r w:rsidRPr="00D1095C">
        <w:rPr>
          <w:rFonts w:ascii="Arial" w:hAnsi="Arial" w:cs="Arial"/>
          <w:szCs w:val="24"/>
        </w:rPr>
        <w:t>This contribution is to be subject to indexation and secured via a Section 106 Agreement, to which the Council’s standard terms will apply.</w:t>
      </w:r>
    </w:p>
    <w:p w14:paraId="3370D549" w14:textId="77777777" w:rsidR="00A75E23" w:rsidRPr="003F5E45" w:rsidRDefault="00A75E23" w:rsidP="00A75E23">
      <w:pPr>
        <w:pStyle w:val="ListParagraph"/>
        <w:rPr>
          <w:rFonts w:cs="Arial"/>
        </w:rPr>
      </w:pPr>
    </w:p>
    <w:p w14:paraId="03611E47" w14:textId="2AE0660E" w:rsidR="00921F4F" w:rsidRPr="000E4776" w:rsidRDefault="00921F4F" w:rsidP="00921F4F">
      <w:pPr>
        <w:rPr>
          <w:rFonts w:cs="Arial"/>
          <w:b/>
          <w:szCs w:val="24"/>
        </w:rPr>
      </w:pPr>
      <w:r w:rsidRPr="000E4776">
        <w:rPr>
          <w:rFonts w:cs="Arial"/>
          <w:b/>
          <w:szCs w:val="24"/>
        </w:rPr>
        <w:t>PRIMARY</w:t>
      </w:r>
      <w:r w:rsidR="00FC37CD" w:rsidRPr="000E4776">
        <w:rPr>
          <w:rFonts w:cs="Arial"/>
          <w:b/>
          <w:szCs w:val="24"/>
        </w:rPr>
        <w:t xml:space="preserve"> SCHOOL PLACES</w:t>
      </w:r>
      <w:proofErr w:type="gramStart"/>
      <w:r w:rsidR="00FC37CD" w:rsidRPr="000E4776">
        <w:rPr>
          <w:rFonts w:cs="Arial"/>
          <w:b/>
          <w:szCs w:val="24"/>
        </w:rPr>
        <w:t xml:space="preserve">- </w:t>
      </w:r>
      <w:r w:rsidRPr="000E4776">
        <w:rPr>
          <w:rFonts w:cs="Arial"/>
          <w:b/>
          <w:szCs w:val="24"/>
        </w:rPr>
        <w:t xml:space="preserve"> ASSESSMENT</w:t>
      </w:r>
      <w:proofErr w:type="gramEnd"/>
      <w:r w:rsidRPr="000E4776">
        <w:rPr>
          <w:rFonts w:cs="Arial"/>
          <w:b/>
          <w:szCs w:val="24"/>
        </w:rPr>
        <w:t xml:space="preserve"> DETAILS: </w:t>
      </w:r>
    </w:p>
    <w:p w14:paraId="3FD341EA" w14:textId="77777777" w:rsidR="00A733EF" w:rsidRPr="000E4776" w:rsidRDefault="00A733EF" w:rsidP="00921F4F">
      <w:pPr>
        <w:rPr>
          <w:rFonts w:cs="Arial"/>
          <w:b/>
          <w:szCs w:val="24"/>
        </w:rPr>
      </w:pPr>
    </w:p>
    <w:p w14:paraId="269489B9" w14:textId="5D82F13B" w:rsidR="00ED7BA0" w:rsidRPr="000E4776" w:rsidRDefault="0030163F" w:rsidP="00ED7BA0">
      <w:pPr>
        <w:rPr>
          <w:rFonts w:cs="Arial"/>
          <w:i/>
          <w:szCs w:val="24"/>
        </w:rPr>
      </w:pPr>
      <w:r w:rsidRPr="000E4776">
        <w:rPr>
          <w:rFonts w:cs="Arial"/>
          <w:i/>
          <w:szCs w:val="24"/>
        </w:rPr>
        <w:t>Aggregated data for s</w:t>
      </w:r>
      <w:r w:rsidR="000B4BC9" w:rsidRPr="000E4776">
        <w:rPr>
          <w:rFonts w:cs="Arial"/>
          <w:i/>
          <w:szCs w:val="24"/>
        </w:rPr>
        <w:t xml:space="preserve">chools </w:t>
      </w:r>
      <w:r w:rsidRPr="000E4776">
        <w:rPr>
          <w:rFonts w:cs="Arial"/>
          <w:i/>
          <w:szCs w:val="24"/>
        </w:rPr>
        <w:t>w</w:t>
      </w:r>
      <w:r w:rsidR="000B4BC9" w:rsidRPr="000E4776">
        <w:rPr>
          <w:rFonts w:cs="Arial"/>
          <w:i/>
          <w:szCs w:val="24"/>
        </w:rPr>
        <w:t xml:space="preserve">ithin 2 </w:t>
      </w:r>
      <w:r w:rsidRPr="000E4776">
        <w:rPr>
          <w:rFonts w:cs="Arial"/>
          <w:i/>
          <w:szCs w:val="24"/>
        </w:rPr>
        <w:t>m</w:t>
      </w:r>
      <w:r w:rsidR="000B4BC9" w:rsidRPr="000E4776">
        <w:rPr>
          <w:rFonts w:cs="Arial"/>
          <w:i/>
          <w:szCs w:val="24"/>
        </w:rPr>
        <w:t xml:space="preserve">iles </w:t>
      </w:r>
      <w:r w:rsidRPr="000E4776">
        <w:rPr>
          <w:rFonts w:cs="Arial"/>
          <w:i/>
          <w:szCs w:val="24"/>
        </w:rPr>
        <w:t>s</w:t>
      </w:r>
      <w:r w:rsidR="000B4BC9" w:rsidRPr="000E4776">
        <w:rPr>
          <w:rFonts w:cs="Arial"/>
          <w:i/>
          <w:szCs w:val="24"/>
        </w:rPr>
        <w:t xml:space="preserve">afe </w:t>
      </w:r>
      <w:r w:rsidRPr="000E4776">
        <w:rPr>
          <w:rFonts w:cs="Arial"/>
          <w:i/>
          <w:szCs w:val="24"/>
        </w:rPr>
        <w:t>w</w:t>
      </w:r>
      <w:r w:rsidR="000B4BC9" w:rsidRPr="000E4776">
        <w:rPr>
          <w:rFonts w:cs="Arial"/>
          <w:i/>
          <w:szCs w:val="24"/>
        </w:rPr>
        <w:t xml:space="preserve">alking </w:t>
      </w:r>
      <w:r w:rsidRPr="000E4776">
        <w:rPr>
          <w:rFonts w:cs="Arial"/>
          <w:i/>
          <w:szCs w:val="24"/>
        </w:rPr>
        <w:t>d</w:t>
      </w:r>
      <w:r w:rsidR="004A35D2" w:rsidRPr="000E4776">
        <w:rPr>
          <w:rFonts w:cs="Arial"/>
          <w:i/>
          <w:szCs w:val="24"/>
        </w:rPr>
        <w:t xml:space="preserve">istance of the </w:t>
      </w:r>
      <w:r w:rsidRPr="000E4776">
        <w:rPr>
          <w:rFonts w:cs="Arial"/>
          <w:i/>
          <w:szCs w:val="24"/>
        </w:rPr>
        <w:t>d</w:t>
      </w:r>
      <w:r w:rsidR="004A35D2" w:rsidRPr="000E4776">
        <w:rPr>
          <w:rFonts w:cs="Arial"/>
          <w:i/>
          <w:szCs w:val="24"/>
        </w:rPr>
        <w:t xml:space="preserve">evelopment </w:t>
      </w:r>
      <w:r w:rsidRPr="000E4776">
        <w:rPr>
          <w:rFonts w:cs="Arial"/>
          <w:i/>
          <w:szCs w:val="24"/>
        </w:rPr>
        <w:t>s</w:t>
      </w:r>
      <w:r w:rsidR="004A35D2" w:rsidRPr="000E4776">
        <w:rPr>
          <w:rFonts w:cs="Arial"/>
          <w:i/>
          <w:szCs w:val="24"/>
        </w:rPr>
        <w:t>ite</w:t>
      </w:r>
      <w:r w:rsidR="00ED7BA0" w:rsidRPr="000E4776">
        <w:rPr>
          <w:rFonts w:cs="Arial"/>
          <w:i/>
          <w:szCs w:val="24"/>
        </w:rPr>
        <w:t>:</w:t>
      </w:r>
    </w:p>
    <w:p w14:paraId="2B743E46" w14:textId="246F051A" w:rsidR="006D48D8" w:rsidRPr="000E4776" w:rsidRDefault="00CF0639" w:rsidP="006D48D8">
      <w:pPr>
        <w:pStyle w:val="ListParagraph"/>
        <w:numPr>
          <w:ilvl w:val="0"/>
          <w:numId w:val="2"/>
        </w:numPr>
        <w:rPr>
          <w:rFonts w:ascii="Arial" w:hAnsi="Arial" w:cs="Arial"/>
          <w:szCs w:val="24"/>
        </w:rPr>
      </w:pPr>
      <w:r w:rsidRPr="000E4776">
        <w:rPr>
          <w:rFonts w:ascii="Arial" w:hAnsi="Arial" w:cs="Arial"/>
          <w:szCs w:val="24"/>
        </w:rPr>
        <w:t>C</w:t>
      </w:r>
      <w:r w:rsidR="006D48D8" w:rsidRPr="000E4776">
        <w:rPr>
          <w:rFonts w:ascii="Arial" w:hAnsi="Arial" w:cs="Arial"/>
          <w:szCs w:val="24"/>
        </w:rPr>
        <w:t>apacity</w:t>
      </w:r>
      <w:r w:rsidR="009505F4" w:rsidRPr="000E4776">
        <w:rPr>
          <w:rFonts w:ascii="Arial" w:hAnsi="Arial" w:cs="Arial"/>
          <w:szCs w:val="24"/>
        </w:rPr>
        <w:t xml:space="preserve"> = </w:t>
      </w:r>
      <w:r w:rsidR="0030163F" w:rsidRPr="000E4776">
        <w:rPr>
          <w:rFonts w:ascii="Arial" w:hAnsi="Arial" w:cs="Arial"/>
          <w:szCs w:val="24"/>
        </w:rPr>
        <w:t>1</w:t>
      </w:r>
      <w:r w:rsidR="000F7CF9">
        <w:rPr>
          <w:rFonts w:ascii="Arial" w:hAnsi="Arial" w:cs="Arial"/>
          <w:szCs w:val="24"/>
        </w:rPr>
        <w:t>763</w:t>
      </w:r>
      <w:r w:rsidR="00E920EE" w:rsidRPr="000E4776">
        <w:rPr>
          <w:rFonts w:ascii="Arial" w:hAnsi="Arial" w:cs="Arial"/>
          <w:szCs w:val="24"/>
        </w:rPr>
        <w:t xml:space="preserve"> </w:t>
      </w:r>
      <w:r w:rsidR="00F819C4" w:rsidRPr="000E4776">
        <w:rPr>
          <w:rFonts w:ascii="Arial" w:hAnsi="Arial" w:cs="Arial"/>
          <w:szCs w:val="24"/>
        </w:rPr>
        <w:t>places</w:t>
      </w:r>
      <w:r w:rsidR="004966DC">
        <w:rPr>
          <w:rFonts w:ascii="Arial" w:hAnsi="Arial" w:cs="Arial"/>
          <w:szCs w:val="24"/>
        </w:rPr>
        <w:t xml:space="preserve"> including places already secured by S106 for a new school in Warminster</w:t>
      </w:r>
      <w:r w:rsidR="006D48D8" w:rsidRPr="000E4776">
        <w:rPr>
          <w:rFonts w:ascii="Arial" w:hAnsi="Arial" w:cs="Arial"/>
          <w:szCs w:val="24"/>
        </w:rPr>
        <w:t>.</w:t>
      </w:r>
    </w:p>
    <w:p w14:paraId="2585C285" w14:textId="6D26BB6C" w:rsidR="006D48D8" w:rsidRPr="000E4776" w:rsidRDefault="009A2379" w:rsidP="006D48D8">
      <w:pPr>
        <w:pStyle w:val="ListParagraph"/>
        <w:numPr>
          <w:ilvl w:val="0"/>
          <w:numId w:val="2"/>
        </w:numPr>
        <w:rPr>
          <w:rFonts w:ascii="Arial" w:hAnsi="Arial" w:cs="Arial"/>
          <w:szCs w:val="24"/>
        </w:rPr>
      </w:pPr>
      <w:r>
        <w:rPr>
          <w:rFonts w:ascii="Arial" w:hAnsi="Arial" w:cs="Arial"/>
          <w:szCs w:val="24"/>
        </w:rPr>
        <w:t xml:space="preserve">Jan </w:t>
      </w:r>
      <w:r w:rsidR="00841CC9" w:rsidRPr="000E4776">
        <w:rPr>
          <w:rFonts w:ascii="Arial" w:hAnsi="Arial" w:cs="Arial"/>
          <w:szCs w:val="24"/>
        </w:rPr>
        <w:t>2</w:t>
      </w:r>
      <w:r w:rsidR="0056596E">
        <w:rPr>
          <w:rFonts w:ascii="Arial" w:hAnsi="Arial" w:cs="Arial"/>
          <w:szCs w:val="24"/>
        </w:rPr>
        <w:t>6</w:t>
      </w:r>
      <w:r w:rsidR="006D48D8" w:rsidRPr="000E4776">
        <w:rPr>
          <w:rFonts w:ascii="Arial" w:hAnsi="Arial" w:cs="Arial"/>
          <w:szCs w:val="24"/>
        </w:rPr>
        <w:t xml:space="preserve"> number on roll</w:t>
      </w:r>
      <w:r w:rsidR="009505F4" w:rsidRPr="000E4776">
        <w:rPr>
          <w:rFonts w:ascii="Arial" w:hAnsi="Arial" w:cs="Arial"/>
          <w:szCs w:val="24"/>
        </w:rPr>
        <w:t xml:space="preserve"> = </w:t>
      </w:r>
      <w:r w:rsidR="00EF540F">
        <w:rPr>
          <w:rFonts w:ascii="Arial" w:hAnsi="Arial" w:cs="Arial"/>
          <w:szCs w:val="24"/>
        </w:rPr>
        <w:t>1124</w:t>
      </w:r>
      <w:r w:rsidR="00841CC9" w:rsidRPr="000E4776">
        <w:rPr>
          <w:rFonts w:ascii="Arial" w:hAnsi="Arial" w:cs="Arial"/>
          <w:szCs w:val="24"/>
        </w:rPr>
        <w:t xml:space="preserve"> </w:t>
      </w:r>
      <w:r w:rsidR="006D48D8" w:rsidRPr="000E4776">
        <w:rPr>
          <w:rFonts w:ascii="Arial" w:hAnsi="Arial" w:cs="Arial"/>
          <w:szCs w:val="24"/>
        </w:rPr>
        <w:t>pupil</w:t>
      </w:r>
      <w:r w:rsidR="009E7EE5">
        <w:rPr>
          <w:rFonts w:ascii="Arial" w:hAnsi="Arial" w:cs="Arial"/>
          <w:szCs w:val="24"/>
        </w:rPr>
        <w:t xml:space="preserve">s </w:t>
      </w:r>
    </w:p>
    <w:p w14:paraId="17843FE9" w14:textId="0226B364" w:rsidR="00022D91" w:rsidRPr="000E4776" w:rsidRDefault="0030163F" w:rsidP="00022D91">
      <w:pPr>
        <w:pStyle w:val="ListParagraph"/>
        <w:numPr>
          <w:ilvl w:val="0"/>
          <w:numId w:val="2"/>
        </w:numPr>
        <w:rPr>
          <w:rFonts w:ascii="Arial" w:hAnsi="Arial" w:cs="Arial"/>
          <w:szCs w:val="24"/>
        </w:rPr>
      </w:pPr>
      <w:r w:rsidRPr="000E4776">
        <w:rPr>
          <w:rFonts w:ascii="Arial" w:hAnsi="Arial" w:cs="Arial"/>
          <w:szCs w:val="24"/>
        </w:rPr>
        <w:t>Current p</w:t>
      </w:r>
      <w:r w:rsidR="001F0A22" w:rsidRPr="000E4776">
        <w:rPr>
          <w:rFonts w:ascii="Arial" w:hAnsi="Arial" w:cs="Arial"/>
          <w:szCs w:val="24"/>
        </w:rPr>
        <w:t>eak</w:t>
      </w:r>
      <w:r w:rsidR="004C0B7D" w:rsidRPr="000E4776">
        <w:rPr>
          <w:rFonts w:ascii="Arial" w:hAnsi="Arial" w:cs="Arial"/>
          <w:szCs w:val="24"/>
        </w:rPr>
        <w:t xml:space="preserve"> </w:t>
      </w:r>
      <w:r w:rsidR="004966DC">
        <w:rPr>
          <w:rFonts w:ascii="Arial" w:hAnsi="Arial" w:cs="Arial"/>
          <w:szCs w:val="24"/>
        </w:rPr>
        <w:t xml:space="preserve">future </w:t>
      </w:r>
      <w:r w:rsidR="00907A20" w:rsidRPr="000E4776">
        <w:rPr>
          <w:rFonts w:ascii="Arial" w:hAnsi="Arial" w:cs="Arial"/>
          <w:szCs w:val="24"/>
        </w:rPr>
        <w:t>f</w:t>
      </w:r>
      <w:r w:rsidR="006D48D8" w:rsidRPr="000E4776">
        <w:rPr>
          <w:rFonts w:ascii="Arial" w:hAnsi="Arial" w:cs="Arial"/>
          <w:szCs w:val="24"/>
        </w:rPr>
        <w:t>orecast</w:t>
      </w:r>
      <w:r w:rsidR="009505F4" w:rsidRPr="000E4776">
        <w:rPr>
          <w:rFonts w:ascii="Arial" w:hAnsi="Arial" w:cs="Arial"/>
          <w:szCs w:val="24"/>
        </w:rPr>
        <w:t xml:space="preserve"> = </w:t>
      </w:r>
      <w:r w:rsidR="00EF540F">
        <w:rPr>
          <w:rFonts w:ascii="Arial" w:hAnsi="Arial" w:cs="Arial"/>
          <w:szCs w:val="24"/>
        </w:rPr>
        <w:t>1</w:t>
      </w:r>
      <w:r w:rsidR="004966DC">
        <w:rPr>
          <w:rFonts w:ascii="Arial" w:hAnsi="Arial" w:cs="Arial"/>
          <w:szCs w:val="24"/>
        </w:rPr>
        <w:t>105</w:t>
      </w:r>
      <w:r w:rsidR="009505F4" w:rsidRPr="000E4776">
        <w:rPr>
          <w:rFonts w:ascii="Arial" w:hAnsi="Arial" w:cs="Arial"/>
          <w:szCs w:val="24"/>
        </w:rPr>
        <w:t xml:space="preserve"> pupils</w:t>
      </w:r>
    </w:p>
    <w:p w14:paraId="291B9D90" w14:textId="7106D815" w:rsidR="005C7DD4" w:rsidRPr="000E4776" w:rsidRDefault="00F63C19" w:rsidP="00CF0639">
      <w:pPr>
        <w:pStyle w:val="ListParagraph"/>
        <w:numPr>
          <w:ilvl w:val="0"/>
          <w:numId w:val="2"/>
        </w:numPr>
        <w:rPr>
          <w:rFonts w:ascii="Arial" w:hAnsi="Arial" w:cs="Arial"/>
          <w:szCs w:val="24"/>
        </w:rPr>
      </w:pPr>
      <w:r w:rsidRPr="000E4776">
        <w:rPr>
          <w:rFonts w:ascii="Arial" w:hAnsi="Arial" w:cs="Arial"/>
          <w:szCs w:val="24"/>
        </w:rPr>
        <w:t>H</w:t>
      </w:r>
      <w:r w:rsidR="009505F4" w:rsidRPr="000E4776">
        <w:rPr>
          <w:rFonts w:ascii="Arial" w:hAnsi="Arial" w:cs="Arial"/>
          <w:szCs w:val="24"/>
        </w:rPr>
        <w:t>o</w:t>
      </w:r>
      <w:r w:rsidR="005C7DD4" w:rsidRPr="000E4776">
        <w:rPr>
          <w:rFonts w:ascii="Arial" w:hAnsi="Arial" w:cs="Arial"/>
          <w:szCs w:val="24"/>
        </w:rPr>
        <w:t xml:space="preserve">using </w:t>
      </w:r>
      <w:r w:rsidR="00022D91" w:rsidRPr="000E4776">
        <w:rPr>
          <w:rFonts w:ascii="Arial" w:hAnsi="Arial" w:cs="Arial"/>
          <w:szCs w:val="24"/>
        </w:rPr>
        <w:t>schemes</w:t>
      </w:r>
      <w:r w:rsidR="00D55D94" w:rsidRPr="000E4776">
        <w:rPr>
          <w:rFonts w:ascii="Arial" w:hAnsi="Arial" w:cs="Arial"/>
          <w:szCs w:val="24"/>
        </w:rPr>
        <w:t xml:space="preserve"> </w:t>
      </w:r>
      <w:r w:rsidR="005C7DD4" w:rsidRPr="000E4776">
        <w:rPr>
          <w:rFonts w:ascii="Arial" w:hAnsi="Arial" w:cs="Arial"/>
          <w:szCs w:val="24"/>
        </w:rPr>
        <w:t>re</w:t>
      </w:r>
      <w:r w:rsidR="00022D91" w:rsidRPr="000E4776">
        <w:rPr>
          <w:rFonts w:ascii="Arial" w:hAnsi="Arial" w:cs="Arial"/>
          <w:szCs w:val="24"/>
        </w:rPr>
        <w:t>gistered</w:t>
      </w:r>
      <w:r w:rsidR="00D55D94" w:rsidRPr="000E4776">
        <w:rPr>
          <w:rFonts w:ascii="Arial" w:hAnsi="Arial" w:cs="Arial"/>
          <w:szCs w:val="24"/>
        </w:rPr>
        <w:t xml:space="preserve"> and/or</w:t>
      </w:r>
      <w:r w:rsidR="00022D91" w:rsidRPr="000E4776">
        <w:rPr>
          <w:rFonts w:ascii="Arial" w:hAnsi="Arial" w:cs="Arial"/>
          <w:szCs w:val="24"/>
        </w:rPr>
        <w:t xml:space="preserve"> approved already within </w:t>
      </w:r>
      <w:r w:rsidR="004A70CA" w:rsidRPr="000E4776">
        <w:rPr>
          <w:rFonts w:ascii="Arial" w:hAnsi="Arial" w:cs="Arial"/>
          <w:szCs w:val="24"/>
        </w:rPr>
        <w:t>the</w:t>
      </w:r>
      <w:r w:rsidR="00D55D94" w:rsidRPr="000E4776">
        <w:rPr>
          <w:rFonts w:ascii="Arial" w:hAnsi="Arial" w:cs="Arial"/>
          <w:szCs w:val="24"/>
        </w:rPr>
        <w:t xml:space="preserve"> designated </w:t>
      </w:r>
      <w:r w:rsidR="004A70CA" w:rsidRPr="000E4776">
        <w:rPr>
          <w:rFonts w:ascii="Arial" w:hAnsi="Arial" w:cs="Arial"/>
          <w:szCs w:val="24"/>
        </w:rPr>
        <w:t>areas of these schools</w:t>
      </w:r>
      <w:r w:rsidR="00402E22" w:rsidRPr="000E4776">
        <w:rPr>
          <w:rFonts w:ascii="Arial" w:hAnsi="Arial" w:cs="Arial"/>
          <w:szCs w:val="24"/>
        </w:rPr>
        <w:t xml:space="preserve">, but still to complete </w:t>
      </w:r>
      <w:r w:rsidR="00E65911" w:rsidRPr="000E4776">
        <w:rPr>
          <w:rFonts w:ascii="Arial" w:hAnsi="Arial" w:cs="Arial"/>
          <w:szCs w:val="24"/>
        </w:rPr>
        <w:t>require</w:t>
      </w:r>
      <w:r w:rsidR="00BA17B5" w:rsidRPr="000E4776">
        <w:rPr>
          <w:rFonts w:ascii="Arial" w:hAnsi="Arial" w:cs="Arial"/>
          <w:szCs w:val="24"/>
        </w:rPr>
        <w:t xml:space="preserve"> </w:t>
      </w:r>
      <w:r w:rsidR="00ED1A80">
        <w:rPr>
          <w:rFonts w:ascii="Arial" w:hAnsi="Arial" w:cs="Arial"/>
          <w:szCs w:val="24"/>
        </w:rPr>
        <w:t>488</w:t>
      </w:r>
      <w:r w:rsidR="00BA17B5" w:rsidRPr="000E4776">
        <w:rPr>
          <w:rFonts w:ascii="Arial" w:hAnsi="Arial" w:cs="Arial"/>
          <w:szCs w:val="24"/>
        </w:rPr>
        <w:t xml:space="preserve"> places.</w:t>
      </w:r>
      <w:r w:rsidR="00022D91" w:rsidRPr="000E4776">
        <w:rPr>
          <w:rFonts w:cs="Arial"/>
          <w:szCs w:val="24"/>
        </w:rPr>
        <w:t xml:space="preserve"> </w:t>
      </w:r>
    </w:p>
    <w:p w14:paraId="2378604D" w14:textId="30A66C5D" w:rsidR="007F2083" w:rsidRPr="000E4776" w:rsidRDefault="00F31A31" w:rsidP="000205EC">
      <w:pPr>
        <w:pStyle w:val="ListParagraph"/>
        <w:numPr>
          <w:ilvl w:val="0"/>
          <w:numId w:val="2"/>
        </w:numPr>
        <w:rPr>
          <w:rFonts w:ascii="Arial" w:hAnsi="Arial" w:cs="Arial"/>
          <w:szCs w:val="24"/>
        </w:rPr>
      </w:pPr>
      <w:r w:rsidRPr="000E4776">
        <w:rPr>
          <w:rFonts w:ascii="Arial" w:hAnsi="Arial" w:cs="Arial"/>
          <w:szCs w:val="24"/>
        </w:rPr>
        <w:t>T</w:t>
      </w:r>
      <w:r w:rsidR="00E02B51" w:rsidRPr="000E4776">
        <w:rPr>
          <w:rFonts w:ascii="Arial" w:hAnsi="Arial" w:cs="Arial"/>
          <w:szCs w:val="24"/>
        </w:rPr>
        <w:t>here</w:t>
      </w:r>
      <w:r w:rsidR="00CF1477" w:rsidRPr="000E4776">
        <w:rPr>
          <w:rFonts w:ascii="Arial" w:hAnsi="Arial" w:cs="Arial"/>
          <w:szCs w:val="24"/>
        </w:rPr>
        <w:t xml:space="preserve"> are still places available across the</w:t>
      </w:r>
      <w:r w:rsidR="007F2083" w:rsidRPr="000E4776">
        <w:rPr>
          <w:rFonts w:ascii="Arial" w:hAnsi="Arial" w:cs="Arial"/>
          <w:szCs w:val="24"/>
        </w:rPr>
        <w:t xml:space="preserve"> primary school</w:t>
      </w:r>
      <w:r w:rsidR="00CF1477" w:rsidRPr="000E4776">
        <w:rPr>
          <w:rFonts w:ascii="Arial" w:hAnsi="Arial" w:cs="Arial"/>
          <w:szCs w:val="24"/>
        </w:rPr>
        <w:t>s</w:t>
      </w:r>
      <w:r w:rsidR="007F2083" w:rsidRPr="000E4776">
        <w:rPr>
          <w:rFonts w:ascii="Arial" w:hAnsi="Arial" w:cs="Arial"/>
          <w:szCs w:val="24"/>
        </w:rPr>
        <w:t xml:space="preserve"> within </w:t>
      </w:r>
      <w:r w:rsidR="001F0A22" w:rsidRPr="000E4776">
        <w:rPr>
          <w:rFonts w:ascii="Arial" w:hAnsi="Arial" w:cs="Arial"/>
          <w:szCs w:val="24"/>
        </w:rPr>
        <w:t>2-mile</w:t>
      </w:r>
      <w:r w:rsidR="007F2083" w:rsidRPr="000E4776">
        <w:rPr>
          <w:rFonts w:ascii="Arial" w:hAnsi="Arial" w:cs="Arial"/>
          <w:szCs w:val="24"/>
        </w:rPr>
        <w:t xml:space="preserve"> walking distance </w:t>
      </w:r>
      <w:r w:rsidR="005C7DD4" w:rsidRPr="000E4776">
        <w:rPr>
          <w:rFonts w:ascii="Arial" w:hAnsi="Arial" w:cs="Arial"/>
          <w:szCs w:val="24"/>
        </w:rPr>
        <w:t xml:space="preserve">to accommodate the pupils </w:t>
      </w:r>
      <w:r w:rsidR="007F2083" w:rsidRPr="000E4776">
        <w:rPr>
          <w:rFonts w:ascii="Arial" w:hAnsi="Arial" w:cs="Arial"/>
          <w:szCs w:val="24"/>
        </w:rPr>
        <w:t>that would be generated by th</w:t>
      </w:r>
      <w:r w:rsidR="00BA17B5" w:rsidRPr="000E4776">
        <w:rPr>
          <w:rFonts w:ascii="Arial" w:hAnsi="Arial" w:cs="Arial"/>
          <w:szCs w:val="24"/>
        </w:rPr>
        <w:t>is</w:t>
      </w:r>
      <w:r w:rsidR="00BC5147" w:rsidRPr="000E4776">
        <w:rPr>
          <w:rFonts w:ascii="Arial" w:hAnsi="Arial" w:cs="Arial"/>
          <w:szCs w:val="24"/>
        </w:rPr>
        <w:t xml:space="preserve"> </w:t>
      </w:r>
      <w:r w:rsidR="007F2083" w:rsidRPr="000E4776">
        <w:rPr>
          <w:rFonts w:ascii="Arial" w:hAnsi="Arial" w:cs="Arial"/>
          <w:szCs w:val="24"/>
        </w:rPr>
        <w:t>development.</w:t>
      </w:r>
    </w:p>
    <w:p w14:paraId="6696BCD7" w14:textId="77777777" w:rsidR="00E02B51" w:rsidRPr="000E4776" w:rsidRDefault="00E02B51" w:rsidP="00E02B51">
      <w:pPr>
        <w:pStyle w:val="ListParagraph"/>
        <w:rPr>
          <w:rFonts w:ascii="Arial" w:hAnsi="Arial" w:cs="Arial"/>
          <w:szCs w:val="24"/>
        </w:rPr>
      </w:pPr>
    </w:p>
    <w:p w14:paraId="3FD77985" w14:textId="5371D654" w:rsidR="00E02B51" w:rsidRPr="000E4776" w:rsidRDefault="000205EC" w:rsidP="007544F4">
      <w:pPr>
        <w:ind w:left="360"/>
        <w:rPr>
          <w:rFonts w:cs="Arial"/>
          <w:b/>
          <w:szCs w:val="24"/>
        </w:rPr>
      </w:pPr>
      <w:r w:rsidRPr="000E4776">
        <w:rPr>
          <w:rFonts w:cs="Arial"/>
          <w:b/>
          <w:szCs w:val="24"/>
        </w:rPr>
        <w:t>PRIMARY</w:t>
      </w:r>
      <w:r w:rsidR="00510A85" w:rsidRPr="000E4776">
        <w:rPr>
          <w:rFonts w:cs="Arial"/>
          <w:b/>
          <w:szCs w:val="24"/>
        </w:rPr>
        <w:t xml:space="preserve"> S106</w:t>
      </w:r>
      <w:r w:rsidRPr="000E4776">
        <w:rPr>
          <w:rFonts w:cs="Arial"/>
          <w:b/>
          <w:szCs w:val="24"/>
        </w:rPr>
        <w:t xml:space="preserve"> CONTRIBUTION REQUIREMENTS: Current Primary cost multiplier = £1</w:t>
      </w:r>
      <w:r w:rsidR="009505F4" w:rsidRPr="000E4776">
        <w:rPr>
          <w:rFonts w:cs="Arial"/>
          <w:b/>
          <w:szCs w:val="24"/>
        </w:rPr>
        <w:t>8,758</w:t>
      </w:r>
      <w:r w:rsidRPr="000E4776">
        <w:rPr>
          <w:rFonts w:cs="Arial"/>
          <w:b/>
          <w:szCs w:val="24"/>
        </w:rPr>
        <w:t xml:space="preserve"> per place</w:t>
      </w:r>
      <w:bookmarkStart w:id="0" w:name="_Hlk5960073"/>
      <w:r w:rsidR="001C64B2" w:rsidRPr="000E4776">
        <w:rPr>
          <w:rFonts w:cs="Arial"/>
          <w:b/>
          <w:szCs w:val="24"/>
        </w:rPr>
        <w:t>.</w:t>
      </w:r>
      <w:r w:rsidR="00840CD8" w:rsidRPr="000E4776">
        <w:rPr>
          <w:rFonts w:cs="Arial"/>
          <w:b/>
          <w:szCs w:val="24"/>
        </w:rPr>
        <w:t xml:space="preserve"> *</w:t>
      </w:r>
      <w:r w:rsidR="001C64B2" w:rsidRPr="000E4776">
        <w:rPr>
          <w:rFonts w:cs="Arial"/>
          <w:b/>
          <w:szCs w:val="24"/>
        </w:rPr>
        <w:t xml:space="preserve"> (Please note however, that the cost multiplier quoted is due to be updated shortly, and the new figure will apply to S106s signed in that financial year as per </w:t>
      </w:r>
      <w:r w:rsidR="009505F4" w:rsidRPr="000E4776">
        <w:rPr>
          <w:rFonts w:cs="Arial"/>
          <w:b/>
          <w:szCs w:val="24"/>
        </w:rPr>
        <w:t>our</w:t>
      </w:r>
      <w:r w:rsidR="001C64B2" w:rsidRPr="000E4776">
        <w:rPr>
          <w:rFonts w:cs="Arial"/>
          <w:b/>
          <w:szCs w:val="24"/>
        </w:rPr>
        <w:t xml:space="preserve"> S106 Methodology).</w:t>
      </w:r>
      <w:bookmarkEnd w:id="0"/>
    </w:p>
    <w:p w14:paraId="485DAEFE" w14:textId="77777777" w:rsidR="00E02B51" w:rsidRPr="000E4776" w:rsidRDefault="00E02B51" w:rsidP="007544F4">
      <w:pPr>
        <w:pStyle w:val="ListParagraph"/>
        <w:rPr>
          <w:rFonts w:ascii="Arial" w:hAnsi="Arial" w:cs="Arial"/>
          <w:b/>
          <w:szCs w:val="24"/>
        </w:rPr>
      </w:pPr>
    </w:p>
    <w:p w14:paraId="4D0F31A5" w14:textId="270D39CB" w:rsidR="00AC30B9" w:rsidRPr="000E4776" w:rsidRDefault="00F3703B" w:rsidP="00E02B51">
      <w:pPr>
        <w:pStyle w:val="ListParagraph"/>
        <w:numPr>
          <w:ilvl w:val="0"/>
          <w:numId w:val="2"/>
        </w:numPr>
        <w:rPr>
          <w:rFonts w:ascii="Arial" w:hAnsi="Arial" w:cs="Arial"/>
          <w:b/>
        </w:rPr>
      </w:pPr>
      <w:r w:rsidRPr="000E4776">
        <w:rPr>
          <w:rFonts w:ascii="Arial" w:hAnsi="Arial" w:cs="Arial"/>
          <w:b/>
        </w:rPr>
        <w:t>There is currently</w:t>
      </w:r>
      <w:r w:rsidR="00AC30B9" w:rsidRPr="000E4776">
        <w:rPr>
          <w:rFonts w:ascii="Arial" w:hAnsi="Arial" w:cs="Arial"/>
          <w:b/>
        </w:rPr>
        <w:t xml:space="preserve"> capacity available across the primaries within 2 miles safe walking distance of this development site.</w:t>
      </w:r>
    </w:p>
    <w:p w14:paraId="5AF06BF2" w14:textId="77777777" w:rsidR="00AC30B9" w:rsidRPr="000E4776" w:rsidRDefault="00AC30B9" w:rsidP="00AC30B9">
      <w:pPr>
        <w:pStyle w:val="ListParagraph"/>
        <w:rPr>
          <w:rFonts w:ascii="Arial" w:hAnsi="Arial" w:cs="Arial"/>
          <w:b/>
        </w:rPr>
      </w:pPr>
    </w:p>
    <w:p w14:paraId="05FB38BE" w14:textId="7F3233E0" w:rsidR="00C854A0" w:rsidRPr="000E4776" w:rsidRDefault="00B04532" w:rsidP="00C854A0">
      <w:pPr>
        <w:pStyle w:val="ListParagraph"/>
        <w:numPr>
          <w:ilvl w:val="0"/>
          <w:numId w:val="2"/>
        </w:numPr>
        <w:rPr>
          <w:rFonts w:ascii="Arial" w:hAnsi="Arial" w:cs="Arial"/>
          <w:b/>
        </w:rPr>
      </w:pPr>
      <w:r>
        <w:rPr>
          <w:rFonts w:ascii="Arial" w:hAnsi="Arial" w:cs="Arial"/>
          <w:b/>
        </w:rPr>
        <w:t>W</w:t>
      </w:r>
      <w:r w:rsidR="00C854A0" w:rsidRPr="000E4776">
        <w:rPr>
          <w:rFonts w:ascii="Arial" w:hAnsi="Arial" w:cs="Arial"/>
          <w:b/>
        </w:rPr>
        <w:t>e have no requirement for a developer S106 contribution towards expansion of primary school provision.</w:t>
      </w:r>
    </w:p>
    <w:p w14:paraId="11BC96EF" w14:textId="77777777" w:rsidR="00C854A0" w:rsidRPr="000E4776" w:rsidRDefault="00C854A0" w:rsidP="00C854A0">
      <w:pPr>
        <w:pStyle w:val="ListParagraph"/>
        <w:rPr>
          <w:rFonts w:ascii="Arial" w:hAnsi="Arial" w:cs="Arial"/>
          <w:b/>
        </w:rPr>
      </w:pPr>
    </w:p>
    <w:p w14:paraId="5AFED888" w14:textId="1AE6DF5E" w:rsidR="005E69B8" w:rsidRPr="00CD5F1B" w:rsidRDefault="005E69B8" w:rsidP="001C6D2B">
      <w:pPr>
        <w:rPr>
          <w:rFonts w:eastAsiaTheme="minorEastAsia" w:cs="Arial"/>
          <w:b/>
          <w:color w:val="FF0000"/>
          <w:u w:val="single"/>
          <w:lang w:eastAsia="en-GB"/>
        </w:rPr>
      </w:pPr>
    </w:p>
    <w:p w14:paraId="7DC5CA2B" w14:textId="28D4E09F" w:rsidR="001C6D2B" w:rsidRPr="00F67BDE" w:rsidRDefault="001C6D2B" w:rsidP="001C6D2B">
      <w:pPr>
        <w:rPr>
          <w:rFonts w:cs="Arial"/>
          <w:b/>
          <w:szCs w:val="24"/>
          <w:u w:val="single"/>
        </w:rPr>
      </w:pPr>
      <w:r w:rsidRPr="00F67BDE">
        <w:rPr>
          <w:rFonts w:cs="Arial"/>
          <w:b/>
          <w:szCs w:val="24"/>
        </w:rPr>
        <w:t>SECONDARY</w:t>
      </w:r>
      <w:r w:rsidR="000E239C" w:rsidRPr="00F67BDE">
        <w:rPr>
          <w:rFonts w:cs="Arial"/>
          <w:b/>
          <w:szCs w:val="24"/>
        </w:rPr>
        <w:t xml:space="preserve"> SCHOOL PLACES – INDICATIVE </w:t>
      </w:r>
      <w:r w:rsidRPr="00F67BDE">
        <w:rPr>
          <w:rFonts w:cs="Arial"/>
          <w:b/>
          <w:szCs w:val="24"/>
        </w:rPr>
        <w:t xml:space="preserve">ASSESSMENT DETAILS: </w:t>
      </w:r>
    </w:p>
    <w:p w14:paraId="27E9E1FD" w14:textId="76BE7D87" w:rsidR="00ED5B39" w:rsidRPr="00F67BDE" w:rsidRDefault="00ED5B39" w:rsidP="00ED5B39">
      <w:pPr>
        <w:pStyle w:val="ListParagraph"/>
        <w:numPr>
          <w:ilvl w:val="0"/>
          <w:numId w:val="6"/>
        </w:numPr>
        <w:rPr>
          <w:rFonts w:ascii="Arial" w:hAnsi="Arial" w:cs="Arial"/>
          <w:szCs w:val="24"/>
        </w:rPr>
      </w:pPr>
      <w:r w:rsidRPr="00F67BDE">
        <w:rPr>
          <w:rFonts w:ascii="Arial" w:hAnsi="Arial" w:cs="Arial"/>
          <w:szCs w:val="24"/>
        </w:rPr>
        <w:t>PAN years 7 – 11 capacity = 1</w:t>
      </w:r>
      <w:r w:rsidR="00A42508" w:rsidRPr="00F67BDE">
        <w:rPr>
          <w:rFonts w:ascii="Arial" w:hAnsi="Arial" w:cs="Arial"/>
          <w:szCs w:val="24"/>
        </w:rPr>
        <w:t>6</w:t>
      </w:r>
      <w:r w:rsidR="006373C4">
        <w:rPr>
          <w:rFonts w:ascii="Arial" w:hAnsi="Arial" w:cs="Arial"/>
          <w:szCs w:val="24"/>
        </w:rPr>
        <w:t>47</w:t>
      </w:r>
      <w:r w:rsidRPr="00F67BDE">
        <w:rPr>
          <w:rFonts w:ascii="Arial" w:hAnsi="Arial" w:cs="Arial"/>
          <w:szCs w:val="24"/>
        </w:rPr>
        <w:t xml:space="preserve"> places.</w:t>
      </w:r>
      <w:r w:rsidR="00130818" w:rsidRPr="00F67BDE">
        <w:rPr>
          <w:rFonts w:ascii="Arial" w:hAnsi="Arial" w:cs="Arial"/>
          <w:szCs w:val="24"/>
        </w:rPr>
        <w:t xml:space="preserve"> (This includes new places already secured by S106 agreements). </w:t>
      </w:r>
    </w:p>
    <w:p w14:paraId="528F5EE1" w14:textId="3C56ED19" w:rsidR="00ED5B39" w:rsidRPr="00F67BDE" w:rsidRDefault="006373C4" w:rsidP="00ED5B39">
      <w:pPr>
        <w:pStyle w:val="ListParagraph"/>
        <w:numPr>
          <w:ilvl w:val="0"/>
          <w:numId w:val="6"/>
        </w:numPr>
        <w:rPr>
          <w:rFonts w:ascii="Arial" w:hAnsi="Arial" w:cs="Arial"/>
          <w:szCs w:val="24"/>
        </w:rPr>
      </w:pPr>
      <w:r>
        <w:rPr>
          <w:rFonts w:ascii="Arial" w:hAnsi="Arial" w:cs="Arial"/>
          <w:szCs w:val="24"/>
        </w:rPr>
        <w:t xml:space="preserve"> Jan 26 </w:t>
      </w:r>
      <w:r w:rsidR="00ED5B39" w:rsidRPr="00F67BDE">
        <w:rPr>
          <w:rFonts w:ascii="Arial" w:hAnsi="Arial" w:cs="Arial"/>
          <w:szCs w:val="24"/>
        </w:rPr>
        <w:t>Years 7 -11 number on roll = 1</w:t>
      </w:r>
      <w:r>
        <w:rPr>
          <w:rFonts w:ascii="Arial" w:hAnsi="Arial" w:cs="Arial"/>
          <w:szCs w:val="24"/>
        </w:rPr>
        <w:t>18</w:t>
      </w:r>
      <w:r w:rsidR="002F61C7">
        <w:rPr>
          <w:rFonts w:ascii="Arial" w:hAnsi="Arial" w:cs="Arial"/>
          <w:szCs w:val="24"/>
        </w:rPr>
        <w:t xml:space="preserve">3 </w:t>
      </w:r>
      <w:r w:rsidR="00ED5B39" w:rsidRPr="00F67BDE">
        <w:rPr>
          <w:rFonts w:ascii="Arial" w:hAnsi="Arial" w:cs="Arial"/>
          <w:szCs w:val="24"/>
        </w:rPr>
        <w:t xml:space="preserve">pupils. </w:t>
      </w:r>
    </w:p>
    <w:p w14:paraId="75AA9290" w14:textId="185519E4" w:rsidR="00A42508" w:rsidRPr="00F67BDE" w:rsidRDefault="00A42508" w:rsidP="002701A0">
      <w:pPr>
        <w:pStyle w:val="ListParagraph"/>
        <w:numPr>
          <w:ilvl w:val="0"/>
          <w:numId w:val="6"/>
        </w:numPr>
        <w:rPr>
          <w:rFonts w:ascii="Arial" w:hAnsi="Arial" w:cs="Arial"/>
          <w:szCs w:val="24"/>
        </w:rPr>
      </w:pPr>
      <w:r w:rsidRPr="00F67BDE">
        <w:rPr>
          <w:rFonts w:ascii="Arial" w:hAnsi="Arial" w:cs="Arial"/>
          <w:szCs w:val="24"/>
        </w:rPr>
        <w:t xml:space="preserve">Current </w:t>
      </w:r>
      <w:r w:rsidR="00031AD8" w:rsidRPr="00F67BDE">
        <w:rPr>
          <w:rFonts w:ascii="Arial" w:hAnsi="Arial" w:cs="Arial"/>
          <w:szCs w:val="24"/>
        </w:rPr>
        <w:t>forecasts peak at 1</w:t>
      </w:r>
      <w:r w:rsidR="003220F7">
        <w:rPr>
          <w:rFonts w:ascii="Arial" w:hAnsi="Arial" w:cs="Arial"/>
          <w:szCs w:val="24"/>
        </w:rPr>
        <w:t>1</w:t>
      </w:r>
      <w:r w:rsidR="004966DC">
        <w:rPr>
          <w:rFonts w:ascii="Arial" w:hAnsi="Arial" w:cs="Arial"/>
          <w:szCs w:val="24"/>
        </w:rPr>
        <w:t>37.</w:t>
      </w:r>
      <w:r w:rsidRPr="00F67BDE">
        <w:rPr>
          <w:rFonts w:cs="Arial"/>
          <w:szCs w:val="24"/>
        </w:rPr>
        <w:t xml:space="preserve"> </w:t>
      </w:r>
    </w:p>
    <w:p w14:paraId="357B6D0C" w14:textId="298068F8" w:rsidR="00F17E57" w:rsidRPr="00F67BDE" w:rsidRDefault="00A42508" w:rsidP="007E3D20">
      <w:pPr>
        <w:pStyle w:val="ListParagraph"/>
        <w:numPr>
          <w:ilvl w:val="0"/>
          <w:numId w:val="6"/>
        </w:numPr>
        <w:rPr>
          <w:rFonts w:ascii="Arial" w:hAnsi="Arial" w:cs="Arial"/>
          <w:szCs w:val="24"/>
        </w:rPr>
      </w:pPr>
      <w:r w:rsidRPr="00F67BDE">
        <w:rPr>
          <w:rFonts w:ascii="Arial" w:hAnsi="Arial" w:cs="Arial"/>
          <w:szCs w:val="24"/>
        </w:rPr>
        <w:t>Pl</w:t>
      </w:r>
      <w:r w:rsidR="00ED5B39" w:rsidRPr="00F67BDE">
        <w:rPr>
          <w:rFonts w:ascii="Arial" w:hAnsi="Arial" w:cs="Arial"/>
          <w:szCs w:val="24"/>
        </w:rPr>
        <w:t xml:space="preserve">aces required </w:t>
      </w:r>
      <w:r w:rsidR="007E3D20" w:rsidRPr="00F67BDE">
        <w:rPr>
          <w:rFonts w:ascii="Arial" w:hAnsi="Arial" w:cs="Arial"/>
          <w:szCs w:val="24"/>
        </w:rPr>
        <w:t>by in area</w:t>
      </w:r>
      <w:r w:rsidR="00ED5B39" w:rsidRPr="00F67BDE">
        <w:rPr>
          <w:rFonts w:ascii="Arial" w:hAnsi="Arial" w:cs="Arial"/>
          <w:szCs w:val="24"/>
        </w:rPr>
        <w:t xml:space="preserve"> housing already registered/approved</w:t>
      </w:r>
      <w:r w:rsidR="00ED7BA0" w:rsidRPr="00F67BDE">
        <w:rPr>
          <w:rFonts w:ascii="Arial" w:hAnsi="Arial" w:cs="Arial"/>
          <w:szCs w:val="24"/>
        </w:rPr>
        <w:t xml:space="preserve"> ahead of this </w:t>
      </w:r>
      <w:r w:rsidR="00B337D9" w:rsidRPr="00F67BDE">
        <w:rPr>
          <w:rFonts w:ascii="Arial" w:hAnsi="Arial" w:cs="Arial"/>
          <w:szCs w:val="24"/>
        </w:rPr>
        <w:t>application but</w:t>
      </w:r>
      <w:r w:rsidR="00ED5B39" w:rsidRPr="00F67BDE">
        <w:rPr>
          <w:rFonts w:ascii="Arial" w:hAnsi="Arial" w:cs="Arial"/>
          <w:szCs w:val="24"/>
        </w:rPr>
        <w:t xml:space="preserve"> not yet </w:t>
      </w:r>
      <w:r w:rsidR="00C31505" w:rsidRPr="00F67BDE">
        <w:rPr>
          <w:rFonts w:ascii="Arial" w:hAnsi="Arial" w:cs="Arial"/>
          <w:szCs w:val="24"/>
        </w:rPr>
        <w:t>started/</w:t>
      </w:r>
      <w:r w:rsidR="00ED5B39" w:rsidRPr="00F67BDE">
        <w:rPr>
          <w:rFonts w:ascii="Arial" w:hAnsi="Arial" w:cs="Arial"/>
          <w:szCs w:val="24"/>
        </w:rPr>
        <w:t xml:space="preserve">built </w:t>
      </w:r>
      <w:r w:rsidR="000B79AA" w:rsidRPr="00F67BDE">
        <w:rPr>
          <w:rFonts w:ascii="Arial" w:hAnsi="Arial" w:cs="Arial"/>
          <w:szCs w:val="24"/>
        </w:rPr>
        <w:t>out &amp;</w:t>
      </w:r>
      <w:r w:rsidR="00ED5B39" w:rsidRPr="00F67BDE">
        <w:rPr>
          <w:rFonts w:ascii="Arial" w:hAnsi="Arial" w:cs="Arial"/>
          <w:szCs w:val="24"/>
        </w:rPr>
        <w:t xml:space="preserve"> so not yet in</w:t>
      </w:r>
      <w:r w:rsidR="00AE1BE7" w:rsidRPr="00F67BDE">
        <w:rPr>
          <w:rFonts w:ascii="Arial" w:hAnsi="Arial" w:cs="Arial"/>
          <w:szCs w:val="24"/>
        </w:rPr>
        <w:t xml:space="preserve"> our</w:t>
      </w:r>
      <w:r w:rsidR="00ED5B39" w:rsidRPr="00F67BDE">
        <w:rPr>
          <w:rFonts w:ascii="Arial" w:hAnsi="Arial" w:cs="Arial"/>
          <w:szCs w:val="24"/>
        </w:rPr>
        <w:t xml:space="preserve"> forecasts = </w:t>
      </w:r>
      <w:r w:rsidR="001437DD">
        <w:rPr>
          <w:rFonts w:ascii="Arial" w:hAnsi="Arial" w:cs="Arial"/>
          <w:szCs w:val="24"/>
        </w:rPr>
        <w:t>3</w:t>
      </w:r>
      <w:r w:rsidR="003220F7">
        <w:rPr>
          <w:rFonts w:ascii="Arial" w:hAnsi="Arial" w:cs="Arial"/>
          <w:szCs w:val="24"/>
        </w:rPr>
        <w:t>52</w:t>
      </w:r>
      <w:r w:rsidR="00CF1477" w:rsidRPr="00F67BDE">
        <w:rPr>
          <w:rFonts w:ascii="Arial" w:hAnsi="Arial" w:cs="Arial"/>
          <w:szCs w:val="24"/>
        </w:rPr>
        <w:t>.</w:t>
      </w:r>
      <w:r w:rsidR="00BF31E8" w:rsidRPr="00F67BDE">
        <w:rPr>
          <w:rFonts w:ascii="Arial" w:hAnsi="Arial" w:cs="Arial"/>
          <w:szCs w:val="24"/>
        </w:rPr>
        <w:t xml:space="preserve"> </w:t>
      </w:r>
    </w:p>
    <w:p w14:paraId="5B1323B3" w14:textId="6740631B" w:rsidR="00ED5B39" w:rsidRPr="00F67BDE" w:rsidRDefault="00363193" w:rsidP="00363193">
      <w:pPr>
        <w:pStyle w:val="ListParagraph"/>
        <w:numPr>
          <w:ilvl w:val="0"/>
          <w:numId w:val="6"/>
        </w:numPr>
        <w:rPr>
          <w:rFonts w:ascii="Arial" w:hAnsi="Arial" w:cs="Arial"/>
          <w:b/>
          <w:szCs w:val="24"/>
        </w:rPr>
      </w:pPr>
      <w:r w:rsidRPr="00F67BDE">
        <w:rPr>
          <w:rFonts w:ascii="Arial" w:hAnsi="Arial" w:cs="Arial"/>
          <w:szCs w:val="24"/>
        </w:rPr>
        <w:t>T</w:t>
      </w:r>
      <w:r w:rsidR="00B64117" w:rsidRPr="00F67BDE">
        <w:rPr>
          <w:rFonts w:ascii="Arial" w:hAnsi="Arial" w:cs="Arial"/>
          <w:szCs w:val="24"/>
        </w:rPr>
        <w:t>he</w:t>
      </w:r>
      <w:r w:rsidR="00FB1074" w:rsidRPr="00F67BDE">
        <w:rPr>
          <w:rFonts w:ascii="Arial" w:hAnsi="Arial" w:cs="Arial"/>
          <w:szCs w:val="24"/>
        </w:rPr>
        <w:t xml:space="preserve">re are places available at the school to </w:t>
      </w:r>
      <w:r w:rsidR="00DD5501" w:rsidRPr="00F67BDE">
        <w:rPr>
          <w:rFonts w:ascii="Arial" w:hAnsi="Arial" w:cs="Arial"/>
          <w:szCs w:val="24"/>
        </w:rPr>
        <w:t>accommodate pupils from this development.</w:t>
      </w:r>
    </w:p>
    <w:p w14:paraId="1CB5050C" w14:textId="73797CE8" w:rsidR="00C7327E" w:rsidRPr="00F67BDE" w:rsidRDefault="00510A85" w:rsidP="00BE614D">
      <w:pPr>
        <w:rPr>
          <w:rFonts w:cs="Arial"/>
          <w:b/>
          <w:szCs w:val="24"/>
        </w:rPr>
      </w:pPr>
      <w:r w:rsidRPr="00F67BDE">
        <w:rPr>
          <w:rFonts w:cs="Arial"/>
          <w:b/>
          <w:szCs w:val="24"/>
        </w:rPr>
        <w:t xml:space="preserve"> </w:t>
      </w:r>
      <w:r w:rsidR="001C6D2B" w:rsidRPr="00F67BDE">
        <w:rPr>
          <w:rFonts w:cs="Arial"/>
          <w:b/>
          <w:szCs w:val="24"/>
        </w:rPr>
        <w:t>SECONDARY</w:t>
      </w:r>
      <w:r w:rsidRPr="00F67BDE">
        <w:rPr>
          <w:rFonts w:cs="Arial"/>
          <w:b/>
          <w:szCs w:val="24"/>
        </w:rPr>
        <w:t xml:space="preserve"> S106</w:t>
      </w:r>
      <w:r w:rsidR="001C6D2B" w:rsidRPr="00F67BDE">
        <w:rPr>
          <w:rFonts w:cs="Arial"/>
          <w:b/>
          <w:szCs w:val="24"/>
        </w:rPr>
        <w:t xml:space="preserve"> CONTRIBUTION REQUIREMENTS:</w:t>
      </w:r>
      <w:r w:rsidR="008538AE" w:rsidRPr="00F67BDE">
        <w:rPr>
          <w:rFonts w:cs="Arial"/>
          <w:b/>
          <w:szCs w:val="24"/>
        </w:rPr>
        <w:t xml:space="preserve"> c</w:t>
      </w:r>
      <w:r w:rsidR="00451EF9" w:rsidRPr="00F67BDE">
        <w:rPr>
          <w:rFonts w:cs="Arial"/>
          <w:b/>
          <w:szCs w:val="24"/>
        </w:rPr>
        <w:t>urrent</w:t>
      </w:r>
      <w:r w:rsidR="001C6D2B" w:rsidRPr="00F67BDE">
        <w:rPr>
          <w:rFonts w:cs="Arial"/>
          <w:b/>
          <w:szCs w:val="24"/>
        </w:rPr>
        <w:t xml:space="preserve"> </w:t>
      </w:r>
      <w:r w:rsidR="008538AE" w:rsidRPr="00F67BDE">
        <w:rPr>
          <w:rFonts w:cs="Arial"/>
          <w:b/>
          <w:szCs w:val="24"/>
        </w:rPr>
        <w:t>s</w:t>
      </w:r>
      <w:r w:rsidR="001C6D2B" w:rsidRPr="00F67BDE">
        <w:rPr>
          <w:rFonts w:cs="Arial"/>
          <w:b/>
          <w:szCs w:val="24"/>
        </w:rPr>
        <w:t>econdary cost multiplier = £2</w:t>
      </w:r>
      <w:r w:rsidR="00BE614D" w:rsidRPr="00F67BDE">
        <w:rPr>
          <w:rFonts w:cs="Arial"/>
          <w:b/>
          <w:szCs w:val="24"/>
        </w:rPr>
        <w:t>2,940</w:t>
      </w:r>
      <w:r w:rsidR="001C6D2B" w:rsidRPr="00F67BDE">
        <w:rPr>
          <w:rFonts w:cs="Arial"/>
          <w:b/>
          <w:szCs w:val="24"/>
        </w:rPr>
        <w:t xml:space="preserve"> per place</w:t>
      </w:r>
      <w:r w:rsidR="00BE614D" w:rsidRPr="00F67BDE">
        <w:rPr>
          <w:rFonts w:cs="Arial"/>
          <w:b/>
          <w:szCs w:val="24"/>
        </w:rPr>
        <w:t xml:space="preserve">. (Please note however, that the cost multiplier quoted is due to be updated shortly and the new figure will apply to S106s signed in that financial year as per our S106 Methodology). </w:t>
      </w:r>
    </w:p>
    <w:p w14:paraId="678F552E" w14:textId="77777777" w:rsidR="00C7327E" w:rsidRPr="00F67BDE" w:rsidRDefault="00C7327E" w:rsidP="00BE614D">
      <w:pPr>
        <w:rPr>
          <w:rFonts w:cs="Arial"/>
          <w:b/>
          <w:szCs w:val="24"/>
        </w:rPr>
      </w:pPr>
    </w:p>
    <w:p w14:paraId="00C3ABEB" w14:textId="4F77E555" w:rsidR="002F7BC7" w:rsidRPr="00F67BDE" w:rsidRDefault="007872D6" w:rsidP="00C7327E">
      <w:pPr>
        <w:pStyle w:val="ListParagraph"/>
        <w:numPr>
          <w:ilvl w:val="0"/>
          <w:numId w:val="20"/>
        </w:numPr>
        <w:rPr>
          <w:rFonts w:ascii="Arial" w:hAnsi="Arial" w:cs="Arial"/>
          <w:b/>
          <w:szCs w:val="24"/>
        </w:rPr>
      </w:pPr>
      <w:r w:rsidRPr="00F67BDE">
        <w:rPr>
          <w:rFonts w:ascii="Arial" w:hAnsi="Arial" w:cs="Arial"/>
          <w:b/>
          <w:szCs w:val="24"/>
        </w:rPr>
        <w:lastRenderedPageBreak/>
        <w:t>There i</w:t>
      </w:r>
      <w:r w:rsidR="00DF2F1F" w:rsidRPr="00F67BDE">
        <w:rPr>
          <w:rFonts w:ascii="Arial" w:hAnsi="Arial" w:cs="Arial"/>
          <w:b/>
          <w:szCs w:val="24"/>
        </w:rPr>
        <w:t>s</w:t>
      </w:r>
      <w:r w:rsidR="00577EC7" w:rsidRPr="00F67BDE">
        <w:rPr>
          <w:rFonts w:ascii="Arial" w:hAnsi="Arial" w:cs="Arial"/>
          <w:b/>
          <w:szCs w:val="24"/>
        </w:rPr>
        <w:t xml:space="preserve"> </w:t>
      </w:r>
      <w:r w:rsidRPr="00F67BDE">
        <w:rPr>
          <w:rFonts w:ascii="Arial" w:hAnsi="Arial" w:cs="Arial"/>
          <w:b/>
          <w:szCs w:val="24"/>
        </w:rPr>
        <w:t xml:space="preserve">capacity available at </w:t>
      </w:r>
      <w:proofErr w:type="spellStart"/>
      <w:r w:rsidR="000B79AA" w:rsidRPr="00F67BDE">
        <w:rPr>
          <w:rFonts w:ascii="Arial" w:hAnsi="Arial" w:cs="Arial"/>
          <w:b/>
          <w:szCs w:val="24"/>
        </w:rPr>
        <w:t>Kingdown</w:t>
      </w:r>
      <w:proofErr w:type="spellEnd"/>
      <w:r w:rsidR="000B79AA" w:rsidRPr="00F67BDE">
        <w:rPr>
          <w:rFonts w:ascii="Arial" w:hAnsi="Arial" w:cs="Arial"/>
          <w:b/>
          <w:szCs w:val="24"/>
        </w:rPr>
        <w:t xml:space="preserve"> to</w:t>
      </w:r>
      <w:r w:rsidRPr="00F67BDE">
        <w:rPr>
          <w:rFonts w:ascii="Arial" w:hAnsi="Arial" w:cs="Arial"/>
          <w:b/>
          <w:szCs w:val="24"/>
        </w:rPr>
        <w:t xml:space="preserve"> accommodate the pup</w:t>
      </w:r>
      <w:r w:rsidR="008E0317" w:rsidRPr="00F67BDE">
        <w:rPr>
          <w:rFonts w:ascii="Arial" w:hAnsi="Arial" w:cs="Arial"/>
          <w:b/>
          <w:szCs w:val="24"/>
        </w:rPr>
        <w:t>i</w:t>
      </w:r>
      <w:r w:rsidR="007F2083" w:rsidRPr="00F67BDE">
        <w:rPr>
          <w:rFonts w:ascii="Arial" w:hAnsi="Arial" w:cs="Arial"/>
          <w:b/>
          <w:szCs w:val="24"/>
        </w:rPr>
        <w:t xml:space="preserve">l product of the proposed </w:t>
      </w:r>
      <w:r w:rsidRPr="00F67BDE">
        <w:rPr>
          <w:rFonts w:ascii="Arial" w:hAnsi="Arial" w:cs="Arial"/>
          <w:b/>
          <w:szCs w:val="24"/>
        </w:rPr>
        <w:t>dev</w:t>
      </w:r>
      <w:r w:rsidR="008E0317" w:rsidRPr="00F67BDE">
        <w:rPr>
          <w:rFonts w:ascii="Arial" w:hAnsi="Arial" w:cs="Arial"/>
          <w:b/>
          <w:szCs w:val="24"/>
        </w:rPr>
        <w:t>elopment</w:t>
      </w:r>
      <w:r w:rsidRPr="00F67BDE">
        <w:rPr>
          <w:rFonts w:ascii="Arial" w:hAnsi="Arial" w:cs="Arial"/>
          <w:b/>
          <w:szCs w:val="24"/>
        </w:rPr>
        <w:t xml:space="preserve">. </w:t>
      </w:r>
      <w:r w:rsidR="00577EC7" w:rsidRPr="00F67BDE">
        <w:rPr>
          <w:rFonts w:ascii="Arial" w:hAnsi="Arial" w:cs="Arial"/>
          <w:b/>
          <w:szCs w:val="24"/>
        </w:rPr>
        <w:t xml:space="preserve"> </w:t>
      </w:r>
    </w:p>
    <w:p w14:paraId="6DA7008E" w14:textId="77777777" w:rsidR="00BF31E8" w:rsidRPr="00CD5F1B" w:rsidRDefault="00BF31E8" w:rsidP="00BF31E8">
      <w:pPr>
        <w:pStyle w:val="ListParagraph"/>
        <w:rPr>
          <w:rFonts w:ascii="Arial" w:hAnsi="Arial" w:cs="Arial"/>
          <w:b/>
          <w:color w:val="FF0000"/>
          <w:szCs w:val="24"/>
        </w:rPr>
      </w:pPr>
    </w:p>
    <w:p w14:paraId="66F61D0E" w14:textId="3C64A107" w:rsidR="00AE1BE7" w:rsidRPr="001437DD" w:rsidRDefault="001437DD" w:rsidP="00B64117">
      <w:pPr>
        <w:pStyle w:val="ListParagraph"/>
        <w:numPr>
          <w:ilvl w:val="0"/>
          <w:numId w:val="22"/>
        </w:numPr>
        <w:rPr>
          <w:rFonts w:ascii="Arial" w:hAnsi="Arial" w:cs="Arial"/>
          <w:b/>
        </w:rPr>
      </w:pPr>
      <w:r>
        <w:rPr>
          <w:rFonts w:ascii="Arial" w:hAnsi="Arial" w:cs="Arial"/>
          <w:b/>
        </w:rPr>
        <w:t>W</w:t>
      </w:r>
      <w:r w:rsidR="00502884" w:rsidRPr="00F67BDE">
        <w:rPr>
          <w:rFonts w:ascii="Arial" w:hAnsi="Arial" w:cs="Arial"/>
          <w:b/>
        </w:rPr>
        <w:t>e have no requirement for a developer S106 contribution towards expansion of primary school provision.</w:t>
      </w:r>
    </w:p>
    <w:p w14:paraId="1CB36E20" w14:textId="71542160" w:rsidR="009B37FB" w:rsidRPr="00A07A1D" w:rsidRDefault="009B37FB" w:rsidP="00921F4F">
      <w:pPr>
        <w:rPr>
          <w:rFonts w:cs="Arial"/>
          <w:b/>
          <w:u w:val="single"/>
        </w:rPr>
      </w:pPr>
    </w:p>
    <w:p w14:paraId="2A948EE1" w14:textId="77777777" w:rsidR="006E7E5B" w:rsidRDefault="006E7E5B" w:rsidP="008D1267">
      <w:pPr>
        <w:rPr>
          <w:rFonts w:cs="Arial"/>
          <w:b/>
          <w:szCs w:val="24"/>
        </w:rPr>
      </w:pPr>
    </w:p>
    <w:p w14:paraId="51899ADC" w14:textId="5FAFE355" w:rsidR="009C4078" w:rsidRPr="00A42508" w:rsidRDefault="009B37FB" w:rsidP="008D1267">
      <w:pPr>
        <w:rPr>
          <w:rFonts w:cs="Arial"/>
          <w:b/>
          <w:szCs w:val="24"/>
        </w:rPr>
      </w:pPr>
      <w:r w:rsidRPr="008133C7">
        <w:rPr>
          <w:rFonts w:cs="Arial"/>
          <w:b/>
          <w:szCs w:val="24"/>
        </w:rPr>
        <w:t>CAVEATS :( see attachment</w:t>
      </w:r>
      <w:r w:rsidR="00E44909">
        <w:rPr>
          <w:rFonts w:cs="Arial"/>
          <w:b/>
          <w:szCs w:val="24"/>
        </w:rPr>
        <w:t>)</w:t>
      </w:r>
    </w:p>
    <w:p w14:paraId="2706C5DC" w14:textId="7A2B7C80" w:rsidR="00E328CB" w:rsidRDefault="00E328CB" w:rsidP="008D1267">
      <w:pPr>
        <w:rPr>
          <w:rFonts w:cs="Arial"/>
          <w:b/>
          <w:szCs w:val="24"/>
          <w:u w:val="single"/>
        </w:rPr>
      </w:pPr>
    </w:p>
    <w:p w14:paraId="16BC5543" w14:textId="77777777" w:rsidR="00A42508" w:rsidRDefault="00A42508" w:rsidP="008D1267">
      <w:pPr>
        <w:rPr>
          <w:rFonts w:cs="Arial"/>
          <w:b/>
          <w:i/>
          <w:szCs w:val="24"/>
        </w:rPr>
      </w:pPr>
    </w:p>
    <w:p w14:paraId="20F476EC" w14:textId="77777777" w:rsidR="00A42508" w:rsidRDefault="00A42508" w:rsidP="008D1267">
      <w:pPr>
        <w:rPr>
          <w:rFonts w:cs="Arial"/>
          <w:b/>
          <w:i/>
          <w:szCs w:val="24"/>
        </w:rPr>
      </w:pPr>
    </w:p>
    <w:p w14:paraId="49E15DE4" w14:textId="521F9719" w:rsidR="005F5463" w:rsidRPr="00E328CB" w:rsidRDefault="005F5463" w:rsidP="008D1267">
      <w:pPr>
        <w:rPr>
          <w:rFonts w:cs="Arial"/>
          <w:b/>
          <w:szCs w:val="24"/>
        </w:rPr>
      </w:pPr>
      <w:r>
        <w:rPr>
          <w:rFonts w:cs="Arial"/>
          <w:b/>
          <w:i/>
          <w:szCs w:val="24"/>
        </w:rPr>
        <w:t>Consultation</w:t>
      </w:r>
      <w:r w:rsidRPr="008133C7">
        <w:rPr>
          <w:rFonts w:cs="Arial"/>
          <w:b/>
          <w:i/>
          <w:szCs w:val="24"/>
        </w:rPr>
        <w:t xml:space="preserve"> R</w:t>
      </w:r>
      <w:r>
        <w:rPr>
          <w:rFonts w:cs="Arial"/>
          <w:b/>
          <w:i/>
          <w:szCs w:val="24"/>
        </w:rPr>
        <w:t>esponse</w:t>
      </w:r>
      <w:r w:rsidRPr="008133C7">
        <w:rPr>
          <w:rFonts w:cs="Arial"/>
          <w:b/>
          <w:i/>
          <w:szCs w:val="24"/>
        </w:rPr>
        <w:t xml:space="preserve"> A</w:t>
      </w:r>
      <w:r>
        <w:rPr>
          <w:rFonts w:cs="Arial"/>
          <w:b/>
          <w:i/>
          <w:szCs w:val="24"/>
        </w:rPr>
        <w:t>pproved</w:t>
      </w:r>
      <w:r w:rsidRPr="008133C7">
        <w:rPr>
          <w:rFonts w:cs="Arial"/>
          <w:b/>
          <w:i/>
          <w:szCs w:val="24"/>
        </w:rPr>
        <w:t xml:space="preserve"> </w:t>
      </w:r>
      <w:r>
        <w:rPr>
          <w:rFonts w:cs="Arial"/>
          <w:b/>
          <w:i/>
          <w:szCs w:val="24"/>
        </w:rPr>
        <w:t>by</w:t>
      </w:r>
      <w:r w:rsidRPr="008133C7">
        <w:rPr>
          <w:rFonts w:cs="Arial"/>
          <w:b/>
          <w:i/>
          <w:szCs w:val="24"/>
        </w:rPr>
        <w:t xml:space="preserve"> C</w:t>
      </w:r>
      <w:r w:rsidR="009C4078">
        <w:rPr>
          <w:rFonts w:cs="Arial"/>
          <w:b/>
          <w:i/>
          <w:szCs w:val="24"/>
        </w:rPr>
        <w:t xml:space="preserve">lara Davies, </w:t>
      </w:r>
      <w:r w:rsidR="00985FE3">
        <w:rPr>
          <w:rFonts w:cs="Arial"/>
          <w:b/>
          <w:i/>
          <w:szCs w:val="24"/>
        </w:rPr>
        <w:t>H</w:t>
      </w:r>
      <w:r>
        <w:rPr>
          <w:rFonts w:cs="Arial"/>
          <w:b/>
          <w:i/>
          <w:szCs w:val="24"/>
        </w:rPr>
        <w:t>ead</w:t>
      </w:r>
      <w:r w:rsidRPr="008133C7">
        <w:rPr>
          <w:rFonts w:cs="Arial"/>
          <w:b/>
          <w:i/>
          <w:szCs w:val="24"/>
        </w:rPr>
        <w:t xml:space="preserve"> </w:t>
      </w:r>
      <w:r>
        <w:rPr>
          <w:rFonts w:cs="Arial"/>
          <w:b/>
          <w:i/>
          <w:szCs w:val="24"/>
        </w:rPr>
        <w:t>of</w:t>
      </w:r>
      <w:r w:rsidRPr="008133C7">
        <w:rPr>
          <w:rFonts w:cs="Arial"/>
          <w:b/>
          <w:i/>
          <w:szCs w:val="24"/>
        </w:rPr>
        <w:t xml:space="preserve"> S</w:t>
      </w:r>
      <w:r>
        <w:rPr>
          <w:rFonts w:cs="Arial"/>
          <w:b/>
          <w:i/>
          <w:szCs w:val="24"/>
        </w:rPr>
        <w:t>chool</w:t>
      </w:r>
      <w:r w:rsidRPr="008133C7">
        <w:rPr>
          <w:rFonts w:cs="Arial"/>
          <w:b/>
          <w:i/>
          <w:szCs w:val="24"/>
        </w:rPr>
        <w:t xml:space="preserve"> P</w:t>
      </w:r>
      <w:r>
        <w:rPr>
          <w:rFonts w:cs="Arial"/>
          <w:b/>
          <w:i/>
          <w:szCs w:val="24"/>
        </w:rPr>
        <w:t>lace</w:t>
      </w:r>
      <w:r w:rsidRPr="008133C7">
        <w:rPr>
          <w:rFonts w:cs="Arial"/>
          <w:b/>
          <w:i/>
          <w:szCs w:val="24"/>
        </w:rPr>
        <w:t xml:space="preserve"> C</w:t>
      </w:r>
      <w:r>
        <w:rPr>
          <w:rFonts w:cs="Arial"/>
          <w:b/>
          <w:i/>
          <w:szCs w:val="24"/>
        </w:rPr>
        <w:t xml:space="preserve">ommissioning </w:t>
      </w:r>
    </w:p>
    <w:sectPr w:rsidR="005F5463" w:rsidRPr="00E328CB" w:rsidSect="00405A87">
      <w:footerReference w:type="default" r:id="rId11"/>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2493B" w14:textId="77777777" w:rsidR="00AC408F" w:rsidRDefault="00AC408F" w:rsidP="00CB2B28">
      <w:pPr>
        <w:spacing w:after="0"/>
      </w:pPr>
      <w:r>
        <w:separator/>
      </w:r>
    </w:p>
  </w:endnote>
  <w:endnote w:type="continuationSeparator" w:id="0">
    <w:p w14:paraId="1428C5DD" w14:textId="77777777" w:rsidR="00AC408F" w:rsidRDefault="00AC408F" w:rsidP="00CB2B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736"/>
      <w:docPartObj>
        <w:docPartGallery w:val="Page Numbers (Bottom of Page)"/>
        <w:docPartUnique/>
      </w:docPartObj>
    </w:sdtPr>
    <w:sdtContent>
      <w:p w14:paraId="37EDBB31" w14:textId="77777777" w:rsidR="00CE2724" w:rsidRDefault="00027509">
        <w:pPr>
          <w:pStyle w:val="Footer"/>
          <w:jc w:val="center"/>
        </w:pPr>
        <w:r>
          <w:fldChar w:fldCharType="begin"/>
        </w:r>
        <w:r>
          <w:instrText xml:space="preserve"> PAGE   \* MERGEFORMAT </w:instrText>
        </w:r>
        <w:r>
          <w:fldChar w:fldCharType="separate"/>
        </w:r>
        <w:r w:rsidR="00E74AC8">
          <w:rPr>
            <w:noProof/>
          </w:rPr>
          <w:t>3</w:t>
        </w:r>
        <w:r>
          <w:rPr>
            <w:noProof/>
          </w:rPr>
          <w:fldChar w:fldCharType="end"/>
        </w:r>
      </w:p>
    </w:sdtContent>
  </w:sdt>
  <w:p w14:paraId="363323CA" w14:textId="77777777" w:rsidR="00CE2724" w:rsidRDefault="00CE2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E5E4A" w14:textId="77777777" w:rsidR="00AC408F" w:rsidRDefault="00AC408F" w:rsidP="00CB2B28">
      <w:pPr>
        <w:spacing w:after="0"/>
      </w:pPr>
      <w:r>
        <w:separator/>
      </w:r>
    </w:p>
  </w:footnote>
  <w:footnote w:type="continuationSeparator" w:id="0">
    <w:p w14:paraId="0007FBF3" w14:textId="77777777" w:rsidR="00AC408F" w:rsidRDefault="00AC408F" w:rsidP="00CB2B2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F67A5"/>
    <w:multiLevelType w:val="hybridMultilevel"/>
    <w:tmpl w:val="C282A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C07B7"/>
    <w:multiLevelType w:val="hybridMultilevel"/>
    <w:tmpl w:val="42760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F0278"/>
    <w:multiLevelType w:val="hybridMultilevel"/>
    <w:tmpl w:val="FDE02C8C"/>
    <w:lvl w:ilvl="0" w:tplc="7DFEE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C5BD4"/>
    <w:multiLevelType w:val="hybridMultilevel"/>
    <w:tmpl w:val="2D8A7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271050"/>
    <w:multiLevelType w:val="hybridMultilevel"/>
    <w:tmpl w:val="1D3E1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A86829"/>
    <w:multiLevelType w:val="hybridMultilevel"/>
    <w:tmpl w:val="660681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5391626"/>
    <w:multiLevelType w:val="hybridMultilevel"/>
    <w:tmpl w:val="C494D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7F500C"/>
    <w:multiLevelType w:val="hybridMultilevel"/>
    <w:tmpl w:val="398C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416070"/>
    <w:multiLevelType w:val="hybridMultilevel"/>
    <w:tmpl w:val="F2E8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991209"/>
    <w:multiLevelType w:val="hybridMultilevel"/>
    <w:tmpl w:val="E188D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2F6DC0"/>
    <w:multiLevelType w:val="hybridMultilevel"/>
    <w:tmpl w:val="75747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917D8"/>
    <w:multiLevelType w:val="hybridMultilevel"/>
    <w:tmpl w:val="ED928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21385D"/>
    <w:multiLevelType w:val="hybridMultilevel"/>
    <w:tmpl w:val="0D8621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2F70A92"/>
    <w:multiLevelType w:val="hybridMultilevel"/>
    <w:tmpl w:val="53962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872A8C"/>
    <w:multiLevelType w:val="hybridMultilevel"/>
    <w:tmpl w:val="FB1E6F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337778B"/>
    <w:multiLevelType w:val="hybridMultilevel"/>
    <w:tmpl w:val="9FA61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CF44C2"/>
    <w:multiLevelType w:val="hybridMultilevel"/>
    <w:tmpl w:val="155CC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0D3D7B"/>
    <w:multiLevelType w:val="hybridMultilevel"/>
    <w:tmpl w:val="ABE6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AF2748"/>
    <w:multiLevelType w:val="hybridMultilevel"/>
    <w:tmpl w:val="95D20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A970A2"/>
    <w:multiLevelType w:val="hybridMultilevel"/>
    <w:tmpl w:val="68502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218909">
    <w:abstractNumId w:val="2"/>
  </w:num>
  <w:num w:numId="2" w16cid:durableId="1488744432">
    <w:abstractNumId w:val="18"/>
  </w:num>
  <w:num w:numId="3" w16cid:durableId="489755390">
    <w:abstractNumId w:val="7"/>
  </w:num>
  <w:num w:numId="4" w16cid:durableId="398331070">
    <w:abstractNumId w:val="11"/>
  </w:num>
  <w:num w:numId="5" w16cid:durableId="1555312242">
    <w:abstractNumId w:val="8"/>
  </w:num>
  <w:num w:numId="6" w16cid:durableId="149173800">
    <w:abstractNumId w:val="1"/>
  </w:num>
  <w:num w:numId="7" w16cid:durableId="370150940">
    <w:abstractNumId w:val="1"/>
  </w:num>
  <w:num w:numId="8" w16cid:durableId="200440344">
    <w:abstractNumId w:val="6"/>
  </w:num>
  <w:num w:numId="9" w16cid:durableId="894580492">
    <w:abstractNumId w:val="17"/>
  </w:num>
  <w:num w:numId="10" w16cid:durableId="2084838358">
    <w:abstractNumId w:val="19"/>
  </w:num>
  <w:num w:numId="11" w16cid:durableId="374357687">
    <w:abstractNumId w:val="13"/>
  </w:num>
  <w:num w:numId="12" w16cid:durableId="1168248891">
    <w:abstractNumId w:val="4"/>
  </w:num>
  <w:num w:numId="13" w16cid:durableId="85419071">
    <w:abstractNumId w:val="0"/>
  </w:num>
  <w:num w:numId="14" w16cid:durableId="2118327982">
    <w:abstractNumId w:val="15"/>
  </w:num>
  <w:num w:numId="15" w16cid:durableId="1651254509">
    <w:abstractNumId w:val="3"/>
  </w:num>
  <w:num w:numId="16" w16cid:durableId="1850561251">
    <w:abstractNumId w:val="12"/>
  </w:num>
  <w:num w:numId="17" w16cid:durableId="1015690556">
    <w:abstractNumId w:val="5"/>
  </w:num>
  <w:num w:numId="18" w16cid:durableId="1866819865">
    <w:abstractNumId w:val="14"/>
  </w:num>
  <w:num w:numId="19" w16cid:durableId="1648776591">
    <w:abstractNumId w:val="10"/>
  </w:num>
  <w:num w:numId="20" w16cid:durableId="926420898">
    <w:abstractNumId w:val="9"/>
  </w:num>
  <w:num w:numId="21" w16cid:durableId="137961048">
    <w:abstractNumId w:val="2"/>
  </w:num>
  <w:num w:numId="22" w16cid:durableId="13358425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4F"/>
    <w:rsid w:val="000013E8"/>
    <w:rsid w:val="0001557D"/>
    <w:rsid w:val="000205EC"/>
    <w:rsid w:val="00022774"/>
    <w:rsid w:val="00022D91"/>
    <w:rsid w:val="00024FA4"/>
    <w:rsid w:val="0002732E"/>
    <w:rsid w:val="00027509"/>
    <w:rsid w:val="00031AD8"/>
    <w:rsid w:val="0005651F"/>
    <w:rsid w:val="00060E0B"/>
    <w:rsid w:val="00063D12"/>
    <w:rsid w:val="00066350"/>
    <w:rsid w:val="00080BA3"/>
    <w:rsid w:val="0008431E"/>
    <w:rsid w:val="00085513"/>
    <w:rsid w:val="000B4BC9"/>
    <w:rsid w:val="000B63D2"/>
    <w:rsid w:val="000B79AA"/>
    <w:rsid w:val="000D1529"/>
    <w:rsid w:val="000D30AA"/>
    <w:rsid w:val="000E239C"/>
    <w:rsid w:val="000E4776"/>
    <w:rsid w:val="000E51D2"/>
    <w:rsid w:val="000F5A96"/>
    <w:rsid w:val="000F7CF9"/>
    <w:rsid w:val="0010373D"/>
    <w:rsid w:val="0010588F"/>
    <w:rsid w:val="0010682E"/>
    <w:rsid w:val="0011704B"/>
    <w:rsid w:val="00120B03"/>
    <w:rsid w:val="00130818"/>
    <w:rsid w:val="00131796"/>
    <w:rsid w:val="00134E7F"/>
    <w:rsid w:val="001437DD"/>
    <w:rsid w:val="00150259"/>
    <w:rsid w:val="00152937"/>
    <w:rsid w:val="001635AF"/>
    <w:rsid w:val="00166B2C"/>
    <w:rsid w:val="00175646"/>
    <w:rsid w:val="00177D0F"/>
    <w:rsid w:val="0018339E"/>
    <w:rsid w:val="00184283"/>
    <w:rsid w:val="00190A63"/>
    <w:rsid w:val="001973A4"/>
    <w:rsid w:val="001A2318"/>
    <w:rsid w:val="001C1F3D"/>
    <w:rsid w:val="001C4581"/>
    <w:rsid w:val="001C64B2"/>
    <w:rsid w:val="001C6D2B"/>
    <w:rsid w:val="001D03E9"/>
    <w:rsid w:val="001F0A22"/>
    <w:rsid w:val="001F10C6"/>
    <w:rsid w:val="002034EA"/>
    <w:rsid w:val="002125A6"/>
    <w:rsid w:val="00220DDA"/>
    <w:rsid w:val="00226C51"/>
    <w:rsid w:val="0025468B"/>
    <w:rsid w:val="0026250F"/>
    <w:rsid w:val="0026383B"/>
    <w:rsid w:val="002701A0"/>
    <w:rsid w:val="00270B72"/>
    <w:rsid w:val="00270C4F"/>
    <w:rsid w:val="002710FE"/>
    <w:rsid w:val="00283E31"/>
    <w:rsid w:val="00293547"/>
    <w:rsid w:val="002A7F22"/>
    <w:rsid w:val="002B2E80"/>
    <w:rsid w:val="002C36F4"/>
    <w:rsid w:val="002C40F2"/>
    <w:rsid w:val="002C57CD"/>
    <w:rsid w:val="002D2961"/>
    <w:rsid w:val="002D6564"/>
    <w:rsid w:val="002F122A"/>
    <w:rsid w:val="002F5C2D"/>
    <w:rsid w:val="002F61C7"/>
    <w:rsid w:val="002F765F"/>
    <w:rsid w:val="002F7BC7"/>
    <w:rsid w:val="0030163F"/>
    <w:rsid w:val="00302AB3"/>
    <w:rsid w:val="0030332C"/>
    <w:rsid w:val="0030789E"/>
    <w:rsid w:val="00316619"/>
    <w:rsid w:val="003220F7"/>
    <w:rsid w:val="00324D43"/>
    <w:rsid w:val="0032540A"/>
    <w:rsid w:val="00331CBE"/>
    <w:rsid w:val="00332304"/>
    <w:rsid w:val="003450F7"/>
    <w:rsid w:val="003453F3"/>
    <w:rsid w:val="00346A7D"/>
    <w:rsid w:val="0035007A"/>
    <w:rsid w:val="0035050A"/>
    <w:rsid w:val="00357807"/>
    <w:rsid w:val="00363193"/>
    <w:rsid w:val="00397D49"/>
    <w:rsid w:val="003A7E41"/>
    <w:rsid w:val="003B0125"/>
    <w:rsid w:val="003D5E1A"/>
    <w:rsid w:val="003E5383"/>
    <w:rsid w:val="003F7ED2"/>
    <w:rsid w:val="00402E22"/>
    <w:rsid w:val="00405A87"/>
    <w:rsid w:val="00414A7C"/>
    <w:rsid w:val="004214C9"/>
    <w:rsid w:val="0043495A"/>
    <w:rsid w:val="00447154"/>
    <w:rsid w:val="00451EF9"/>
    <w:rsid w:val="00453FBF"/>
    <w:rsid w:val="004646C7"/>
    <w:rsid w:val="0047174B"/>
    <w:rsid w:val="00473F1E"/>
    <w:rsid w:val="00474F34"/>
    <w:rsid w:val="00481892"/>
    <w:rsid w:val="004903F9"/>
    <w:rsid w:val="00491CA4"/>
    <w:rsid w:val="0049460B"/>
    <w:rsid w:val="00494F37"/>
    <w:rsid w:val="004951E6"/>
    <w:rsid w:val="004966DC"/>
    <w:rsid w:val="004970D4"/>
    <w:rsid w:val="004A35D2"/>
    <w:rsid w:val="004A3F3C"/>
    <w:rsid w:val="004A559C"/>
    <w:rsid w:val="004A70CA"/>
    <w:rsid w:val="004C0256"/>
    <w:rsid w:val="004C0B7D"/>
    <w:rsid w:val="004E0F4F"/>
    <w:rsid w:val="004F4767"/>
    <w:rsid w:val="005003E8"/>
    <w:rsid w:val="00502884"/>
    <w:rsid w:val="00504700"/>
    <w:rsid w:val="00510A85"/>
    <w:rsid w:val="0052275A"/>
    <w:rsid w:val="005233F4"/>
    <w:rsid w:val="005250E1"/>
    <w:rsid w:val="00525183"/>
    <w:rsid w:val="00534A5C"/>
    <w:rsid w:val="005351D3"/>
    <w:rsid w:val="005408CB"/>
    <w:rsid w:val="00547C9E"/>
    <w:rsid w:val="0056596E"/>
    <w:rsid w:val="00577EC7"/>
    <w:rsid w:val="005847BA"/>
    <w:rsid w:val="00593CB0"/>
    <w:rsid w:val="005A2DD1"/>
    <w:rsid w:val="005A6A6E"/>
    <w:rsid w:val="005A7CF4"/>
    <w:rsid w:val="005B5352"/>
    <w:rsid w:val="005C6B99"/>
    <w:rsid w:val="005C7DD4"/>
    <w:rsid w:val="005D6291"/>
    <w:rsid w:val="005D65F3"/>
    <w:rsid w:val="005E5C30"/>
    <w:rsid w:val="005E637E"/>
    <w:rsid w:val="005E69B8"/>
    <w:rsid w:val="005E6F0E"/>
    <w:rsid w:val="005F0E84"/>
    <w:rsid w:val="005F2971"/>
    <w:rsid w:val="005F5463"/>
    <w:rsid w:val="005F7092"/>
    <w:rsid w:val="006054C5"/>
    <w:rsid w:val="00610316"/>
    <w:rsid w:val="0061313B"/>
    <w:rsid w:val="00627D5A"/>
    <w:rsid w:val="00632810"/>
    <w:rsid w:val="006359C4"/>
    <w:rsid w:val="006370A9"/>
    <w:rsid w:val="006373C4"/>
    <w:rsid w:val="006442B8"/>
    <w:rsid w:val="00650B32"/>
    <w:rsid w:val="0065149F"/>
    <w:rsid w:val="006526F6"/>
    <w:rsid w:val="0065380C"/>
    <w:rsid w:val="00655AE9"/>
    <w:rsid w:val="0067698C"/>
    <w:rsid w:val="006857B2"/>
    <w:rsid w:val="00686F1E"/>
    <w:rsid w:val="00687AB6"/>
    <w:rsid w:val="006975EC"/>
    <w:rsid w:val="0069794C"/>
    <w:rsid w:val="006C214D"/>
    <w:rsid w:val="006C28EF"/>
    <w:rsid w:val="006D48D8"/>
    <w:rsid w:val="006E2DD7"/>
    <w:rsid w:val="006E38E1"/>
    <w:rsid w:val="006E7E5B"/>
    <w:rsid w:val="006F31E5"/>
    <w:rsid w:val="006F775E"/>
    <w:rsid w:val="00725799"/>
    <w:rsid w:val="0073025D"/>
    <w:rsid w:val="007354E2"/>
    <w:rsid w:val="00743ABF"/>
    <w:rsid w:val="00743CE7"/>
    <w:rsid w:val="00744E90"/>
    <w:rsid w:val="00747C33"/>
    <w:rsid w:val="007544F4"/>
    <w:rsid w:val="007621AB"/>
    <w:rsid w:val="00762FD3"/>
    <w:rsid w:val="0077471B"/>
    <w:rsid w:val="0077726D"/>
    <w:rsid w:val="00783450"/>
    <w:rsid w:val="007852A4"/>
    <w:rsid w:val="007872D6"/>
    <w:rsid w:val="007A5551"/>
    <w:rsid w:val="007A77C2"/>
    <w:rsid w:val="007D19A2"/>
    <w:rsid w:val="007D2DAE"/>
    <w:rsid w:val="007D4206"/>
    <w:rsid w:val="007E13B3"/>
    <w:rsid w:val="007E1DC4"/>
    <w:rsid w:val="007E3D20"/>
    <w:rsid w:val="007F2083"/>
    <w:rsid w:val="007F4B0E"/>
    <w:rsid w:val="007F5D05"/>
    <w:rsid w:val="00800B47"/>
    <w:rsid w:val="00800F79"/>
    <w:rsid w:val="008121BA"/>
    <w:rsid w:val="00820658"/>
    <w:rsid w:val="00823904"/>
    <w:rsid w:val="00840CD8"/>
    <w:rsid w:val="00841CC9"/>
    <w:rsid w:val="008512B1"/>
    <w:rsid w:val="008538AE"/>
    <w:rsid w:val="00870B4B"/>
    <w:rsid w:val="008831BB"/>
    <w:rsid w:val="0088778D"/>
    <w:rsid w:val="008950ED"/>
    <w:rsid w:val="00896BEC"/>
    <w:rsid w:val="008A66AE"/>
    <w:rsid w:val="008B1AA0"/>
    <w:rsid w:val="008C52B2"/>
    <w:rsid w:val="008D1267"/>
    <w:rsid w:val="008D1E3F"/>
    <w:rsid w:val="008D59C8"/>
    <w:rsid w:val="008E0317"/>
    <w:rsid w:val="008E78A6"/>
    <w:rsid w:val="008E7F92"/>
    <w:rsid w:val="008F01EF"/>
    <w:rsid w:val="008F1652"/>
    <w:rsid w:val="008F4D91"/>
    <w:rsid w:val="0090155E"/>
    <w:rsid w:val="00903863"/>
    <w:rsid w:val="00905D3A"/>
    <w:rsid w:val="00907A20"/>
    <w:rsid w:val="009111AF"/>
    <w:rsid w:val="00921F4F"/>
    <w:rsid w:val="009271E6"/>
    <w:rsid w:val="00933DD2"/>
    <w:rsid w:val="00934959"/>
    <w:rsid w:val="00936F6A"/>
    <w:rsid w:val="009505F4"/>
    <w:rsid w:val="00955D31"/>
    <w:rsid w:val="009620E6"/>
    <w:rsid w:val="00971E5E"/>
    <w:rsid w:val="00975F20"/>
    <w:rsid w:val="00977469"/>
    <w:rsid w:val="0098294C"/>
    <w:rsid w:val="00985FE3"/>
    <w:rsid w:val="009863D6"/>
    <w:rsid w:val="009A2379"/>
    <w:rsid w:val="009A26EC"/>
    <w:rsid w:val="009A2C7B"/>
    <w:rsid w:val="009A3ED6"/>
    <w:rsid w:val="009B164B"/>
    <w:rsid w:val="009B37FB"/>
    <w:rsid w:val="009C4078"/>
    <w:rsid w:val="009D47B8"/>
    <w:rsid w:val="009E200D"/>
    <w:rsid w:val="009E7EE5"/>
    <w:rsid w:val="00A07A1D"/>
    <w:rsid w:val="00A10D69"/>
    <w:rsid w:val="00A11C20"/>
    <w:rsid w:val="00A150B1"/>
    <w:rsid w:val="00A237CE"/>
    <w:rsid w:val="00A2432A"/>
    <w:rsid w:val="00A27FEA"/>
    <w:rsid w:val="00A4061D"/>
    <w:rsid w:val="00A42508"/>
    <w:rsid w:val="00A440FC"/>
    <w:rsid w:val="00A54ABB"/>
    <w:rsid w:val="00A733EF"/>
    <w:rsid w:val="00A75E23"/>
    <w:rsid w:val="00A8148A"/>
    <w:rsid w:val="00A827CF"/>
    <w:rsid w:val="00A840D3"/>
    <w:rsid w:val="00A85E46"/>
    <w:rsid w:val="00A959B3"/>
    <w:rsid w:val="00AA0D5D"/>
    <w:rsid w:val="00AA3D9D"/>
    <w:rsid w:val="00AA57BE"/>
    <w:rsid w:val="00AB337C"/>
    <w:rsid w:val="00AC30B9"/>
    <w:rsid w:val="00AC408F"/>
    <w:rsid w:val="00AE0D3C"/>
    <w:rsid w:val="00AE1B33"/>
    <w:rsid w:val="00AE1BE7"/>
    <w:rsid w:val="00AE2C70"/>
    <w:rsid w:val="00AE6BAC"/>
    <w:rsid w:val="00AF05CC"/>
    <w:rsid w:val="00AF33DB"/>
    <w:rsid w:val="00B011EB"/>
    <w:rsid w:val="00B04532"/>
    <w:rsid w:val="00B10010"/>
    <w:rsid w:val="00B10D32"/>
    <w:rsid w:val="00B25AFD"/>
    <w:rsid w:val="00B337D9"/>
    <w:rsid w:val="00B42213"/>
    <w:rsid w:val="00B439CD"/>
    <w:rsid w:val="00B472DC"/>
    <w:rsid w:val="00B51C91"/>
    <w:rsid w:val="00B560C4"/>
    <w:rsid w:val="00B64117"/>
    <w:rsid w:val="00B70C94"/>
    <w:rsid w:val="00B7759C"/>
    <w:rsid w:val="00B81A4B"/>
    <w:rsid w:val="00B92A01"/>
    <w:rsid w:val="00B92A7E"/>
    <w:rsid w:val="00B95CAA"/>
    <w:rsid w:val="00B974A1"/>
    <w:rsid w:val="00BA17B5"/>
    <w:rsid w:val="00BA1BC4"/>
    <w:rsid w:val="00BB0CD0"/>
    <w:rsid w:val="00BB4D7B"/>
    <w:rsid w:val="00BC4E32"/>
    <w:rsid w:val="00BC5147"/>
    <w:rsid w:val="00BC58C4"/>
    <w:rsid w:val="00BC5D65"/>
    <w:rsid w:val="00BC7A3B"/>
    <w:rsid w:val="00BD5EE8"/>
    <w:rsid w:val="00BD730D"/>
    <w:rsid w:val="00BE4C74"/>
    <w:rsid w:val="00BE614D"/>
    <w:rsid w:val="00BF2D17"/>
    <w:rsid w:val="00BF31E8"/>
    <w:rsid w:val="00BF6939"/>
    <w:rsid w:val="00C0005A"/>
    <w:rsid w:val="00C046AA"/>
    <w:rsid w:val="00C13496"/>
    <w:rsid w:val="00C31505"/>
    <w:rsid w:val="00C3384A"/>
    <w:rsid w:val="00C349B1"/>
    <w:rsid w:val="00C35FFE"/>
    <w:rsid w:val="00C41329"/>
    <w:rsid w:val="00C437A9"/>
    <w:rsid w:val="00C51879"/>
    <w:rsid w:val="00C56AB6"/>
    <w:rsid w:val="00C71A18"/>
    <w:rsid w:val="00C72B08"/>
    <w:rsid w:val="00C7327E"/>
    <w:rsid w:val="00C74EE3"/>
    <w:rsid w:val="00C77E84"/>
    <w:rsid w:val="00C82C22"/>
    <w:rsid w:val="00C854A0"/>
    <w:rsid w:val="00C8799D"/>
    <w:rsid w:val="00CB032D"/>
    <w:rsid w:val="00CB2B28"/>
    <w:rsid w:val="00CD5F1B"/>
    <w:rsid w:val="00CD7D4E"/>
    <w:rsid w:val="00CE1E7C"/>
    <w:rsid w:val="00CE2724"/>
    <w:rsid w:val="00CE3B66"/>
    <w:rsid w:val="00CE6F6F"/>
    <w:rsid w:val="00CF0639"/>
    <w:rsid w:val="00CF1477"/>
    <w:rsid w:val="00D23592"/>
    <w:rsid w:val="00D323F1"/>
    <w:rsid w:val="00D4380C"/>
    <w:rsid w:val="00D45CEE"/>
    <w:rsid w:val="00D55D94"/>
    <w:rsid w:val="00D5747C"/>
    <w:rsid w:val="00D74D21"/>
    <w:rsid w:val="00D81457"/>
    <w:rsid w:val="00DA1C44"/>
    <w:rsid w:val="00DB7497"/>
    <w:rsid w:val="00DC287D"/>
    <w:rsid w:val="00DC39D6"/>
    <w:rsid w:val="00DD4770"/>
    <w:rsid w:val="00DD5501"/>
    <w:rsid w:val="00DD74F1"/>
    <w:rsid w:val="00DE3800"/>
    <w:rsid w:val="00DF027B"/>
    <w:rsid w:val="00DF1A8F"/>
    <w:rsid w:val="00DF2F1F"/>
    <w:rsid w:val="00DF3E07"/>
    <w:rsid w:val="00DF4391"/>
    <w:rsid w:val="00E02B51"/>
    <w:rsid w:val="00E036FD"/>
    <w:rsid w:val="00E07815"/>
    <w:rsid w:val="00E14462"/>
    <w:rsid w:val="00E17479"/>
    <w:rsid w:val="00E30704"/>
    <w:rsid w:val="00E328CB"/>
    <w:rsid w:val="00E35D8C"/>
    <w:rsid w:val="00E435BD"/>
    <w:rsid w:val="00E44909"/>
    <w:rsid w:val="00E654C6"/>
    <w:rsid w:val="00E65911"/>
    <w:rsid w:val="00E74AC8"/>
    <w:rsid w:val="00E82715"/>
    <w:rsid w:val="00E85E38"/>
    <w:rsid w:val="00E87D23"/>
    <w:rsid w:val="00E91091"/>
    <w:rsid w:val="00E920EE"/>
    <w:rsid w:val="00E92458"/>
    <w:rsid w:val="00ED1A80"/>
    <w:rsid w:val="00ED34F3"/>
    <w:rsid w:val="00ED5B39"/>
    <w:rsid w:val="00ED7BA0"/>
    <w:rsid w:val="00EF540F"/>
    <w:rsid w:val="00F02C18"/>
    <w:rsid w:val="00F17E57"/>
    <w:rsid w:val="00F2473F"/>
    <w:rsid w:val="00F30E73"/>
    <w:rsid w:val="00F31A31"/>
    <w:rsid w:val="00F3703B"/>
    <w:rsid w:val="00F420BF"/>
    <w:rsid w:val="00F43C3C"/>
    <w:rsid w:val="00F45BF7"/>
    <w:rsid w:val="00F63C19"/>
    <w:rsid w:val="00F67BDE"/>
    <w:rsid w:val="00F819C4"/>
    <w:rsid w:val="00FA3755"/>
    <w:rsid w:val="00FA447D"/>
    <w:rsid w:val="00FA689B"/>
    <w:rsid w:val="00FB1074"/>
    <w:rsid w:val="00FB6170"/>
    <w:rsid w:val="00FC37CD"/>
    <w:rsid w:val="00FD7A8C"/>
    <w:rsid w:val="00FE7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74616"/>
  <w15:docId w15:val="{6D0E91C2-CE92-4E50-93A1-F867B0A0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3E9"/>
    <w:pPr>
      <w:spacing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3E9"/>
    <w:pPr>
      <w:spacing w:after="0" w:line="240" w:lineRule="auto"/>
      <w:contextualSpacing/>
    </w:pPr>
    <w:rPr>
      <w:rFonts w:ascii="Arial" w:hAnsi="Arial"/>
    </w:rPr>
  </w:style>
  <w:style w:type="character" w:styleId="PlaceholderText">
    <w:name w:val="Placeholder Text"/>
    <w:basedOn w:val="DefaultParagraphFont"/>
    <w:uiPriority w:val="99"/>
    <w:semiHidden/>
    <w:rsid w:val="00921F4F"/>
    <w:rPr>
      <w:color w:val="808080"/>
    </w:rPr>
  </w:style>
  <w:style w:type="paragraph" w:styleId="BalloonText">
    <w:name w:val="Balloon Text"/>
    <w:basedOn w:val="Normal"/>
    <w:link w:val="BalloonTextChar"/>
    <w:uiPriority w:val="99"/>
    <w:semiHidden/>
    <w:unhideWhenUsed/>
    <w:rsid w:val="00921F4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F4F"/>
    <w:rPr>
      <w:rFonts w:ascii="Tahoma" w:hAnsi="Tahoma" w:cs="Tahoma"/>
      <w:sz w:val="16"/>
      <w:szCs w:val="16"/>
    </w:rPr>
  </w:style>
  <w:style w:type="paragraph" w:styleId="ListParagraph">
    <w:name w:val="List Paragraph"/>
    <w:basedOn w:val="Normal"/>
    <w:uiPriority w:val="34"/>
    <w:qFormat/>
    <w:rsid w:val="00921F4F"/>
    <w:pPr>
      <w:spacing w:line="276" w:lineRule="auto"/>
      <w:ind w:left="720"/>
    </w:pPr>
    <w:rPr>
      <w:rFonts w:asciiTheme="minorHAnsi" w:eastAsiaTheme="minorEastAsia" w:hAnsiTheme="minorHAnsi"/>
      <w:lang w:eastAsia="en-GB"/>
    </w:rPr>
  </w:style>
  <w:style w:type="paragraph" w:styleId="Header">
    <w:name w:val="header"/>
    <w:basedOn w:val="Normal"/>
    <w:link w:val="HeaderChar"/>
    <w:uiPriority w:val="99"/>
    <w:semiHidden/>
    <w:unhideWhenUsed/>
    <w:rsid w:val="00CB2B28"/>
    <w:pPr>
      <w:tabs>
        <w:tab w:val="center" w:pos="4513"/>
        <w:tab w:val="right" w:pos="9026"/>
      </w:tabs>
      <w:spacing w:after="0"/>
    </w:pPr>
  </w:style>
  <w:style w:type="character" w:customStyle="1" w:styleId="HeaderChar">
    <w:name w:val="Header Char"/>
    <w:basedOn w:val="DefaultParagraphFont"/>
    <w:link w:val="Header"/>
    <w:uiPriority w:val="99"/>
    <w:semiHidden/>
    <w:rsid w:val="00CB2B28"/>
    <w:rPr>
      <w:rFonts w:ascii="Arial" w:hAnsi="Arial"/>
    </w:rPr>
  </w:style>
  <w:style w:type="paragraph" w:styleId="Footer">
    <w:name w:val="footer"/>
    <w:basedOn w:val="Normal"/>
    <w:link w:val="FooterChar"/>
    <w:uiPriority w:val="99"/>
    <w:unhideWhenUsed/>
    <w:rsid w:val="00CB2B28"/>
    <w:pPr>
      <w:tabs>
        <w:tab w:val="center" w:pos="4513"/>
        <w:tab w:val="right" w:pos="9026"/>
      </w:tabs>
      <w:spacing w:after="0"/>
    </w:pPr>
  </w:style>
  <w:style w:type="character" w:customStyle="1" w:styleId="FooterChar">
    <w:name w:val="Footer Char"/>
    <w:basedOn w:val="DefaultParagraphFont"/>
    <w:link w:val="Footer"/>
    <w:uiPriority w:val="99"/>
    <w:rsid w:val="00CB2B28"/>
    <w:rPr>
      <w:rFonts w:ascii="Arial" w:hAnsi="Arial"/>
    </w:rPr>
  </w:style>
  <w:style w:type="paragraph" w:styleId="PlainText">
    <w:name w:val="Plain Text"/>
    <w:basedOn w:val="Normal"/>
    <w:link w:val="PlainTextChar"/>
    <w:uiPriority w:val="99"/>
    <w:unhideWhenUsed/>
    <w:rsid w:val="008F01EF"/>
    <w:pPr>
      <w:spacing w:after="0"/>
      <w:contextualSpacing w:val="0"/>
    </w:pPr>
    <w:rPr>
      <w:rFonts w:ascii="Calibri" w:hAnsi="Calibri"/>
      <w:szCs w:val="21"/>
    </w:rPr>
  </w:style>
  <w:style w:type="character" w:customStyle="1" w:styleId="PlainTextChar">
    <w:name w:val="Plain Text Char"/>
    <w:basedOn w:val="DefaultParagraphFont"/>
    <w:link w:val="PlainText"/>
    <w:uiPriority w:val="99"/>
    <w:rsid w:val="008F01EF"/>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63801">
      <w:bodyDiv w:val="1"/>
      <w:marLeft w:val="0"/>
      <w:marRight w:val="0"/>
      <w:marTop w:val="0"/>
      <w:marBottom w:val="0"/>
      <w:divBdr>
        <w:top w:val="none" w:sz="0" w:space="0" w:color="auto"/>
        <w:left w:val="none" w:sz="0" w:space="0" w:color="auto"/>
        <w:bottom w:val="none" w:sz="0" w:space="0" w:color="auto"/>
        <w:right w:val="none" w:sz="0" w:space="0" w:color="auto"/>
      </w:divBdr>
    </w:div>
    <w:div w:id="444733609">
      <w:bodyDiv w:val="1"/>
      <w:marLeft w:val="0"/>
      <w:marRight w:val="0"/>
      <w:marTop w:val="0"/>
      <w:marBottom w:val="0"/>
      <w:divBdr>
        <w:top w:val="none" w:sz="0" w:space="0" w:color="auto"/>
        <w:left w:val="none" w:sz="0" w:space="0" w:color="auto"/>
        <w:bottom w:val="none" w:sz="0" w:space="0" w:color="auto"/>
        <w:right w:val="none" w:sz="0" w:space="0" w:color="auto"/>
      </w:divBdr>
    </w:div>
    <w:div w:id="515536335">
      <w:bodyDiv w:val="1"/>
      <w:marLeft w:val="0"/>
      <w:marRight w:val="0"/>
      <w:marTop w:val="0"/>
      <w:marBottom w:val="0"/>
      <w:divBdr>
        <w:top w:val="none" w:sz="0" w:space="0" w:color="auto"/>
        <w:left w:val="none" w:sz="0" w:space="0" w:color="auto"/>
        <w:bottom w:val="none" w:sz="0" w:space="0" w:color="auto"/>
        <w:right w:val="none" w:sz="0" w:space="0" w:color="auto"/>
      </w:divBdr>
    </w:div>
    <w:div w:id="1227299707">
      <w:bodyDiv w:val="1"/>
      <w:marLeft w:val="0"/>
      <w:marRight w:val="0"/>
      <w:marTop w:val="0"/>
      <w:marBottom w:val="0"/>
      <w:divBdr>
        <w:top w:val="none" w:sz="0" w:space="0" w:color="auto"/>
        <w:left w:val="none" w:sz="0" w:space="0" w:color="auto"/>
        <w:bottom w:val="none" w:sz="0" w:space="0" w:color="auto"/>
        <w:right w:val="none" w:sz="0" w:space="0" w:color="auto"/>
      </w:divBdr>
    </w:div>
    <w:div w:id="1280339524">
      <w:bodyDiv w:val="1"/>
      <w:marLeft w:val="0"/>
      <w:marRight w:val="0"/>
      <w:marTop w:val="0"/>
      <w:marBottom w:val="0"/>
      <w:divBdr>
        <w:top w:val="none" w:sz="0" w:space="0" w:color="auto"/>
        <w:left w:val="none" w:sz="0" w:space="0" w:color="auto"/>
        <w:bottom w:val="none" w:sz="0" w:space="0" w:color="auto"/>
        <w:right w:val="none" w:sz="0" w:space="0" w:color="auto"/>
      </w:divBdr>
    </w:div>
    <w:div w:id="1807046793">
      <w:bodyDiv w:val="1"/>
      <w:marLeft w:val="0"/>
      <w:marRight w:val="0"/>
      <w:marTop w:val="0"/>
      <w:marBottom w:val="0"/>
      <w:divBdr>
        <w:top w:val="none" w:sz="0" w:space="0" w:color="auto"/>
        <w:left w:val="none" w:sz="0" w:space="0" w:color="auto"/>
        <w:bottom w:val="none" w:sz="0" w:space="0" w:color="auto"/>
        <w:right w:val="none" w:sz="0" w:space="0" w:color="auto"/>
      </w:divBdr>
    </w:div>
    <w:div w:id="1827745426">
      <w:bodyDiv w:val="1"/>
      <w:marLeft w:val="0"/>
      <w:marRight w:val="0"/>
      <w:marTop w:val="0"/>
      <w:marBottom w:val="0"/>
      <w:divBdr>
        <w:top w:val="none" w:sz="0" w:space="0" w:color="auto"/>
        <w:left w:val="none" w:sz="0" w:space="0" w:color="auto"/>
        <w:bottom w:val="none" w:sz="0" w:space="0" w:color="auto"/>
        <w:right w:val="none" w:sz="0" w:space="0" w:color="auto"/>
      </w:divBdr>
    </w:div>
    <w:div w:id="1877544650">
      <w:bodyDiv w:val="1"/>
      <w:marLeft w:val="0"/>
      <w:marRight w:val="0"/>
      <w:marTop w:val="0"/>
      <w:marBottom w:val="0"/>
      <w:divBdr>
        <w:top w:val="none" w:sz="0" w:space="0" w:color="auto"/>
        <w:left w:val="none" w:sz="0" w:space="0" w:color="auto"/>
        <w:bottom w:val="none" w:sz="0" w:space="0" w:color="auto"/>
        <w:right w:val="none" w:sz="0" w:space="0" w:color="auto"/>
      </w:divBdr>
    </w:div>
    <w:div w:id="189412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4B0F296FEB4CC5BF4589F1D856F65A"/>
        <w:category>
          <w:name w:val="General"/>
          <w:gallery w:val="placeholder"/>
        </w:category>
        <w:types>
          <w:type w:val="bbPlcHdr"/>
        </w:types>
        <w:behaviors>
          <w:behavior w:val="content"/>
        </w:behaviors>
        <w:guid w:val="{364F4C42-B4B5-4CDE-A0B7-A27A6FAFCA5B}"/>
      </w:docPartPr>
      <w:docPartBody>
        <w:p w:rsidR="00776066" w:rsidRDefault="00CE566F" w:rsidP="00CE566F">
          <w:pPr>
            <w:pStyle w:val="344B0F296FEB4CC5BF4589F1D856F65A2"/>
          </w:pPr>
          <w:r w:rsidRPr="00377FD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63570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B7579"/>
    <w:rsid w:val="00063D12"/>
    <w:rsid w:val="000813E1"/>
    <w:rsid w:val="00112A2D"/>
    <w:rsid w:val="00113891"/>
    <w:rsid w:val="0011704B"/>
    <w:rsid w:val="001635AF"/>
    <w:rsid w:val="001920A3"/>
    <w:rsid w:val="001C4581"/>
    <w:rsid w:val="001F4A14"/>
    <w:rsid w:val="00240626"/>
    <w:rsid w:val="002756B5"/>
    <w:rsid w:val="002A7F22"/>
    <w:rsid w:val="002B2E80"/>
    <w:rsid w:val="00316619"/>
    <w:rsid w:val="00323417"/>
    <w:rsid w:val="00341621"/>
    <w:rsid w:val="00346A7D"/>
    <w:rsid w:val="00350C10"/>
    <w:rsid w:val="003B7579"/>
    <w:rsid w:val="003C7208"/>
    <w:rsid w:val="003F7ED2"/>
    <w:rsid w:val="00414A7C"/>
    <w:rsid w:val="0041732C"/>
    <w:rsid w:val="004472F8"/>
    <w:rsid w:val="004662E7"/>
    <w:rsid w:val="00472B72"/>
    <w:rsid w:val="00497F07"/>
    <w:rsid w:val="0053171A"/>
    <w:rsid w:val="00531DFA"/>
    <w:rsid w:val="005847BA"/>
    <w:rsid w:val="00593CB0"/>
    <w:rsid w:val="005E3184"/>
    <w:rsid w:val="0064758B"/>
    <w:rsid w:val="0065149F"/>
    <w:rsid w:val="00655099"/>
    <w:rsid w:val="0067698C"/>
    <w:rsid w:val="00694078"/>
    <w:rsid w:val="006C4D00"/>
    <w:rsid w:val="00776066"/>
    <w:rsid w:val="009E58CF"/>
    <w:rsid w:val="00A00254"/>
    <w:rsid w:val="00A15FCF"/>
    <w:rsid w:val="00AD0055"/>
    <w:rsid w:val="00B714F5"/>
    <w:rsid w:val="00C3384A"/>
    <w:rsid w:val="00C651A0"/>
    <w:rsid w:val="00CA71AF"/>
    <w:rsid w:val="00CD1F63"/>
    <w:rsid w:val="00CE566F"/>
    <w:rsid w:val="00DA1AA5"/>
    <w:rsid w:val="00DF0F3E"/>
    <w:rsid w:val="00DF2AD5"/>
    <w:rsid w:val="00DF40FA"/>
    <w:rsid w:val="00ED34F3"/>
    <w:rsid w:val="00F23596"/>
    <w:rsid w:val="00F82861"/>
    <w:rsid w:val="00FA3755"/>
    <w:rsid w:val="00FA447D"/>
    <w:rsid w:val="00FA46C7"/>
    <w:rsid w:val="00FE2D27"/>
    <w:rsid w:val="00FF043E"/>
    <w:rsid w:val="00FF2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2AD5"/>
    <w:rPr>
      <w:color w:val="808080"/>
    </w:rPr>
  </w:style>
  <w:style w:type="paragraph" w:styleId="ListParagraph">
    <w:name w:val="List Paragraph"/>
    <w:basedOn w:val="Normal"/>
    <w:uiPriority w:val="34"/>
    <w:qFormat/>
    <w:rsid w:val="00776066"/>
    <w:pPr>
      <w:ind w:left="720"/>
      <w:contextualSpacing/>
    </w:pPr>
  </w:style>
  <w:style w:type="paragraph" w:customStyle="1" w:styleId="344B0F296FEB4CC5BF4589F1D856F65A2">
    <w:name w:val="344B0F296FEB4CC5BF4589F1D856F65A2"/>
    <w:rsid w:val="00CE566F"/>
    <w:pPr>
      <w:spacing w:line="240" w:lineRule="auto"/>
      <w:contextualSpacing/>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DAAAED3B55A7E4FB93419F8EB7457AA" ma:contentTypeVersion="15" ma:contentTypeDescription="Create a new document." ma:contentTypeScope="" ma:versionID="09f8c263aa8896c3cae2111e73da5e0d">
  <xsd:schema xmlns:xsd="http://www.w3.org/2001/XMLSchema" xmlns:xs="http://www.w3.org/2001/XMLSchema" xmlns:p="http://schemas.microsoft.com/office/2006/metadata/properties" xmlns:ns2="800897c1-7daf-4cf0-b5b0-a9228732b53f" xmlns:ns3="bb408d5d-5de7-471f-b2c8-b4589896d10d" targetNamespace="http://schemas.microsoft.com/office/2006/metadata/properties" ma:root="true" ma:fieldsID="78c0d7c132298683610474acf90c3c19" ns2:_="" ns3:_="">
    <xsd:import namespace="800897c1-7daf-4cf0-b5b0-a9228732b53f"/>
    <xsd:import namespace="bb408d5d-5de7-471f-b2c8-b4589896d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897c1-7daf-4cf0-b5b0-a9228732b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08d5d-5de7-471f-b2c8-b4589896d1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29079b-09d9-4230-b5dc-abe3cfb85a61}" ma:internalName="TaxCatchAll" ma:showField="CatchAllData" ma:web="bb408d5d-5de7-471f-b2c8-b4589896d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0897c1-7daf-4cf0-b5b0-a9228732b53f">
      <Terms xmlns="http://schemas.microsoft.com/office/infopath/2007/PartnerControls"/>
    </lcf76f155ced4ddcb4097134ff3c332f>
    <TaxCatchAll xmlns="bb408d5d-5de7-471f-b2c8-b4589896d10d" xsi:nil="true"/>
  </documentManagement>
</p:properties>
</file>

<file path=customXml/itemProps1.xml><?xml version="1.0" encoding="utf-8"?>
<ds:datastoreItem xmlns:ds="http://schemas.openxmlformats.org/officeDocument/2006/customXml" ds:itemID="{48FA797A-AEF3-4379-99B2-9280E12A464F}">
  <ds:schemaRefs>
    <ds:schemaRef ds:uri="http://schemas.openxmlformats.org/officeDocument/2006/bibliography"/>
  </ds:schemaRefs>
</ds:datastoreItem>
</file>

<file path=customXml/itemProps2.xml><?xml version="1.0" encoding="utf-8"?>
<ds:datastoreItem xmlns:ds="http://schemas.openxmlformats.org/officeDocument/2006/customXml" ds:itemID="{046AE84E-6A38-45DC-8C60-23E63C8EA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897c1-7daf-4cf0-b5b0-a9228732b53f"/>
    <ds:schemaRef ds:uri="bb408d5d-5de7-471f-b2c8-b4589896d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032F1F-A6CC-429D-969C-DF0686A8E0D9}">
  <ds:schemaRefs>
    <ds:schemaRef ds:uri="http://schemas.microsoft.com/sharepoint/v3/contenttype/forms"/>
  </ds:schemaRefs>
</ds:datastoreItem>
</file>

<file path=customXml/itemProps4.xml><?xml version="1.0" encoding="utf-8"?>
<ds:datastoreItem xmlns:ds="http://schemas.openxmlformats.org/officeDocument/2006/customXml" ds:itemID="{F53FE9D2-1512-42CA-9A6F-E9597736A0C4}">
  <ds:schemaRefs>
    <ds:schemaRef ds:uri="http://schemas.microsoft.com/office/2006/metadata/properties"/>
    <ds:schemaRef ds:uri="http://schemas.microsoft.com/office/infopath/2007/PartnerControls"/>
    <ds:schemaRef ds:uri="800897c1-7daf-4cf0-b5b0-a9228732b53f"/>
    <ds:schemaRef ds:uri="bb408d5d-5de7-471f-b2c8-b4589896d10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Maslen, Jodie</dc:creator>
  <cp:lastModifiedBy>Mitchell, Judy</cp:lastModifiedBy>
  <cp:revision>3</cp:revision>
  <dcterms:created xsi:type="dcterms:W3CDTF">2026-06-12T08:26:00Z</dcterms:created>
  <dcterms:modified xsi:type="dcterms:W3CDTF">2026-06-18T07:43:00Z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0x0101007DAAAED3B55A7E4FB93419F8EB7457AA</vt:lpwstr>
  </property>
  <property fmtid="{D5CDD505-2E9C-101B-9397-08002B2CF9AE}" pid="3" name="Order">
    <vt:r8>100</vt:r8>
  </property>
  <property fmtid="{D5CDD505-2E9C-101B-9397-08002B2CF9AE}" pid="4" name="MediaServiceImageTags">
    <vt:lpwstr/>
  </property>
</Properties>
</file>