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606393" w14:textId="7B9B5231" w:rsidR="00630ACD" w:rsidRPr="008133C7" w:rsidRDefault="00630ACD" w:rsidP="00630ACD">
      <w:pPr>
        <w:rPr>
          <w:rFonts w:cs="Arial"/>
          <w:b/>
          <w:szCs w:val="24"/>
          <w:u w:val="single"/>
        </w:rPr>
      </w:pPr>
      <w:r w:rsidRPr="008133C7">
        <w:rPr>
          <w:rFonts w:cs="Arial"/>
          <w:b/>
          <w:szCs w:val="24"/>
          <w:u w:val="single"/>
        </w:rPr>
        <w:t>DEPARTMENT OF CHILDREN SERVICES (EDUCATION)</w:t>
      </w:r>
    </w:p>
    <w:p w14:paraId="7ED8BC37" w14:textId="1CB6CD38" w:rsidR="00630ACD" w:rsidRDefault="00630ACD" w:rsidP="00630ACD">
      <w:pPr>
        <w:rPr>
          <w:rFonts w:cs="Arial"/>
          <w:b/>
          <w:szCs w:val="24"/>
          <w:u w:val="single"/>
        </w:rPr>
      </w:pPr>
      <w:r w:rsidRPr="008133C7">
        <w:rPr>
          <w:rFonts w:cs="Arial"/>
          <w:b/>
          <w:szCs w:val="24"/>
          <w:u w:val="single"/>
        </w:rPr>
        <w:t xml:space="preserve">SCHOOL </w:t>
      </w:r>
      <w:r w:rsidR="0086208E" w:rsidRPr="008133C7">
        <w:rPr>
          <w:rFonts w:cs="Arial"/>
          <w:b/>
          <w:szCs w:val="24"/>
          <w:u w:val="single"/>
        </w:rPr>
        <w:t xml:space="preserve">PLACES </w:t>
      </w:r>
      <w:r w:rsidR="0086208E">
        <w:rPr>
          <w:rFonts w:cs="Arial"/>
          <w:b/>
          <w:szCs w:val="24"/>
          <w:u w:val="single"/>
        </w:rPr>
        <w:t>&amp;</w:t>
      </w:r>
      <w:r w:rsidR="00302B21">
        <w:rPr>
          <w:rFonts w:cs="Arial"/>
          <w:b/>
          <w:szCs w:val="24"/>
          <w:u w:val="single"/>
        </w:rPr>
        <w:t xml:space="preserve"> EARLY YEARS </w:t>
      </w:r>
      <w:r w:rsidRPr="008133C7">
        <w:rPr>
          <w:rFonts w:cs="Arial"/>
          <w:b/>
          <w:szCs w:val="24"/>
          <w:u w:val="single"/>
        </w:rPr>
        <w:t xml:space="preserve">PLANNING </w:t>
      </w:r>
      <w:proofErr w:type="gramStart"/>
      <w:r w:rsidR="00931233">
        <w:rPr>
          <w:rFonts w:cs="Arial"/>
          <w:b/>
          <w:szCs w:val="24"/>
          <w:u w:val="single"/>
        </w:rPr>
        <w:t xml:space="preserve">– </w:t>
      </w:r>
      <w:r w:rsidR="00CE2404">
        <w:rPr>
          <w:rFonts w:cs="Arial"/>
          <w:b/>
          <w:szCs w:val="24"/>
          <w:u w:val="single"/>
        </w:rPr>
        <w:t xml:space="preserve"> </w:t>
      </w:r>
      <w:r w:rsidR="00FA194E">
        <w:rPr>
          <w:rFonts w:cs="Arial"/>
          <w:b/>
          <w:szCs w:val="24"/>
          <w:u w:val="single"/>
        </w:rPr>
        <w:t>PLANNING</w:t>
      </w:r>
      <w:proofErr w:type="gramEnd"/>
      <w:r w:rsidRPr="008133C7">
        <w:rPr>
          <w:rFonts w:cs="Arial"/>
          <w:b/>
          <w:szCs w:val="24"/>
          <w:u w:val="single"/>
        </w:rPr>
        <w:t xml:space="preserve"> CONSULTATION RES</w:t>
      </w:r>
      <w:r>
        <w:rPr>
          <w:rFonts w:cs="Arial"/>
          <w:b/>
          <w:szCs w:val="24"/>
          <w:u w:val="single"/>
        </w:rPr>
        <w:t>P</w:t>
      </w:r>
      <w:r w:rsidRPr="008133C7">
        <w:rPr>
          <w:rFonts w:cs="Arial"/>
          <w:b/>
          <w:szCs w:val="24"/>
          <w:u w:val="single"/>
        </w:rPr>
        <w:t>ONS</w:t>
      </w:r>
      <w:r>
        <w:rPr>
          <w:rFonts w:cs="Arial"/>
          <w:b/>
          <w:szCs w:val="24"/>
          <w:u w:val="single"/>
        </w:rPr>
        <w:t>E</w:t>
      </w:r>
    </w:p>
    <w:p w14:paraId="5BB98490" w14:textId="77777777" w:rsidR="00630ACD" w:rsidRDefault="00630ACD" w:rsidP="00630ACD">
      <w:pPr>
        <w:rPr>
          <w:rFonts w:cs="Arial"/>
          <w:b/>
          <w:szCs w:val="24"/>
          <w:u w:val="single"/>
        </w:rPr>
      </w:pPr>
    </w:p>
    <w:p w14:paraId="771F6871" w14:textId="53657BD0" w:rsidR="00630ACD" w:rsidRPr="00F56F86" w:rsidRDefault="0079496C" w:rsidP="00630ACD">
      <w:pPr>
        <w:rPr>
          <w:rFonts w:cs="Arial"/>
          <w:b/>
          <w:szCs w:val="24"/>
          <w:u w:val="single"/>
        </w:rPr>
      </w:pPr>
      <w:r>
        <w:rPr>
          <w:rFonts w:cs="Arial"/>
          <w:b/>
          <w:szCs w:val="24"/>
          <w:u w:val="single"/>
        </w:rPr>
        <w:t>29/05</w:t>
      </w:r>
      <w:r w:rsidR="00CE2404">
        <w:rPr>
          <w:rFonts w:cs="Arial"/>
          <w:b/>
          <w:szCs w:val="24"/>
          <w:u w:val="single"/>
        </w:rPr>
        <w:t>/2026</w:t>
      </w:r>
    </w:p>
    <w:p w14:paraId="0AF6B8FB" w14:textId="77777777" w:rsidR="00630ACD" w:rsidRDefault="00630ACD" w:rsidP="00630ACD">
      <w:pPr>
        <w:rPr>
          <w:rFonts w:cs="Arial"/>
          <w:b/>
          <w:color w:val="808080"/>
          <w:szCs w:val="24"/>
          <w:u w:val="single"/>
        </w:rPr>
      </w:pPr>
    </w:p>
    <w:p w14:paraId="36232776" w14:textId="4F531034" w:rsidR="00630ACD" w:rsidRPr="00921F4F" w:rsidRDefault="00630ACD" w:rsidP="00630ACD">
      <w:pPr>
        <w:rPr>
          <w:rFonts w:cs="Arial"/>
          <w:b/>
          <w:szCs w:val="24"/>
          <w:u w:val="single"/>
        </w:rPr>
      </w:pPr>
      <w:r w:rsidRPr="008133C7">
        <w:rPr>
          <w:rFonts w:cs="Arial"/>
          <w:b/>
          <w:szCs w:val="24"/>
        </w:rPr>
        <w:t>PLANNING REF:</w:t>
      </w:r>
      <w:r w:rsidR="00107ACF">
        <w:rPr>
          <w:rFonts w:cs="Arial"/>
          <w:szCs w:val="24"/>
        </w:rPr>
        <w:t xml:space="preserve">  </w:t>
      </w:r>
      <w:r w:rsidR="00EE49DE">
        <w:rPr>
          <w:rFonts w:cs="Arial"/>
          <w:szCs w:val="24"/>
        </w:rPr>
        <w:t>PL</w:t>
      </w:r>
      <w:r w:rsidR="00576299">
        <w:rPr>
          <w:rFonts w:cs="Arial"/>
          <w:szCs w:val="24"/>
        </w:rPr>
        <w:t>/20</w:t>
      </w:r>
      <w:r w:rsidR="0079496C">
        <w:rPr>
          <w:rFonts w:cs="Arial"/>
          <w:szCs w:val="24"/>
        </w:rPr>
        <w:t>26/</w:t>
      </w:r>
      <w:r w:rsidR="00AE6D7C">
        <w:rPr>
          <w:rFonts w:cs="Arial"/>
          <w:szCs w:val="24"/>
        </w:rPr>
        <w:t>02966</w:t>
      </w:r>
    </w:p>
    <w:p w14:paraId="7DADAF22" w14:textId="77777777" w:rsidR="00630ACD" w:rsidRDefault="00630ACD" w:rsidP="00630ACD">
      <w:pPr>
        <w:rPr>
          <w:rFonts w:cs="Arial"/>
          <w:b/>
          <w:szCs w:val="24"/>
        </w:rPr>
      </w:pPr>
    </w:p>
    <w:p w14:paraId="0B24A051" w14:textId="3B12259E" w:rsidR="00630ACD" w:rsidRDefault="00630ACD" w:rsidP="00630ACD">
      <w:pPr>
        <w:rPr>
          <w:rFonts w:cs="Arial"/>
          <w:szCs w:val="24"/>
        </w:rPr>
      </w:pPr>
      <w:r w:rsidRPr="008133C7">
        <w:rPr>
          <w:rFonts w:cs="Arial"/>
          <w:b/>
          <w:szCs w:val="24"/>
        </w:rPr>
        <w:t>SITE NAME/ADDRESS:</w:t>
      </w:r>
      <w:r w:rsidRPr="008133C7">
        <w:rPr>
          <w:rFonts w:cs="Arial"/>
          <w:szCs w:val="24"/>
        </w:rPr>
        <w:t xml:space="preserve"> </w:t>
      </w:r>
      <w:r w:rsidR="00576299">
        <w:rPr>
          <w:rFonts w:cs="Arial"/>
          <w:szCs w:val="24"/>
        </w:rPr>
        <w:t>Blackmore Farm,</w:t>
      </w:r>
      <w:r w:rsidR="00AE6D7C">
        <w:rPr>
          <w:rFonts w:cs="Arial"/>
          <w:szCs w:val="24"/>
        </w:rPr>
        <w:t xml:space="preserve"> Sandridge Common,</w:t>
      </w:r>
      <w:r w:rsidR="00576299">
        <w:rPr>
          <w:rFonts w:cs="Arial"/>
          <w:szCs w:val="24"/>
        </w:rPr>
        <w:t xml:space="preserve"> Melksham </w:t>
      </w:r>
      <w:r w:rsidR="00AE6D7C">
        <w:rPr>
          <w:rFonts w:cs="Arial"/>
          <w:szCs w:val="24"/>
        </w:rPr>
        <w:t>SN12</w:t>
      </w:r>
      <w:r w:rsidR="00110407">
        <w:rPr>
          <w:rFonts w:cs="Arial"/>
          <w:szCs w:val="24"/>
        </w:rPr>
        <w:t xml:space="preserve"> 7QS</w:t>
      </w:r>
    </w:p>
    <w:p w14:paraId="17270BBC" w14:textId="77777777" w:rsidR="00630ACD" w:rsidRDefault="00630ACD" w:rsidP="00630ACD">
      <w:pPr>
        <w:rPr>
          <w:rFonts w:cs="Arial"/>
          <w:b/>
          <w:szCs w:val="24"/>
        </w:rPr>
      </w:pPr>
    </w:p>
    <w:p w14:paraId="4FF9E9A3" w14:textId="0894165C" w:rsidR="00630ACD" w:rsidRDefault="00630ACD" w:rsidP="00630ACD">
      <w:pPr>
        <w:rPr>
          <w:rFonts w:cs="Arial"/>
          <w:szCs w:val="24"/>
        </w:rPr>
      </w:pPr>
      <w:r w:rsidRPr="008133C7">
        <w:rPr>
          <w:rFonts w:cs="Arial"/>
          <w:b/>
          <w:szCs w:val="24"/>
        </w:rPr>
        <w:t>ASSESSMENT OF:</w:t>
      </w:r>
      <w:r w:rsidR="00A90688">
        <w:rPr>
          <w:rFonts w:cs="Arial"/>
          <w:b/>
          <w:szCs w:val="24"/>
        </w:rPr>
        <w:t xml:space="preserve"> </w:t>
      </w:r>
      <w:r w:rsidR="00F9384F">
        <w:rPr>
          <w:rFonts w:cs="Arial"/>
          <w:bCs/>
          <w:szCs w:val="24"/>
        </w:rPr>
        <w:t>2</w:t>
      </w:r>
      <w:r w:rsidR="005658C3">
        <w:rPr>
          <w:rFonts w:cs="Arial"/>
          <w:bCs/>
          <w:szCs w:val="24"/>
        </w:rPr>
        <w:t>7</w:t>
      </w:r>
      <w:r w:rsidR="00F9384F">
        <w:rPr>
          <w:rFonts w:cs="Arial"/>
          <w:bCs/>
          <w:szCs w:val="24"/>
        </w:rPr>
        <w:t>5</w:t>
      </w:r>
      <w:r w:rsidR="00872C5C" w:rsidRPr="00872C5C">
        <w:rPr>
          <w:rFonts w:cs="Arial"/>
          <w:szCs w:val="24"/>
        </w:rPr>
        <w:t xml:space="preserve"> units</w:t>
      </w:r>
      <w:r>
        <w:rPr>
          <w:rFonts w:cs="Arial"/>
          <w:szCs w:val="24"/>
        </w:rPr>
        <w:t xml:space="preserve"> –</w:t>
      </w:r>
      <w:r w:rsidR="009A2D2E">
        <w:rPr>
          <w:rFonts w:cs="Arial"/>
          <w:szCs w:val="24"/>
        </w:rPr>
        <w:t xml:space="preserve"> </w:t>
      </w:r>
      <w:r w:rsidR="000819ED">
        <w:rPr>
          <w:rFonts w:cs="Arial"/>
          <w:szCs w:val="24"/>
        </w:rPr>
        <w:t>30% Affordable Housing assumed. No mix supplied.</w:t>
      </w:r>
    </w:p>
    <w:p w14:paraId="4184F0D9" w14:textId="77777777" w:rsidR="00630ACD" w:rsidRDefault="00630ACD" w:rsidP="00630ACD">
      <w:pPr>
        <w:rPr>
          <w:rFonts w:cs="Arial"/>
          <w:b/>
          <w:szCs w:val="24"/>
        </w:rPr>
      </w:pPr>
    </w:p>
    <w:p w14:paraId="24189E7C" w14:textId="0E9B69D3" w:rsidR="00630ACD" w:rsidRDefault="00630ACD" w:rsidP="00630ACD">
      <w:pPr>
        <w:rPr>
          <w:rFonts w:cs="Arial"/>
          <w:szCs w:val="24"/>
        </w:rPr>
      </w:pPr>
      <w:r w:rsidRPr="008133C7">
        <w:rPr>
          <w:rFonts w:cs="Arial"/>
          <w:b/>
          <w:szCs w:val="24"/>
        </w:rPr>
        <w:t xml:space="preserve">EXCLUSIONS/DISCOUNTS APPLIED: </w:t>
      </w:r>
      <w:r w:rsidR="00D81272" w:rsidRPr="007F3C09">
        <w:rPr>
          <w:rFonts w:cs="Arial"/>
          <w:szCs w:val="24"/>
        </w:rPr>
        <w:t>3</w:t>
      </w:r>
      <w:r w:rsidR="004501A8">
        <w:rPr>
          <w:rFonts w:cs="Arial"/>
          <w:szCs w:val="24"/>
        </w:rPr>
        <w:t>0% AH</w:t>
      </w:r>
      <w:r>
        <w:rPr>
          <w:rFonts w:cs="Arial"/>
          <w:szCs w:val="24"/>
        </w:rPr>
        <w:t xml:space="preserve"> housing discount applied to</w:t>
      </w:r>
      <w:r w:rsidR="00D64842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>= a</w:t>
      </w:r>
      <w:r w:rsidR="00D64842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>reduction in qualifying properties of</w:t>
      </w:r>
      <w:r w:rsidR="00DB5EA8">
        <w:rPr>
          <w:rFonts w:cs="Arial"/>
          <w:szCs w:val="24"/>
        </w:rPr>
        <w:t xml:space="preserve"> </w:t>
      </w:r>
      <w:r w:rsidR="00F9384F">
        <w:rPr>
          <w:rFonts w:cs="Arial"/>
          <w:szCs w:val="24"/>
        </w:rPr>
        <w:t>2</w:t>
      </w:r>
      <w:r w:rsidR="00B5402D">
        <w:rPr>
          <w:rFonts w:cs="Arial"/>
          <w:szCs w:val="24"/>
        </w:rPr>
        <w:t>5</w:t>
      </w:r>
      <w:r w:rsidR="003A7172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>unit</w:t>
      </w:r>
      <w:r w:rsidR="00D81272">
        <w:rPr>
          <w:rFonts w:cs="Arial"/>
          <w:szCs w:val="24"/>
        </w:rPr>
        <w:t>s</w:t>
      </w:r>
      <w:r>
        <w:rPr>
          <w:rFonts w:cs="Arial"/>
          <w:szCs w:val="24"/>
        </w:rPr>
        <w:t xml:space="preserve">. </w:t>
      </w:r>
      <w:r w:rsidRPr="008B3C32">
        <w:rPr>
          <w:rFonts w:cs="Arial"/>
          <w:szCs w:val="24"/>
        </w:rPr>
        <w:t xml:space="preserve"> </w:t>
      </w:r>
    </w:p>
    <w:p w14:paraId="5F84B2DE" w14:textId="77777777" w:rsidR="004501A8" w:rsidRDefault="004501A8" w:rsidP="00630ACD">
      <w:pPr>
        <w:rPr>
          <w:rFonts w:cs="Arial"/>
          <w:b/>
        </w:rPr>
      </w:pPr>
    </w:p>
    <w:p w14:paraId="00CED4DB" w14:textId="6190E25A" w:rsidR="00630ACD" w:rsidRPr="002B5D9B" w:rsidRDefault="00630ACD" w:rsidP="00630ACD">
      <w:pPr>
        <w:rPr>
          <w:rFonts w:cs="Arial"/>
        </w:rPr>
      </w:pPr>
      <w:r>
        <w:rPr>
          <w:rFonts w:cs="Arial"/>
          <w:b/>
        </w:rPr>
        <w:t>NUMBER OF PROPERTIES QUALIFYING FOR ASSE</w:t>
      </w:r>
      <w:r w:rsidR="00232465">
        <w:rPr>
          <w:rFonts w:cs="Arial"/>
          <w:b/>
        </w:rPr>
        <w:t>SSMENT:</w:t>
      </w:r>
      <w:r w:rsidR="002B5D9B" w:rsidRPr="002B5D9B">
        <w:rPr>
          <w:rFonts w:cs="Arial"/>
        </w:rPr>
        <w:t xml:space="preserve"> </w:t>
      </w:r>
      <w:r w:rsidR="00F9384F">
        <w:rPr>
          <w:rFonts w:cs="Arial"/>
        </w:rPr>
        <w:t>2</w:t>
      </w:r>
      <w:r w:rsidR="00B5402D">
        <w:rPr>
          <w:rFonts w:cs="Arial"/>
        </w:rPr>
        <w:t>50</w:t>
      </w:r>
    </w:p>
    <w:p w14:paraId="19C87FBF" w14:textId="4B28E9BA" w:rsidR="00630ACD" w:rsidRDefault="00630ACD" w:rsidP="00630ACD">
      <w:pPr>
        <w:rPr>
          <w:rFonts w:cs="Arial"/>
          <w:b/>
          <w:szCs w:val="24"/>
          <w:u w:val="single"/>
        </w:rPr>
      </w:pPr>
    </w:p>
    <w:p w14:paraId="495453D2" w14:textId="73A07570" w:rsidR="00630ACD" w:rsidRDefault="0011131B" w:rsidP="00630ACD">
      <w:pPr>
        <w:rPr>
          <w:rFonts w:cs="Arial"/>
          <w:szCs w:val="24"/>
        </w:rPr>
      </w:pPr>
      <w:r w:rsidRPr="0011131B">
        <w:rPr>
          <w:rFonts w:eastAsiaTheme="minorEastAsia" w:cs="Arial"/>
          <w:b/>
          <w:szCs w:val="24"/>
          <w:lang w:eastAsia="en-GB"/>
        </w:rPr>
        <w:t>SCHOOL</w:t>
      </w:r>
      <w:r w:rsidR="00FE26E6" w:rsidRPr="00FE26E6">
        <w:rPr>
          <w:rFonts w:asciiTheme="minorHAnsi" w:eastAsiaTheme="minorEastAsia" w:hAnsiTheme="minorHAnsi" w:cs="Arial"/>
          <w:b/>
          <w:szCs w:val="24"/>
          <w:lang w:eastAsia="en-GB"/>
        </w:rPr>
        <w:t xml:space="preserve"> </w:t>
      </w:r>
      <w:r w:rsidR="00630ACD" w:rsidRPr="008133C7">
        <w:rPr>
          <w:rFonts w:cs="Arial"/>
          <w:b/>
          <w:szCs w:val="24"/>
        </w:rPr>
        <w:t xml:space="preserve">PLACES NEEDED BY DVLPT:  </w:t>
      </w:r>
      <w:r>
        <w:rPr>
          <w:rFonts w:cs="Arial"/>
          <w:szCs w:val="24"/>
        </w:rPr>
        <w:t xml:space="preserve">    </w:t>
      </w:r>
      <w:r w:rsidR="00630ACD" w:rsidRPr="008133C7">
        <w:rPr>
          <w:rFonts w:cs="Arial"/>
          <w:b/>
          <w:szCs w:val="24"/>
        </w:rPr>
        <w:t>PRIMARY</w:t>
      </w:r>
      <w:r w:rsidR="00630ACD">
        <w:rPr>
          <w:rFonts w:cs="Arial"/>
          <w:b/>
          <w:szCs w:val="24"/>
        </w:rPr>
        <w:t xml:space="preserve"> </w:t>
      </w:r>
      <w:r w:rsidR="00630ACD" w:rsidRPr="008133C7">
        <w:rPr>
          <w:rFonts w:cs="Arial"/>
          <w:b/>
          <w:szCs w:val="24"/>
        </w:rPr>
        <w:t>=</w:t>
      </w:r>
      <w:r w:rsidR="007F3C09">
        <w:rPr>
          <w:rFonts w:cs="Arial"/>
          <w:b/>
          <w:szCs w:val="24"/>
        </w:rPr>
        <w:t xml:space="preserve"> </w:t>
      </w:r>
      <w:r w:rsidR="00F9384F">
        <w:rPr>
          <w:rFonts w:cs="Arial"/>
          <w:szCs w:val="24"/>
        </w:rPr>
        <w:t>7</w:t>
      </w:r>
      <w:r w:rsidR="00B03A7E">
        <w:rPr>
          <w:rFonts w:cs="Arial"/>
          <w:szCs w:val="24"/>
        </w:rPr>
        <w:t>8</w:t>
      </w:r>
      <w:r w:rsidR="004E7FCB">
        <w:rPr>
          <w:rFonts w:cs="Arial"/>
          <w:szCs w:val="24"/>
        </w:rPr>
        <w:tab/>
      </w:r>
      <w:r w:rsidR="00630ACD" w:rsidRPr="008133C7">
        <w:rPr>
          <w:rFonts w:cs="Arial"/>
          <w:b/>
          <w:szCs w:val="24"/>
        </w:rPr>
        <w:t>SECONDARY</w:t>
      </w:r>
      <w:r w:rsidR="00630ACD">
        <w:rPr>
          <w:rFonts w:cs="Arial"/>
          <w:b/>
          <w:szCs w:val="24"/>
        </w:rPr>
        <w:t xml:space="preserve"> </w:t>
      </w:r>
      <w:r>
        <w:rPr>
          <w:rFonts w:cs="Arial"/>
          <w:b/>
          <w:szCs w:val="24"/>
        </w:rPr>
        <w:t>=</w:t>
      </w:r>
      <w:r w:rsidR="00F9384F">
        <w:rPr>
          <w:rFonts w:cs="Arial"/>
          <w:b/>
          <w:szCs w:val="24"/>
        </w:rPr>
        <w:t xml:space="preserve"> </w:t>
      </w:r>
      <w:r w:rsidR="00F9384F" w:rsidRPr="00F9384F">
        <w:rPr>
          <w:rFonts w:cs="Arial"/>
          <w:bCs/>
          <w:szCs w:val="24"/>
        </w:rPr>
        <w:t>5</w:t>
      </w:r>
      <w:r w:rsidR="00B03A7E">
        <w:rPr>
          <w:rFonts w:cs="Arial"/>
          <w:bCs/>
          <w:szCs w:val="24"/>
        </w:rPr>
        <w:t>5</w:t>
      </w:r>
    </w:p>
    <w:p w14:paraId="43206A71" w14:textId="77777777" w:rsidR="002B5D9B" w:rsidRDefault="002B5D9B" w:rsidP="00630ACD">
      <w:pPr>
        <w:rPr>
          <w:rFonts w:cs="Arial"/>
          <w:szCs w:val="24"/>
        </w:rPr>
      </w:pPr>
    </w:p>
    <w:p w14:paraId="4DA05202" w14:textId="77777777" w:rsidR="00630ACD" w:rsidRDefault="00630ACD" w:rsidP="00630ACD">
      <w:pPr>
        <w:rPr>
          <w:rFonts w:cs="Arial"/>
          <w:b/>
          <w:szCs w:val="24"/>
        </w:rPr>
      </w:pPr>
      <w:r>
        <w:rPr>
          <w:rFonts w:cs="Arial"/>
          <w:b/>
          <w:szCs w:val="24"/>
        </w:rPr>
        <w:t>D</w:t>
      </w:r>
      <w:r w:rsidRPr="008133C7">
        <w:rPr>
          <w:rFonts w:cs="Arial"/>
          <w:b/>
          <w:szCs w:val="24"/>
        </w:rPr>
        <w:t xml:space="preserve">ESIGNATED AREA PRIMARY/IES: </w:t>
      </w:r>
    </w:p>
    <w:p w14:paraId="1A76F237" w14:textId="1239CBE5" w:rsidR="00232465" w:rsidRDefault="00DB5EA8" w:rsidP="00630ACD">
      <w:pPr>
        <w:pStyle w:val="ListParagraph"/>
        <w:numPr>
          <w:ilvl w:val="0"/>
          <w:numId w:val="1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Nominally, </w:t>
      </w:r>
      <w:r w:rsidR="00F9384F">
        <w:rPr>
          <w:rFonts w:ascii="Arial" w:hAnsi="Arial" w:cs="Arial"/>
          <w:szCs w:val="24"/>
        </w:rPr>
        <w:t xml:space="preserve">Forest &amp; Sandridge CE </w:t>
      </w:r>
    </w:p>
    <w:p w14:paraId="32B360E3" w14:textId="756DAD59" w:rsidR="007615EE" w:rsidRDefault="00DE5071" w:rsidP="00EB748B">
      <w:pPr>
        <w:pStyle w:val="ListParagraph"/>
        <w:numPr>
          <w:ilvl w:val="0"/>
          <w:numId w:val="1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All town schools have been included in the assessment </w:t>
      </w:r>
      <w:r w:rsidR="00BD74E1">
        <w:rPr>
          <w:rFonts w:ascii="Arial" w:hAnsi="Arial" w:cs="Arial"/>
          <w:szCs w:val="24"/>
        </w:rPr>
        <w:t xml:space="preserve">and any additional places secured through S106 for </w:t>
      </w:r>
      <w:r w:rsidR="003B3ADC">
        <w:rPr>
          <w:rFonts w:ascii="Arial" w:hAnsi="Arial" w:cs="Arial"/>
          <w:szCs w:val="24"/>
        </w:rPr>
        <w:t>new primary school</w:t>
      </w:r>
      <w:r w:rsidR="00F9655B">
        <w:rPr>
          <w:rFonts w:ascii="Arial" w:hAnsi="Arial" w:cs="Arial"/>
          <w:szCs w:val="24"/>
        </w:rPr>
        <w:t>s</w:t>
      </w:r>
      <w:r w:rsidR="005F3DFF">
        <w:rPr>
          <w:rFonts w:ascii="Arial" w:hAnsi="Arial" w:cs="Arial"/>
          <w:szCs w:val="24"/>
        </w:rPr>
        <w:t>.</w:t>
      </w:r>
    </w:p>
    <w:p w14:paraId="22831AE5" w14:textId="5B03EF79" w:rsidR="00630ACD" w:rsidRPr="007615EE" w:rsidRDefault="00630ACD" w:rsidP="007615EE">
      <w:pPr>
        <w:rPr>
          <w:rFonts w:cs="Arial"/>
          <w:b/>
          <w:szCs w:val="24"/>
        </w:rPr>
      </w:pPr>
      <w:r w:rsidRPr="007615EE">
        <w:rPr>
          <w:rFonts w:cs="Arial"/>
          <w:b/>
          <w:szCs w:val="24"/>
        </w:rPr>
        <w:t>DESIGNATED AREA SECONDARY/IES:</w:t>
      </w:r>
    </w:p>
    <w:p w14:paraId="427AE72F" w14:textId="0E487A81" w:rsidR="00382329" w:rsidRPr="00CF7E5C" w:rsidRDefault="00630ACD" w:rsidP="00CF7E5C">
      <w:pPr>
        <w:pStyle w:val="ListParagraph"/>
        <w:numPr>
          <w:ilvl w:val="0"/>
          <w:numId w:val="3"/>
        </w:numPr>
        <w:rPr>
          <w:rFonts w:cs="Arial"/>
          <w:b/>
          <w:szCs w:val="24"/>
        </w:rPr>
      </w:pPr>
      <w:r>
        <w:rPr>
          <w:rFonts w:ascii="Arial" w:hAnsi="Arial" w:cs="Arial"/>
          <w:szCs w:val="24"/>
        </w:rPr>
        <w:t>M</w:t>
      </w:r>
      <w:r w:rsidR="002B5D9B">
        <w:rPr>
          <w:rFonts w:ascii="Arial" w:hAnsi="Arial" w:cs="Arial"/>
          <w:szCs w:val="24"/>
        </w:rPr>
        <w:t>elksham Oak</w:t>
      </w:r>
      <w:r>
        <w:rPr>
          <w:rFonts w:ascii="Arial" w:hAnsi="Arial" w:cs="Arial"/>
          <w:szCs w:val="24"/>
        </w:rPr>
        <w:t xml:space="preserve"> is the designated secondary serving the M</w:t>
      </w:r>
      <w:r w:rsidR="00232465">
        <w:rPr>
          <w:rFonts w:ascii="Arial" w:hAnsi="Arial" w:cs="Arial"/>
          <w:szCs w:val="24"/>
        </w:rPr>
        <w:t xml:space="preserve">elksham </w:t>
      </w:r>
      <w:r>
        <w:rPr>
          <w:rFonts w:ascii="Arial" w:hAnsi="Arial" w:cs="Arial"/>
          <w:szCs w:val="24"/>
        </w:rPr>
        <w:t xml:space="preserve">area, and no other secondary lies within </w:t>
      </w:r>
      <w:r w:rsidR="00106C11">
        <w:rPr>
          <w:rFonts w:ascii="Arial" w:hAnsi="Arial" w:cs="Arial"/>
          <w:szCs w:val="24"/>
        </w:rPr>
        <w:t>3 miles</w:t>
      </w:r>
      <w:r>
        <w:rPr>
          <w:rFonts w:ascii="Arial" w:hAnsi="Arial" w:cs="Arial"/>
          <w:szCs w:val="24"/>
        </w:rPr>
        <w:t xml:space="preserve"> walking distance of the development site.</w:t>
      </w:r>
    </w:p>
    <w:p w14:paraId="2C308E52" w14:textId="2E43DDA4" w:rsidR="00E847D8" w:rsidRPr="00892F77" w:rsidRDefault="00E847D8" w:rsidP="00E847D8">
      <w:pPr>
        <w:rPr>
          <w:rFonts w:cs="Arial"/>
          <w:b/>
          <w:szCs w:val="24"/>
        </w:rPr>
      </w:pPr>
      <w:r w:rsidRPr="00892F77">
        <w:rPr>
          <w:rFonts w:cs="Arial"/>
          <w:b/>
          <w:szCs w:val="24"/>
        </w:rPr>
        <w:t xml:space="preserve">EARLY YEARS </w:t>
      </w:r>
      <w:r w:rsidR="00737CBA" w:rsidRPr="00892F77">
        <w:rPr>
          <w:rFonts w:cs="Arial"/>
          <w:b/>
          <w:szCs w:val="24"/>
        </w:rPr>
        <w:t xml:space="preserve">INDICATIVE </w:t>
      </w:r>
      <w:r w:rsidRPr="00892F77">
        <w:rPr>
          <w:rFonts w:cs="Arial"/>
          <w:b/>
          <w:szCs w:val="24"/>
        </w:rPr>
        <w:t>ASSESSMENT DETAILS:</w:t>
      </w:r>
    </w:p>
    <w:p w14:paraId="5DD0BC06" w14:textId="4798AC10" w:rsidR="00E847D8" w:rsidRPr="00892F77" w:rsidRDefault="00E847D8" w:rsidP="00E847D8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92F77">
        <w:rPr>
          <w:rFonts w:ascii="Arial" w:hAnsi="Arial" w:cs="Arial"/>
        </w:rPr>
        <w:t xml:space="preserve">There are currently </w:t>
      </w:r>
      <w:r w:rsidR="00B84516" w:rsidRPr="00892F77">
        <w:rPr>
          <w:rFonts w:ascii="Arial" w:hAnsi="Arial" w:cs="Arial"/>
        </w:rPr>
        <w:t>8</w:t>
      </w:r>
      <w:r w:rsidRPr="00892F77">
        <w:rPr>
          <w:rFonts w:ascii="Arial" w:hAnsi="Arial" w:cs="Arial"/>
        </w:rPr>
        <w:t xml:space="preserve"> preschools and nurseries and </w:t>
      </w:r>
      <w:r w:rsidR="006E137A" w:rsidRPr="00892F77">
        <w:rPr>
          <w:rFonts w:ascii="Arial" w:hAnsi="Arial" w:cs="Arial"/>
        </w:rPr>
        <w:t>1</w:t>
      </w:r>
      <w:r w:rsidRPr="00892F77">
        <w:rPr>
          <w:rFonts w:ascii="Arial" w:hAnsi="Arial" w:cs="Arial"/>
        </w:rPr>
        <w:t xml:space="preserve"> childminder within a two-mile safe walking route of this proposed development.  </w:t>
      </w:r>
    </w:p>
    <w:p w14:paraId="2BCA2306" w14:textId="77777777" w:rsidR="00E847D8" w:rsidRPr="00892F77" w:rsidRDefault="00E847D8" w:rsidP="00E847D8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92F77">
        <w:rPr>
          <w:rFonts w:ascii="Arial" w:hAnsi="Arial" w:cs="Arial"/>
        </w:rPr>
        <w:t xml:space="preserve">The Local Authority has a duty to provide sufficient childcare for working parents under Section 6 of the Childcare Act 2006.  Therefore, any increase in population </w:t>
      </w:r>
      <w:proofErr w:type="gramStart"/>
      <w:r w:rsidRPr="00892F77">
        <w:rPr>
          <w:rFonts w:ascii="Arial" w:hAnsi="Arial" w:cs="Arial"/>
        </w:rPr>
        <w:t>as a result of</w:t>
      </w:r>
      <w:proofErr w:type="gramEnd"/>
      <w:r w:rsidRPr="00892F77">
        <w:rPr>
          <w:rFonts w:ascii="Arial" w:hAnsi="Arial" w:cs="Arial"/>
        </w:rPr>
        <w:t xml:space="preserve"> this development will require additional childcare provision.</w:t>
      </w:r>
    </w:p>
    <w:p w14:paraId="04AE65CA" w14:textId="77777777" w:rsidR="00E847D8" w:rsidRPr="00892F77" w:rsidRDefault="00E847D8" w:rsidP="00E847D8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92F77">
        <w:rPr>
          <w:rFonts w:ascii="Arial" w:hAnsi="Arial" w:cs="Arial"/>
        </w:rPr>
        <w:t>Based on the 250 qualifying properties:</w:t>
      </w:r>
    </w:p>
    <w:p w14:paraId="3183AA3C" w14:textId="77777777" w:rsidR="00E847D8" w:rsidRPr="00892F77" w:rsidRDefault="00E847D8" w:rsidP="00E847D8">
      <w:pPr>
        <w:pStyle w:val="ListParagraph"/>
        <w:spacing w:before="79" w:after="0"/>
        <w:ind w:right="332"/>
        <w:rPr>
          <w:rFonts w:ascii="Arial" w:eastAsia="Arial" w:hAnsi="Arial" w:cs="Arial"/>
          <w:spacing w:val="1"/>
        </w:rPr>
      </w:pPr>
    </w:p>
    <w:tbl>
      <w:tblPr>
        <w:tblW w:w="0" w:type="auto"/>
        <w:tblInd w:w="-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7"/>
        <w:gridCol w:w="2231"/>
        <w:gridCol w:w="2309"/>
        <w:gridCol w:w="1555"/>
        <w:gridCol w:w="2740"/>
      </w:tblGrid>
      <w:tr w:rsidR="00E847D8" w:rsidRPr="00892F77" w14:paraId="6BAE3240" w14:textId="77777777" w:rsidTr="00737CBA">
        <w:tc>
          <w:tcPr>
            <w:tcW w:w="142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268DF3" w14:textId="77777777" w:rsidR="00E847D8" w:rsidRPr="00892F77" w:rsidRDefault="00E847D8" w:rsidP="00791FF7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892F77">
              <w:rPr>
                <w:rFonts w:ascii="Arial" w:hAnsi="Arial" w:cs="Arial"/>
                <w:b/>
                <w:bCs/>
              </w:rPr>
              <w:t>Number of units</w:t>
            </w:r>
          </w:p>
        </w:tc>
        <w:tc>
          <w:tcPr>
            <w:tcW w:w="311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206810" w14:textId="77777777" w:rsidR="00E847D8" w:rsidRPr="00892F77" w:rsidRDefault="00E847D8" w:rsidP="00791FF7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proofErr w:type="gramStart"/>
            <w:r w:rsidRPr="00892F77">
              <w:rPr>
                <w:rFonts w:ascii="Arial" w:hAnsi="Arial" w:cs="Arial"/>
                <w:b/>
                <w:bCs/>
              </w:rPr>
              <w:t>2 year olds</w:t>
            </w:r>
            <w:proofErr w:type="gramEnd"/>
            <w:r w:rsidRPr="00892F77">
              <w:rPr>
                <w:rFonts w:ascii="Arial" w:hAnsi="Arial" w:cs="Arial"/>
                <w:b/>
                <w:bCs/>
              </w:rPr>
              <w:t xml:space="preserve"> and below</w:t>
            </w:r>
          </w:p>
          <w:p w14:paraId="0B44FDEA" w14:textId="77777777" w:rsidR="00E847D8" w:rsidRPr="00892F77" w:rsidRDefault="00E847D8" w:rsidP="00791FF7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</w:p>
          <w:p w14:paraId="70CDB426" w14:textId="77777777" w:rsidR="00E847D8" w:rsidRPr="00892F77" w:rsidRDefault="00E847D8" w:rsidP="00791FF7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892F77">
              <w:rPr>
                <w:rFonts w:ascii="Arial" w:hAnsi="Arial" w:cs="Arial"/>
                <w:b/>
                <w:bCs/>
              </w:rPr>
              <w:t>4 places per 100 dwellings</w:t>
            </w:r>
          </w:p>
        </w:tc>
        <w:tc>
          <w:tcPr>
            <w:tcW w:w="32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851436" w14:textId="77777777" w:rsidR="00E847D8" w:rsidRPr="00892F77" w:rsidRDefault="00E847D8" w:rsidP="00791FF7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proofErr w:type="gramStart"/>
            <w:r w:rsidRPr="00892F77">
              <w:rPr>
                <w:rFonts w:ascii="Arial" w:hAnsi="Arial" w:cs="Arial"/>
                <w:b/>
                <w:bCs/>
              </w:rPr>
              <w:t>3 &amp; 4 year olds</w:t>
            </w:r>
            <w:proofErr w:type="gramEnd"/>
          </w:p>
          <w:p w14:paraId="72651F93" w14:textId="77777777" w:rsidR="00E847D8" w:rsidRPr="00892F77" w:rsidRDefault="00E847D8" w:rsidP="00791FF7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</w:p>
          <w:p w14:paraId="2C7940F1" w14:textId="77777777" w:rsidR="00E847D8" w:rsidRPr="00892F77" w:rsidRDefault="00E847D8" w:rsidP="00791FF7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892F77">
              <w:rPr>
                <w:rFonts w:ascii="Arial" w:hAnsi="Arial" w:cs="Arial"/>
                <w:b/>
                <w:bCs/>
              </w:rPr>
              <w:t>9 places per 100 dwellings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BD1ED0" w14:textId="77777777" w:rsidR="00E847D8" w:rsidRPr="00892F77" w:rsidRDefault="00E847D8" w:rsidP="00791FF7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892F77">
              <w:rPr>
                <w:rFonts w:ascii="Arial" w:hAnsi="Arial" w:cs="Arial"/>
                <w:b/>
                <w:bCs/>
              </w:rPr>
              <w:t>Total of places</w:t>
            </w:r>
          </w:p>
        </w:tc>
        <w:tc>
          <w:tcPr>
            <w:tcW w:w="41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53F36B" w14:textId="77777777" w:rsidR="00E847D8" w:rsidRPr="00892F77" w:rsidRDefault="00E847D8" w:rsidP="00791FF7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892F77">
              <w:rPr>
                <w:rFonts w:ascii="Arial" w:hAnsi="Arial" w:cs="Arial"/>
                <w:b/>
                <w:bCs/>
              </w:rPr>
              <w:t>Total required:</w:t>
            </w:r>
          </w:p>
        </w:tc>
      </w:tr>
      <w:tr w:rsidR="00E847D8" w:rsidRPr="00892F77" w14:paraId="1F8EC7A2" w14:textId="77777777" w:rsidTr="00737CBA">
        <w:trPr>
          <w:trHeight w:val="247"/>
        </w:trPr>
        <w:tc>
          <w:tcPr>
            <w:tcW w:w="142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CAAE20" w14:textId="77777777" w:rsidR="00E847D8" w:rsidRPr="00892F77" w:rsidRDefault="00E847D8" w:rsidP="00791FF7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 w:rsidRPr="00892F77">
              <w:rPr>
                <w:rFonts w:ascii="Arial" w:hAnsi="Arial" w:cs="Arial"/>
              </w:rPr>
              <w:t>250</w:t>
            </w: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86B241" w14:textId="77777777" w:rsidR="00E847D8" w:rsidRPr="00892F77" w:rsidRDefault="00E847D8" w:rsidP="00791FF7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 w:rsidRPr="00892F77">
              <w:rPr>
                <w:rFonts w:ascii="Arial" w:hAnsi="Arial" w:cs="Arial"/>
              </w:rPr>
              <w:t>10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713D08" w14:textId="77777777" w:rsidR="00E847D8" w:rsidRPr="00892F77" w:rsidRDefault="00E847D8" w:rsidP="00791FF7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 w:rsidRPr="00892F77">
              <w:rPr>
                <w:rFonts w:ascii="Arial" w:hAnsi="Arial" w:cs="Arial"/>
              </w:rPr>
              <w:t>23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3F3872" w14:textId="77777777" w:rsidR="00E847D8" w:rsidRPr="00892F77" w:rsidRDefault="00E847D8" w:rsidP="00791FF7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 w:rsidRPr="00892F77">
              <w:rPr>
                <w:rFonts w:ascii="Arial" w:hAnsi="Arial" w:cs="Arial"/>
              </w:rPr>
              <w:t>33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652D67" w14:textId="77777777" w:rsidR="00E847D8" w:rsidRPr="00892F77" w:rsidRDefault="00E847D8" w:rsidP="00791FF7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</w:p>
          <w:p w14:paraId="038BA6E8" w14:textId="77777777" w:rsidR="00E847D8" w:rsidRPr="00892F77" w:rsidRDefault="00E847D8" w:rsidP="00791FF7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 w:rsidRPr="00892F77">
              <w:rPr>
                <w:rFonts w:ascii="Arial" w:hAnsi="Arial" w:cs="Arial"/>
              </w:rPr>
              <w:t>£17,522 x 33 = £578,226</w:t>
            </w:r>
          </w:p>
        </w:tc>
      </w:tr>
    </w:tbl>
    <w:p w14:paraId="438D51EA" w14:textId="77777777" w:rsidR="00E847D8" w:rsidRPr="00892F77" w:rsidRDefault="00E847D8" w:rsidP="00E847D8">
      <w:pPr>
        <w:pStyle w:val="ListParagraph"/>
        <w:spacing w:before="79" w:after="0"/>
        <w:ind w:left="0" w:right="332"/>
        <w:rPr>
          <w:rFonts w:ascii="Arial" w:eastAsia="Arial" w:hAnsi="Arial" w:cs="Arial"/>
          <w:spacing w:val="1"/>
        </w:rPr>
      </w:pPr>
    </w:p>
    <w:p w14:paraId="1F8C6377" w14:textId="272356C1" w:rsidR="00E847D8" w:rsidRPr="00892F77" w:rsidRDefault="00E847D8" w:rsidP="00E847D8">
      <w:pPr>
        <w:pStyle w:val="ListParagraph"/>
        <w:spacing w:before="79" w:after="0"/>
        <w:ind w:left="0" w:right="332"/>
        <w:rPr>
          <w:rFonts w:ascii="Arial" w:eastAsia="Arial" w:hAnsi="Arial" w:cs="Arial"/>
          <w:spacing w:val="1"/>
        </w:rPr>
      </w:pPr>
      <w:r w:rsidRPr="00892F77">
        <w:rPr>
          <w:rFonts w:ascii="Arial" w:eastAsia="Arial" w:hAnsi="Arial" w:cs="Arial"/>
          <w:b/>
          <w:bCs/>
          <w:spacing w:val="1"/>
        </w:rPr>
        <w:t>EARLY YEARS</w:t>
      </w:r>
      <w:r w:rsidR="001170A8" w:rsidRPr="00892F77">
        <w:rPr>
          <w:rFonts w:ascii="Arial" w:eastAsia="Arial" w:hAnsi="Arial" w:cs="Arial"/>
          <w:b/>
          <w:bCs/>
          <w:spacing w:val="1"/>
        </w:rPr>
        <w:t xml:space="preserve"> </w:t>
      </w:r>
      <w:proofErr w:type="gramStart"/>
      <w:r w:rsidR="001170A8" w:rsidRPr="00892F77">
        <w:rPr>
          <w:rFonts w:ascii="Arial" w:eastAsia="Arial" w:hAnsi="Arial" w:cs="Arial"/>
          <w:b/>
          <w:bCs/>
          <w:spacing w:val="1"/>
        </w:rPr>
        <w:t xml:space="preserve">INDICATIVE </w:t>
      </w:r>
      <w:r w:rsidRPr="00892F77">
        <w:rPr>
          <w:rFonts w:ascii="Arial" w:eastAsia="Arial" w:hAnsi="Arial" w:cs="Arial"/>
          <w:b/>
          <w:bCs/>
          <w:spacing w:val="1"/>
        </w:rPr>
        <w:t xml:space="preserve"> CONTRIBUTIONS</w:t>
      </w:r>
      <w:proofErr w:type="gramEnd"/>
      <w:r w:rsidRPr="00892F77">
        <w:rPr>
          <w:rFonts w:ascii="Arial" w:eastAsia="Arial" w:hAnsi="Arial" w:cs="Arial"/>
          <w:b/>
          <w:bCs/>
          <w:spacing w:val="1"/>
        </w:rPr>
        <w:t xml:space="preserve"> REQUIREMENTS: </w:t>
      </w:r>
      <w:r w:rsidRPr="00892F77">
        <w:rPr>
          <w:rFonts w:ascii="Arial" w:eastAsia="Arial" w:hAnsi="Arial" w:cs="Arial"/>
          <w:spacing w:val="1"/>
        </w:rPr>
        <w:t xml:space="preserve">Current pupil products: </w:t>
      </w:r>
      <w:r w:rsidRPr="00892F77">
        <w:rPr>
          <w:rFonts w:ascii="Arial" w:hAnsi="Arial" w:cs="Arial"/>
        </w:rPr>
        <w:t xml:space="preserve">0.04 per dwelling for </w:t>
      </w:r>
      <w:proofErr w:type="gramStart"/>
      <w:r w:rsidRPr="00892F77">
        <w:rPr>
          <w:rFonts w:ascii="Arial" w:hAnsi="Arial" w:cs="Arial"/>
        </w:rPr>
        <w:t>0-2 year olds</w:t>
      </w:r>
      <w:proofErr w:type="gramEnd"/>
      <w:r w:rsidRPr="00892F77">
        <w:rPr>
          <w:rFonts w:ascii="Arial" w:hAnsi="Arial" w:cs="Arial"/>
        </w:rPr>
        <w:t xml:space="preserve"> and under (4 per 100 dwellings) and 0.09 per dwelling for </w:t>
      </w:r>
      <w:proofErr w:type="gramStart"/>
      <w:r w:rsidRPr="00892F77">
        <w:rPr>
          <w:rFonts w:ascii="Arial" w:hAnsi="Arial" w:cs="Arial"/>
        </w:rPr>
        <w:t>3-4 year olds</w:t>
      </w:r>
      <w:proofErr w:type="gramEnd"/>
      <w:r w:rsidRPr="00892F77">
        <w:rPr>
          <w:rFonts w:ascii="Arial" w:hAnsi="Arial" w:cs="Arial"/>
        </w:rPr>
        <w:t xml:space="preserve"> (9 per 100 dwellings</w:t>
      </w:r>
      <w:r w:rsidRPr="00892F77">
        <w:rPr>
          <w:rFonts w:ascii="Arial" w:eastAsia="Arial" w:hAnsi="Arial" w:cs="Arial"/>
          <w:spacing w:val="1"/>
        </w:rPr>
        <w:t>). Current cost multiplier - £17,522 per place. (But please note that this is to be updated for the new financial year and the new figure will apply to S106s signed in that financial year).</w:t>
      </w:r>
    </w:p>
    <w:p w14:paraId="67D07D75" w14:textId="77777777" w:rsidR="00E847D8" w:rsidRPr="00892F77" w:rsidRDefault="00E847D8" w:rsidP="00E847D8">
      <w:pPr>
        <w:pStyle w:val="ListParagraph"/>
        <w:spacing w:before="79" w:after="0"/>
        <w:ind w:right="332"/>
        <w:rPr>
          <w:rFonts w:ascii="Arial" w:eastAsia="Arial" w:hAnsi="Arial" w:cs="Arial"/>
          <w:spacing w:val="1"/>
        </w:rPr>
      </w:pPr>
    </w:p>
    <w:p w14:paraId="4469D84E" w14:textId="77777777" w:rsidR="00E847D8" w:rsidRPr="00892F77" w:rsidRDefault="00E847D8" w:rsidP="00E847D8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92F77">
        <w:rPr>
          <w:rFonts w:ascii="Arial" w:hAnsi="Arial" w:cs="Arial"/>
        </w:rPr>
        <w:t xml:space="preserve">Total required as per calculations above = </w:t>
      </w:r>
      <w:r w:rsidRPr="00892F77">
        <w:rPr>
          <w:rFonts w:ascii="Arial" w:hAnsi="Arial" w:cs="Arial"/>
          <w:b/>
          <w:bCs/>
        </w:rPr>
        <w:t xml:space="preserve">£578,226 </w:t>
      </w:r>
      <w:r w:rsidRPr="00892F77">
        <w:rPr>
          <w:rFonts w:ascii="Arial" w:hAnsi="Arial" w:cs="Arial"/>
        </w:rPr>
        <w:t xml:space="preserve">towards the development of Early Years provision in this area. </w:t>
      </w:r>
    </w:p>
    <w:p w14:paraId="70CEC281" w14:textId="24C91716" w:rsidR="000C0C47" w:rsidRPr="00892F77" w:rsidRDefault="00E847D8" w:rsidP="00105305">
      <w:pPr>
        <w:pStyle w:val="ListParagraph"/>
        <w:numPr>
          <w:ilvl w:val="0"/>
          <w:numId w:val="1"/>
        </w:numPr>
        <w:rPr>
          <w:rFonts w:ascii="Arial" w:hAnsi="Arial" w:cs="Arial"/>
          <w:szCs w:val="24"/>
        </w:rPr>
      </w:pPr>
      <w:r w:rsidRPr="00892F77">
        <w:rPr>
          <w:rFonts w:ascii="Arial" w:hAnsi="Arial" w:cs="Arial"/>
          <w:szCs w:val="24"/>
        </w:rPr>
        <w:lastRenderedPageBreak/>
        <w:t>This contribution is to be subject to indexation and secured via a Section 106 Agreement, to which the Council’s standard terms will apply</w:t>
      </w:r>
    </w:p>
    <w:p w14:paraId="48C5106A" w14:textId="77777777" w:rsidR="006B472D" w:rsidRPr="00737CBA" w:rsidRDefault="006B472D" w:rsidP="006B472D">
      <w:pPr>
        <w:pStyle w:val="ListParagraph"/>
        <w:rPr>
          <w:rFonts w:ascii="Arial" w:hAnsi="Arial" w:cs="Arial"/>
          <w:szCs w:val="24"/>
        </w:rPr>
      </w:pPr>
    </w:p>
    <w:p w14:paraId="4708BA16" w14:textId="4F670CE0" w:rsidR="000C0C47" w:rsidRDefault="000C0C47" w:rsidP="000C0C47">
      <w:pPr>
        <w:pStyle w:val="ListParagraph"/>
        <w:rPr>
          <w:rFonts w:cs="Arial"/>
        </w:rPr>
      </w:pPr>
    </w:p>
    <w:p w14:paraId="46581355" w14:textId="065118EA" w:rsidR="006F15BD" w:rsidRDefault="00630ACD" w:rsidP="00CA6801">
      <w:pPr>
        <w:rPr>
          <w:rFonts w:cs="Arial"/>
          <w:b/>
          <w:szCs w:val="24"/>
        </w:rPr>
      </w:pPr>
      <w:r w:rsidRPr="008133C7">
        <w:rPr>
          <w:rFonts w:cs="Arial"/>
          <w:b/>
          <w:szCs w:val="24"/>
        </w:rPr>
        <w:t>PRIMARY</w:t>
      </w:r>
      <w:r w:rsidR="00135457">
        <w:rPr>
          <w:rFonts w:cs="Arial"/>
          <w:b/>
          <w:szCs w:val="24"/>
        </w:rPr>
        <w:t xml:space="preserve"> SCHOOL</w:t>
      </w:r>
      <w:r w:rsidRPr="008133C7">
        <w:rPr>
          <w:rFonts w:cs="Arial"/>
          <w:b/>
          <w:szCs w:val="24"/>
        </w:rPr>
        <w:t xml:space="preserve"> </w:t>
      </w:r>
      <w:proofErr w:type="gramStart"/>
      <w:r w:rsidR="00135457">
        <w:rPr>
          <w:rFonts w:cs="Arial"/>
          <w:b/>
          <w:szCs w:val="24"/>
        </w:rPr>
        <w:t>PLACES</w:t>
      </w:r>
      <w:r w:rsidR="00A04937">
        <w:rPr>
          <w:rFonts w:cs="Arial"/>
          <w:b/>
          <w:szCs w:val="24"/>
        </w:rPr>
        <w:t xml:space="preserve"> </w:t>
      </w:r>
      <w:r w:rsidR="00990765">
        <w:rPr>
          <w:rFonts w:cs="Arial"/>
          <w:b/>
          <w:szCs w:val="24"/>
        </w:rPr>
        <w:t xml:space="preserve"> </w:t>
      </w:r>
      <w:r w:rsidRPr="008133C7">
        <w:rPr>
          <w:rFonts w:cs="Arial"/>
          <w:b/>
          <w:szCs w:val="24"/>
        </w:rPr>
        <w:t>ASSESSMENT</w:t>
      </w:r>
      <w:proofErr w:type="gramEnd"/>
      <w:r w:rsidRPr="008133C7">
        <w:rPr>
          <w:rFonts w:cs="Arial"/>
          <w:b/>
          <w:szCs w:val="24"/>
        </w:rPr>
        <w:t xml:space="preserve"> DETAILS: </w:t>
      </w:r>
    </w:p>
    <w:p w14:paraId="570DD9D1" w14:textId="77777777" w:rsidR="005D64EC" w:rsidRPr="005D64EC" w:rsidRDefault="005D64EC" w:rsidP="00CA6801">
      <w:pPr>
        <w:rPr>
          <w:rFonts w:cs="Arial"/>
          <w:b/>
          <w:szCs w:val="24"/>
        </w:rPr>
      </w:pPr>
    </w:p>
    <w:p w14:paraId="3BEA6B36" w14:textId="5E5E401E" w:rsidR="006F15BD" w:rsidRPr="006F15BD" w:rsidRDefault="006F15BD" w:rsidP="00CA6801">
      <w:pPr>
        <w:rPr>
          <w:rFonts w:cs="Arial"/>
          <w:i/>
          <w:szCs w:val="24"/>
        </w:rPr>
      </w:pPr>
      <w:r w:rsidRPr="006F15BD">
        <w:rPr>
          <w:rFonts w:cs="Arial"/>
          <w:i/>
          <w:szCs w:val="24"/>
        </w:rPr>
        <w:t>Aggregated data for all primaries within 2 miles</w:t>
      </w:r>
      <w:r w:rsidR="00106C11">
        <w:rPr>
          <w:rFonts w:cs="Arial"/>
          <w:i/>
          <w:szCs w:val="24"/>
        </w:rPr>
        <w:t xml:space="preserve"> safe walking distance</w:t>
      </w:r>
      <w:r w:rsidRPr="006F15BD">
        <w:rPr>
          <w:rFonts w:cs="Arial"/>
          <w:i/>
          <w:szCs w:val="24"/>
        </w:rPr>
        <w:t xml:space="preserve">: </w:t>
      </w:r>
    </w:p>
    <w:p w14:paraId="2B1FCD76" w14:textId="6A4C1CBF" w:rsidR="00E04AB3" w:rsidRDefault="006848B5">
      <w:pPr>
        <w:pStyle w:val="ListParagraph"/>
        <w:numPr>
          <w:ilvl w:val="0"/>
          <w:numId w:val="5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C</w:t>
      </w:r>
      <w:r w:rsidR="00630ACD" w:rsidRPr="00E04AB3">
        <w:rPr>
          <w:rFonts w:ascii="Arial" w:hAnsi="Arial" w:cs="Arial"/>
          <w:szCs w:val="24"/>
        </w:rPr>
        <w:t>apacity</w:t>
      </w:r>
      <w:r w:rsidR="008D5326" w:rsidRPr="00E04AB3">
        <w:rPr>
          <w:rFonts w:ascii="Arial" w:hAnsi="Arial" w:cs="Arial"/>
          <w:szCs w:val="24"/>
        </w:rPr>
        <w:t xml:space="preserve"> </w:t>
      </w:r>
      <w:r w:rsidR="00630ACD" w:rsidRPr="00E04AB3">
        <w:rPr>
          <w:rFonts w:ascii="Arial" w:hAnsi="Arial" w:cs="Arial"/>
          <w:szCs w:val="24"/>
        </w:rPr>
        <w:t xml:space="preserve">= </w:t>
      </w:r>
      <w:r w:rsidR="00EE49DE">
        <w:rPr>
          <w:rFonts w:ascii="Arial" w:hAnsi="Arial" w:cs="Arial"/>
          <w:szCs w:val="24"/>
        </w:rPr>
        <w:t>2054</w:t>
      </w:r>
      <w:r w:rsidR="006F15BD">
        <w:rPr>
          <w:rFonts w:ascii="Arial" w:hAnsi="Arial" w:cs="Arial"/>
          <w:szCs w:val="24"/>
        </w:rPr>
        <w:t xml:space="preserve"> places.</w:t>
      </w:r>
      <w:r w:rsidR="004715EC">
        <w:rPr>
          <w:rFonts w:ascii="Arial" w:hAnsi="Arial" w:cs="Arial"/>
          <w:szCs w:val="24"/>
        </w:rPr>
        <w:t xml:space="preserve"> </w:t>
      </w:r>
      <w:r w:rsidR="00A922B2" w:rsidRPr="00E04AB3">
        <w:rPr>
          <w:rFonts w:ascii="Arial" w:hAnsi="Arial" w:cs="Arial"/>
          <w:szCs w:val="24"/>
        </w:rPr>
        <w:t xml:space="preserve"> </w:t>
      </w:r>
      <w:r w:rsidR="006F6D1F">
        <w:rPr>
          <w:rFonts w:ascii="Arial" w:hAnsi="Arial" w:cs="Arial"/>
          <w:szCs w:val="24"/>
        </w:rPr>
        <w:t>(This includes new places already secured by S106 agreement)</w:t>
      </w:r>
    </w:p>
    <w:p w14:paraId="7E19EF58" w14:textId="4594690D" w:rsidR="00630ACD" w:rsidRPr="00E04AB3" w:rsidRDefault="00EE49DE">
      <w:pPr>
        <w:pStyle w:val="ListParagraph"/>
        <w:numPr>
          <w:ilvl w:val="0"/>
          <w:numId w:val="5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Jan 26</w:t>
      </w:r>
      <w:r w:rsidR="00952810">
        <w:rPr>
          <w:rFonts w:ascii="Arial" w:hAnsi="Arial" w:cs="Arial"/>
          <w:szCs w:val="24"/>
        </w:rPr>
        <w:t xml:space="preserve"> census</w:t>
      </w:r>
      <w:r w:rsidR="00872C5C" w:rsidRPr="00E04AB3">
        <w:rPr>
          <w:rFonts w:ascii="Arial" w:hAnsi="Arial" w:cs="Arial"/>
          <w:szCs w:val="24"/>
        </w:rPr>
        <w:t xml:space="preserve"> NOR =</w:t>
      </w:r>
      <w:r w:rsidR="007A5D22" w:rsidRPr="00E04AB3">
        <w:rPr>
          <w:rFonts w:ascii="Arial" w:hAnsi="Arial" w:cs="Arial"/>
          <w:szCs w:val="24"/>
        </w:rPr>
        <w:t xml:space="preserve"> </w:t>
      </w:r>
      <w:r w:rsidR="007454B0">
        <w:rPr>
          <w:rFonts w:ascii="Arial" w:hAnsi="Arial" w:cs="Arial"/>
          <w:szCs w:val="24"/>
        </w:rPr>
        <w:t>1</w:t>
      </w:r>
      <w:r>
        <w:rPr>
          <w:rFonts w:ascii="Arial" w:hAnsi="Arial" w:cs="Arial"/>
          <w:szCs w:val="24"/>
        </w:rPr>
        <w:t>499</w:t>
      </w:r>
      <w:r w:rsidR="00630ACD" w:rsidRPr="00E04AB3">
        <w:rPr>
          <w:rFonts w:ascii="Arial" w:hAnsi="Arial" w:cs="Arial"/>
          <w:szCs w:val="24"/>
        </w:rPr>
        <w:t xml:space="preserve"> pupils. </w:t>
      </w:r>
    </w:p>
    <w:p w14:paraId="56F2819B" w14:textId="697AB37D" w:rsidR="008E360C" w:rsidRPr="00283BB2" w:rsidRDefault="008E360C" w:rsidP="008E360C">
      <w:pPr>
        <w:pStyle w:val="ListParagraph"/>
        <w:numPr>
          <w:ilvl w:val="0"/>
          <w:numId w:val="5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Forecast numbers for Sept 2</w:t>
      </w:r>
      <w:r w:rsidR="001F6568">
        <w:rPr>
          <w:rFonts w:ascii="Arial" w:hAnsi="Arial" w:cs="Arial"/>
          <w:szCs w:val="24"/>
        </w:rPr>
        <w:t>7</w:t>
      </w:r>
      <w:r w:rsidRPr="00723F11">
        <w:rPr>
          <w:rFonts w:ascii="Arial" w:hAnsi="Arial" w:cs="Arial"/>
          <w:szCs w:val="24"/>
        </w:rPr>
        <w:t xml:space="preserve"> (including </w:t>
      </w:r>
      <w:r>
        <w:rPr>
          <w:rFonts w:ascii="Arial" w:hAnsi="Arial" w:cs="Arial"/>
          <w:szCs w:val="24"/>
        </w:rPr>
        <w:t xml:space="preserve">in area housing already completed/underway) </w:t>
      </w:r>
      <w:r w:rsidRPr="00723F11">
        <w:rPr>
          <w:rFonts w:ascii="Arial" w:hAnsi="Arial" w:cs="Arial"/>
          <w:szCs w:val="24"/>
        </w:rPr>
        <w:t xml:space="preserve">= </w:t>
      </w:r>
      <w:r w:rsidR="007454B0">
        <w:rPr>
          <w:rFonts w:ascii="Arial" w:hAnsi="Arial" w:cs="Arial"/>
          <w:szCs w:val="24"/>
        </w:rPr>
        <w:t>14</w:t>
      </w:r>
      <w:r w:rsidR="001F6568">
        <w:rPr>
          <w:rFonts w:ascii="Arial" w:hAnsi="Arial" w:cs="Arial"/>
          <w:szCs w:val="24"/>
        </w:rPr>
        <w:t>82</w:t>
      </w:r>
      <w:r>
        <w:rPr>
          <w:rFonts w:ascii="Arial" w:hAnsi="Arial" w:cs="Arial"/>
          <w:szCs w:val="24"/>
        </w:rPr>
        <w:t xml:space="preserve"> pupils. </w:t>
      </w:r>
    </w:p>
    <w:p w14:paraId="512A2DD9" w14:textId="6E8A4B48" w:rsidR="00630ACD" w:rsidRDefault="00E91897" w:rsidP="00630ACD">
      <w:pPr>
        <w:pStyle w:val="ListParagraph"/>
        <w:numPr>
          <w:ilvl w:val="0"/>
          <w:numId w:val="5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In addition, </w:t>
      </w:r>
      <w:r w:rsidR="00630ACD" w:rsidRPr="00723F11">
        <w:rPr>
          <w:rFonts w:ascii="Arial" w:hAnsi="Arial" w:cs="Arial"/>
          <w:szCs w:val="24"/>
        </w:rPr>
        <w:t xml:space="preserve">places required by </w:t>
      </w:r>
      <w:r w:rsidR="00F325FD">
        <w:rPr>
          <w:rFonts w:ascii="Arial" w:hAnsi="Arial" w:cs="Arial"/>
          <w:szCs w:val="24"/>
        </w:rPr>
        <w:t xml:space="preserve">in area </w:t>
      </w:r>
      <w:r w:rsidR="00630ACD" w:rsidRPr="00723F11">
        <w:rPr>
          <w:rFonts w:ascii="Arial" w:hAnsi="Arial" w:cs="Arial"/>
          <w:szCs w:val="24"/>
        </w:rPr>
        <w:t xml:space="preserve">housing registered/approved but not yet completed or in </w:t>
      </w:r>
      <w:r w:rsidR="006F15BD">
        <w:rPr>
          <w:rFonts w:ascii="Arial" w:hAnsi="Arial" w:cs="Arial"/>
          <w:szCs w:val="24"/>
        </w:rPr>
        <w:t xml:space="preserve">our </w:t>
      </w:r>
      <w:r w:rsidR="00630ACD" w:rsidRPr="00723F11">
        <w:rPr>
          <w:rFonts w:ascii="Arial" w:hAnsi="Arial" w:cs="Arial"/>
          <w:szCs w:val="24"/>
        </w:rPr>
        <w:t xml:space="preserve">forecasts = </w:t>
      </w:r>
      <w:r w:rsidR="007C0049">
        <w:rPr>
          <w:rFonts w:ascii="Arial" w:hAnsi="Arial" w:cs="Arial"/>
          <w:szCs w:val="24"/>
        </w:rPr>
        <w:t>5</w:t>
      </w:r>
      <w:r w:rsidR="00EC2600">
        <w:rPr>
          <w:rFonts w:ascii="Arial" w:hAnsi="Arial" w:cs="Arial"/>
          <w:szCs w:val="24"/>
        </w:rPr>
        <w:t>72</w:t>
      </w:r>
      <w:r w:rsidR="00630ACD" w:rsidRPr="00723F11">
        <w:rPr>
          <w:rFonts w:ascii="Arial" w:hAnsi="Arial" w:cs="Arial"/>
          <w:szCs w:val="24"/>
        </w:rPr>
        <w:t xml:space="preserve">. </w:t>
      </w:r>
    </w:p>
    <w:p w14:paraId="5A2DCA54" w14:textId="16F357B5" w:rsidR="00B476CB" w:rsidRPr="00515BE9" w:rsidRDefault="00E76AD7" w:rsidP="00515BE9">
      <w:pPr>
        <w:pStyle w:val="ListParagraph"/>
        <w:numPr>
          <w:ilvl w:val="0"/>
          <w:numId w:val="5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T</w:t>
      </w:r>
      <w:r w:rsidR="00B476CB" w:rsidRPr="00515BE9">
        <w:rPr>
          <w:rFonts w:ascii="Arial" w:hAnsi="Arial" w:cs="Arial"/>
          <w:szCs w:val="24"/>
        </w:rPr>
        <w:t>he</w:t>
      </w:r>
      <w:r w:rsidR="000309A1">
        <w:rPr>
          <w:rFonts w:ascii="Arial" w:hAnsi="Arial" w:cs="Arial"/>
          <w:szCs w:val="24"/>
        </w:rPr>
        <w:t xml:space="preserve">re </w:t>
      </w:r>
      <w:r w:rsidR="00D441B2">
        <w:rPr>
          <w:rFonts w:ascii="Arial" w:hAnsi="Arial" w:cs="Arial"/>
          <w:szCs w:val="24"/>
        </w:rPr>
        <w:t xml:space="preserve">are </w:t>
      </w:r>
      <w:r w:rsidR="00FF7CA6">
        <w:rPr>
          <w:rFonts w:ascii="Arial" w:hAnsi="Arial" w:cs="Arial"/>
          <w:szCs w:val="24"/>
        </w:rPr>
        <w:t>no</w:t>
      </w:r>
      <w:r w:rsidR="007C0049">
        <w:rPr>
          <w:rFonts w:ascii="Arial" w:hAnsi="Arial" w:cs="Arial"/>
          <w:szCs w:val="24"/>
        </w:rPr>
        <w:t xml:space="preserve"> </w:t>
      </w:r>
      <w:r w:rsidR="00D441B2">
        <w:rPr>
          <w:rFonts w:ascii="Arial" w:hAnsi="Arial" w:cs="Arial"/>
          <w:szCs w:val="24"/>
        </w:rPr>
        <w:t xml:space="preserve">places currently available across </w:t>
      </w:r>
      <w:r w:rsidR="00F8445F">
        <w:rPr>
          <w:rFonts w:ascii="Arial" w:hAnsi="Arial" w:cs="Arial"/>
          <w:szCs w:val="24"/>
        </w:rPr>
        <w:t xml:space="preserve">the </w:t>
      </w:r>
      <w:r w:rsidR="006A23A9">
        <w:rPr>
          <w:rFonts w:ascii="Arial" w:hAnsi="Arial" w:cs="Arial"/>
          <w:szCs w:val="24"/>
        </w:rPr>
        <w:t>designated primary</w:t>
      </w:r>
      <w:r w:rsidR="00D441B2">
        <w:rPr>
          <w:rFonts w:ascii="Arial" w:hAnsi="Arial" w:cs="Arial"/>
          <w:szCs w:val="24"/>
        </w:rPr>
        <w:t xml:space="preserve"> schools.</w:t>
      </w:r>
      <w:r w:rsidR="000309A1">
        <w:rPr>
          <w:rFonts w:ascii="Arial" w:hAnsi="Arial" w:cs="Arial"/>
          <w:szCs w:val="24"/>
        </w:rPr>
        <w:t xml:space="preserve"> </w:t>
      </w:r>
    </w:p>
    <w:p w14:paraId="29B7D2F5" w14:textId="034812E3" w:rsidR="00630ACD" w:rsidRPr="006D4D25" w:rsidRDefault="00135457" w:rsidP="006D4D25">
      <w:pPr>
        <w:rPr>
          <w:rFonts w:cs="Arial"/>
          <w:b/>
          <w:szCs w:val="24"/>
        </w:rPr>
      </w:pPr>
      <w:r w:rsidRPr="008133C7">
        <w:rPr>
          <w:rFonts w:cs="Arial"/>
          <w:b/>
          <w:szCs w:val="24"/>
        </w:rPr>
        <w:t xml:space="preserve">PRIMARY </w:t>
      </w:r>
      <w:r>
        <w:rPr>
          <w:rFonts w:cs="Arial"/>
          <w:b/>
          <w:szCs w:val="24"/>
        </w:rPr>
        <w:t xml:space="preserve">SCHOOL </w:t>
      </w:r>
      <w:r w:rsidR="00A04937">
        <w:rPr>
          <w:rFonts w:cs="Arial"/>
          <w:b/>
          <w:szCs w:val="24"/>
        </w:rPr>
        <w:t xml:space="preserve">PLACES - </w:t>
      </w:r>
      <w:r>
        <w:rPr>
          <w:rFonts w:cs="Arial"/>
          <w:b/>
          <w:szCs w:val="24"/>
        </w:rPr>
        <w:t>S106</w:t>
      </w:r>
      <w:r w:rsidR="00C17925">
        <w:rPr>
          <w:rFonts w:cs="Arial"/>
          <w:b/>
          <w:szCs w:val="24"/>
        </w:rPr>
        <w:t xml:space="preserve"> IN</w:t>
      </w:r>
      <w:r w:rsidR="00CC7F77">
        <w:rPr>
          <w:rFonts w:cs="Arial"/>
          <w:b/>
          <w:szCs w:val="24"/>
        </w:rPr>
        <w:t>DICATIVE</w:t>
      </w:r>
      <w:r>
        <w:rPr>
          <w:rFonts w:cs="Arial"/>
          <w:b/>
          <w:szCs w:val="24"/>
        </w:rPr>
        <w:t xml:space="preserve"> </w:t>
      </w:r>
      <w:r w:rsidR="00630ACD" w:rsidRPr="008133C7">
        <w:rPr>
          <w:rFonts w:cs="Arial"/>
          <w:b/>
          <w:szCs w:val="24"/>
        </w:rPr>
        <w:t>CONTRIBUTION REQUIREMENTS:</w:t>
      </w:r>
      <w:r w:rsidR="00630ACD">
        <w:rPr>
          <w:rFonts w:cs="Arial"/>
          <w:b/>
          <w:szCs w:val="24"/>
        </w:rPr>
        <w:t xml:space="preserve"> Current</w:t>
      </w:r>
      <w:r w:rsidR="00E829C8">
        <w:rPr>
          <w:rFonts w:cs="Arial"/>
          <w:b/>
          <w:szCs w:val="24"/>
        </w:rPr>
        <w:t xml:space="preserve"> primary </w:t>
      </w:r>
      <w:r w:rsidR="00630ACD">
        <w:rPr>
          <w:rFonts w:cs="Arial"/>
          <w:b/>
          <w:szCs w:val="24"/>
        </w:rPr>
        <w:t>cost multiplier</w:t>
      </w:r>
      <w:r w:rsidR="00630ACD" w:rsidRPr="008133C7">
        <w:rPr>
          <w:rFonts w:cs="Arial"/>
          <w:b/>
          <w:szCs w:val="24"/>
        </w:rPr>
        <w:t xml:space="preserve"> = £1</w:t>
      </w:r>
      <w:r w:rsidR="00F84CD3">
        <w:rPr>
          <w:rFonts w:cs="Arial"/>
          <w:b/>
          <w:szCs w:val="24"/>
        </w:rPr>
        <w:t>8</w:t>
      </w:r>
      <w:r w:rsidR="0086208E">
        <w:rPr>
          <w:rFonts w:cs="Arial"/>
          <w:b/>
          <w:szCs w:val="24"/>
        </w:rPr>
        <w:t>,</w:t>
      </w:r>
      <w:r w:rsidR="00F84CD3">
        <w:rPr>
          <w:rFonts w:cs="Arial"/>
          <w:b/>
          <w:szCs w:val="24"/>
        </w:rPr>
        <w:t>758</w:t>
      </w:r>
      <w:r w:rsidR="00630ACD" w:rsidRPr="008133C7">
        <w:rPr>
          <w:rFonts w:cs="Arial"/>
          <w:b/>
          <w:szCs w:val="24"/>
        </w:rPr>
        <w:t xml:space="preserve"> per place</w:t>
      </w:r>
      <w:r w:rsidR="006F15BD" w:rsidRPr="00037857">
        <w:rPr>
          <w:rFonts w:eastAsia="Arial" w:cs="Arial"/>
          <w:b/>
          <w:spacing w:val="1"/>
        </w:rPr>
        <w:t>.</w:t>
      </w:r>
      <w:r w:rsidR="006F15BD" w:rsidRPr="005E0471">
        <w:rPr>
          <w:rFonts w:cs="Arial"/>
          <w:b/>
          <w:szCs w:val="24"/>
        </w:rPr>
        <w:t xml:space="preserve"> </w:t>
      </w:r>
      <w:bookmarkStart w:id="0" w:name="_Hlk38972685"/>
      <w:r w:rsidR="006F15BD">
        <w:rPr>
          <w:rFonts w:cs="Arial"/>
          <w:b/>
          <w:szCs w:val="24"/>
        </w:rPr>
        <w:t>*</w:t>
      </w:r>
      <w:r w:rsidR="006F15BD" w:rsidRPr="00E02B51">
        <w:rPr>
          <w:rFonts w:cs="Arial"/>
          <w:b/>
          <w:szCs w:val="24"/>
        </w:rPr>
        <w:t xml:space="preserve">(Please note however, that the cost multiplier quoted is </w:t>
      </w:r>
      <w:r w:rsidR="00CC7F77">
        <w:rPr>
          <w:rFonts w:cs="Arial"/>
          <w:b/>
          <w:szCs w:val="24"/>
        </w:rPr>
        <w:t>due</w:t>
      </w:r>
      <w:r w:rsidR="006F15BD" w:rsidRPr="00E02B51">
        <w:rPr>
          <w:rFonts w:cs="Arial"/>
          <w:b/>
          <w:szCs w:val="24"/>
        </w:rPr>
        <w:t xml:space="preserve"> to be updated and the new figure will apply to S106s signed in that financial year as per </w:t>
      </w:r>
      <w:r w:rsidR="006F15BD">
        <w:rPr>
          <w:rFonts w:cs="Arial"/>
          <w:b/>
          <w:szCs w:val="24"/>
        </w:rPr>
        <w:t>our</w:t>
      </w:r>
      <w:r w:rsidR="006F15BD" w:rsidRPr="00E02B51">
        <w:rPr>
          <w:rFonts w:cs="Arial"/>
          <w:b/>
          <w:szCs w:val="24"/>
        </w:rPr>
        <w:t xml:space="preserve"> S106 Methodology</w:t>
      </w:r>
      <w:r w:rsidR="006F15BD">
        <w:rPr>
          <w:rFonts w:cs="Arial"/>
          <w:b/>
          <w:szCs w:val="24"/>
        </w:rPr>
        <w:t xml:space="preserve">). </w:t>
      </w:r>
      <w:bookmarkEnd w:id="0"/>
    </w:p>
    <w:p w14:paraId="2A5D241E" w14:textId="696586F5" w:rsidR="000309A1" w:rsidRPr="00D441B2" w:rsidRDefault="001E1DCA">
      <w:pPr>
        <w:pStyle w:val="ListParagraph"/>
        <w:numPr>
          <w:ilvl w:val="0"/>
          <w:numId w:val="4"/>
        </w:numPr>
        <w:rPr>
          <w:rFonts w:ascii="Arial" w:hAnsi="Arial" w:cs="Arial"/>
          <w:b/>
          <w:szCs w:val="24"/>
        </w:rPr>
      </w:pPr>
      <w:r w:rsidRPr="00D441B2">
        <w:rPr>
          <w:rFonts w:ascii="Arial" w:hAnsi="Arial" w:cs="Arial"/>
          <w:b/>
          <w:szCs w:val="24"/>
        </w:rPr>
        <w:t>There</w:t>
      </w:r>
      <w:r w:rsidR="00D441B2" w:rsidRPr="00D441B2">
        <w:rPr>
          <w:rFonts w:ascii="Arial" w:hAnsi="Arial" w:cs="Arial"/>
          <w:b/>
          <w:szCs w:val="24"/>
        </w:rPr>
        <w:t xml:space="preserve"> is no</w:t>
      </w:r>
      <w:r w:rsidR="00863D63">
        <w:rPr>
          <w:rFonts w:ascii="Arial" w:hAnsi="Arial" w:cs="Arial"/>
          <w:b/>
          <w:szCs w:val="24"/>
        </w:rPr>
        <w:t xml:space="preserve"> </w:t>
      </w:r>
      <w:r w:rsidR="00D441B2" w:rsidRPr="00D441B2">
        <w:rPr>
          <w:rFonts w:ascii="Arial" w:hAnsi="Arial" w:cs="Arial"/>
          <w:b/>
          <w:szCs w:val="24"/>
        </w:rPr>
        <w:t>spare capacity across the designated schools for this development</w:t>
      </w:r>
      <w:r w:rsidR="00943CB9">
        <w:rPr>
          <w:rFonts w:ascii="Arial" w:hAnsi="Arial" w:cs="Arial"/>
          <w:b/>
          <w:szCs w:val="24"/>
        </w:rPr>
        <w:t xml:space="preserve"> </w:t>
      </w:r>
      <w:r w:rsidR="00B024E3">
        <w:rPr>
          <w:rFonts w:ascii="Arial" w:hAnsi="Arial" w:cs="Arial"/>
          <w:b/>
          <w:szCs w:val="24"/>
        </w:rPr>
        <w:t xml:space="preserve">and we have already </w:t>
      </w:r>
      <w:r w:rsidR="00E21595">
        <w:rPr>
          <w:rFonts w:ascii="Arial" w:hAnsi="Arial" w:cs="Arial"/>
          <w:b/>
          <w:szCs w:val="24"/>
        </w:rPr>
        <w:t>secured a</w:t>
      </w:r>
      <w:r w:rsidR="00B024E3">
        <w:rPr>
          <w:rFonts w:ascii="Arial" w:hAnsi="Arial" w:cs="Arial"/>
          <w:b/>
          <w:szCs w:val="24"/>
        </w:rPr>
        <w:t xml:space="preserve">  site for a new primary school</w:t>
      </w:r>
      <w:r w:rsidR="00F51C17">
        <w:rPr>
          <w:rFonts w:ascii="Arial" w:hAnsi="Arial" w:cs="Arial"/>
          <w:b/>
          <w:szCs w:val="24"/>
        </w:rPr>
        <w:t xml:space="preserve"> in this area.</w:t>
      </w:r>
    </w:p>
    <w:p w14:paraId="523F6F22" w14:textId="77777777" w:rsidR="000309A1" w:rsidRPr="000309A1" w:rsidRDefault="000309A1" w:rsidP="000309A1">
      <w:pPr>
        <w:pStyle w:val="ListParagraph"/>
        <w:rPr>
          <w:rFonts w:ascii="Arial" w:hAnsi="Arial" w:cs="Arial"/>
          <w:b/>
          <w:szCs w:val="24"/>
        </w:rPr>
      </w:pPr>
    </w:p>
    <w:p w14:paraId="027EF101" w14:textId="2A17B0F0" w:rsidR="00CB277E" w:rsidRDefault="00564692">
      <w:pPr>
        <w:pStyle w:val="ListParagraph"/>
        <w:numPr>
          <w:ilvl w:val="0"/>
          <w:numId w:val="4"/>
        </w:numPr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W</w:t>
      </w:r>
      <w:r w:rsidR="006A23A9">
        <w:rPr>
          <w:rFonts w:ascii="Arial" w:hAnsi="Arial" w:cs="Arial"/>
          <w:b/>
          <w:szCs w:val="24"/>
        </w:rPr>
        <w:t>e</w:t>
      </w:r>
      <w:r w:rsidR="0012458D">
        <w:rPr>
          <w:rFonts w:ascii="Arial" w:hAnsi="Arial" w:cs="Arial"/>
          <w:b/>
          <w:szCs w:val="24"/>
        </w:rPr>
        <w:t xml:space="preserve"> require</w:t>
      </w:r>
      <w:r w:rsidR="00D20D4A">
        <w:rPr>
          <w:rFonts w:ascii="Arial" w:hAnsi="Arial" w:cs="Arial"/>
          <w:b/>
          <w:szCs w:val="24"/>
        </w:rPr>
        <w:t xml:space="preserve"> </w:t>
      </w:r>
      <w:r w:rsidR="00025032">
        <w:rPr>
          <w:rFonts w:ascii="Arial" w:hAnsi="Arial" w:cs="Arial"/>
          <w:b/>
          <w:szCs w:val="24"/>
        </w:rPr>
        <w:t>a developer</w:t>
      </w:r>
      <w:r w:rsidR="00107ACF">
        <w:rPr>
          <w:rFonts w:ascii="Arial" w:hAnsi="Arial" w:cs="Arial"/>
          <w:b/>
          <w:szCs w:val="24"/>
        </w:rPr>
        <w:t xml:space="preserve"> S106</w:t>
      </w:r>
      <w:r w:rsidR="00CB277E">
        <w:rPr>
          <w:rFonts w:ascii="Arial" w:hAnsi="Arial" w:cs="Arial"/>
          <w:b/>
          <w:szCs w:val="24"/>
        </w:rPr>
        <w:t xml:space="preserve"> </w:t>
      </w:r>
      <w:r w:rsidR="00D20D4A">
        <w:rPr>
          <w:rFonts w:ascii="Arial" w:hAnsi="Arial" w:cs="Arial"/>
          <w:b/>
          <w:szCs w:val="24"/>
        </w:rPr>
        <w:t>contribution towards</w:t>
      </w:r>
      <w:r w:rsidR="00CB277E">
        <w:rPr>
          <w:rFonts w:ascii="Arial" w:hAnsi="Arial" w:cs="Arial"/>
          <w:b/>
          <w:szCs w:val="24"/>
        </w:rPr>
        <w:t xml:space="preserve"> the cost of the </w:t>
      </w:r>
      <w:r w:rsidR="00F9384F">
        <w:rPr>
          <w:rFonts w:ascii="Arial" w:hAnsi="Arial" w:cs="Arial"/>
          <w:b/>
          <w:szCs w:val="24"/>
        </w:rPr>
        <w:t>7</w:t>
      </w:r>
      <w:r w:rsidR="00D65210">
        <w:rPr>
          <w:rFonts w:ascii="Arial" w:hAnsi="Arial" w:cs="Arial"/>
          <w:b/>
          <w:szCs w:val="24"/>
        </w:rPr>
        <w:t>8</w:t>
      </w:r>
      <w:r w:rsidR="000309A1">
        <w:rPr>
          <w:rFonts w:ascii="Arial" w:hAnsi="Arial" w:cs="Arial"/>
          <w:b/>
          <w:szCs w:val="24"/>
        </w:rPr>
        <w:t xml:space="preserve"> new </w:t>
      </w:r>
      <w:r w:rsidR="00CB277E">
        <w:rPr>
          <w:rFonts w:ascii="Arial" w:hAnsi="Arial" w:cs="Arial"/>
          <w:b/>
          <w:szCs w:val="24"/>
        </w:rPr>
        <w:t xml:space="preserve">places that </w:t>
      </w:r>
      <w:r w:rsidR="00D20D4A">
        <w:rPr>
          <w:rFonts w:ascii="Arial" w:hAnsi="Arial" w:cs="Arial"/>
          <w:b/>
          <w:szCs w:val="24"/>
        </w:rPr>
        <w:t>this development generates a need for</w:t>
      </w:r>
      <w:r w:rsidR="00F56F86">
        <w:rPr>
          <w:rFonts w:ascii="Arial" w:hAnsi="Arial" w:cs="Arial"/>
          <w:b/>
          <w:szCs w:val="24"/>
        </w:rPr>
        <w:t>.</w:t>
      </w:r>
      <w:r w:rsidR="00CB277E">
        <w:rPr>
          <w:rFonts w:ascii="Arial" w:hAnsi="Arial" w:cs="Arial"/>
          <w:b/>
          <w:szCs w:val="24"/>
        </w:rPr>
        <w:t xml:space="preserve"> </w:t>
      </w:r>
    </w:p>
    <w:p w14:paraId="5AF062F1" w14:textId="77777777" w:rsidR="00CB277E" w:rsidRPr="00CB277E" w:rsidRDefault="00CB277E" w:rsidP="00CB277E">
      <w:pPr>
        <w:pStyle w:val="ListParagraph"/>
        <w:rPr>
          <w:rFonts w:ascii="Arial" w:hAnsi="Arial" w:cs="Arial"/>
          <w:b/>
          <w:szCs w:val="24"/>
        </w:rPr>
      </w:pPr>
    </w:p>
    <w:p w14:paraId="00EED3A5" w14:textId="76AF1ADA" w:rsidR="006C4DB2" w:rsidRDefault="00CB277E" w:rsidP="000E22DA">
      <w:pPr>
        <w:pStyle w:val="ListParagraph"/>
        <w:numPr>
          <w:ilvl w:val="0"/>
          <w:numId w:val="4"/>
        </w:numPr>
        <w:rPr>
          <w:rFonts w:ascii="Arial" w:hAnsi="Arial" w:cs="Arial"/>
          <w:b/>
          <w:szCs w:val="24"/>
        </w:rPr>
      </w:pPr>
      <w:r w:rsidRPr="00CB277E">
        <w:rPr>
          <w:rFonts w:ascii="Arial" w:hAnsi="Arial" w:cs="Arial"/>
          <w:b/>
          <w:szCs w:val="24"/>
        </w:rPr>
        <w:t>Us</w:t>
      </w:r>
      <w:r>
        <w:rPr>
          <w:rFonts w:ascii="Arial" w:hAnsi="Arial" w:cs="Arial"/>
          <w:b/>
          <w:szCs w:val="24"/>
        </w:rPr>
        <w:t>i</w:t>
      </w:r>
      <w:r w:rsidRPr="00CB277E">
        <w:rPr>
          <w:rFonts w:ascii="Arial" w:hAnsi="Arial" w:cs="Arial"/>
          <w:b/>
          <w:szCs w:val="24"/>
        </w:rPr>
        <w:t>ng the current cost multiplier (but see note *above), of £18,758 per place</w:t>
      </w:r>
      <w:r w:rsidR="00D20D4A">
        <w:rPr>
          <w:rFonts w:ascii="Arial" w:hAnsi="Arial" w:cs="Arial"/>
          <w:b/>
          <w:szCs w:val="24"/>
        </w:rPr>
        <w:t xml:space="preserve">: </w:t>
      </w:r>
      <w:r w:rsidR="00F9384F">
        <w:rPr>
          <w:rFonts w:ascii="Arial" w:hAnsi="Arial" w:cs="Arial"/>
          <w:b/>
          <w:szCs w:val="24"/>
        </w:rPr>
        <w:t>7</w:t>
      </w:r>
      <w:r w:rsidR="00602763">
        <w:rPr>
          <w:rFonts w:ascii="Arial" w:hAnsi="Arial" w:cs="Arial"/>
          <w:b/>
          <w:szCs w:val="24"/>
        </w:rPr>
        <w:t>8</w:t>
      </w:r>
      <w:r w:rsidR="00D20D4A">
        <w:rPr>
          <w:rFonts w:ascii="Arial" w:hAnsi="Arial" w:cs="Arial"/>
          <w:b/>
          <w:szCs w:val="24"/>
        </w:rPr>
        <w:t xml:space="preserve"> x £18,758 =</w:t>
      </w:r>
      <w:r w:rsidR="006B1B3C">
        <w:rPr>
          <w:rFonts w:ascii="Arial" w:hAnsi="Arial" w:cs="Arial"/>
          <w:b/>
          <w:szCs w:val="24"/>
        </w:rPr>
        <w:t>£1,463</w:t>
      </w:r>
      <w:r w:rsidR="009C446B">
        <w:rPr>
          <w:rFonts w:ascii="Arial" w:hAnsi="Arial" w:cs="Arial"/>
          <w:b/>
          <w:szCs w:val="24"/>
        </w:rPr>
        <w:t>,124</w:t>
      </w:r>
      <w:r>
        <w:rPr>
          <w:rFonts w:ascii="Arial" w:hAnsi="Arial" w:cs="Arial"/>
          <w:b/>
          <w:szCs w:val="24"/>
        </w:rPr>
        <w:t>.</w:t>
      </w:r>
      <w:r w:rsidR="009D06FF" w:rsidRPr="00CB277E">
        <w:rPr>
          <w:rFonts w:ascii="Arial" w:hAnsi="Arial" w:cs="Arial"/>
          <w:b/>
          <w:szCs w:val="24"/>
        </w:rPr>
        <w:t xml:space="preserve"> </w:t>
      </w:r>
    </w:p>
    <w:p w14:paraId="4DA2A812" w14:textId="77777777" w:rsidR="000E22DA" w:rsidRPr="000E22DA" w:rsidRDefault="000E22DA" w:rsidP="000E22DA">
      <w:pPr>
        <w:pStyle w:val="ListParagraph"/>
        <w:rPr>
          <w:rFonts w:ascii="Arial" w:hAnsi="Arial" w:cs="Arial"/>
          <w:b/>
          <w:szCs w:val="24"/>
        </w:rPr>
      </w:pPr>
    </w:p>
    <w:p w14:paraId="7ECC0427" w14:textId="68503BE3" w:rsidR="001A1195" w:rsidRDefault="006C4DB2" w:rsidP="000E22DA">
      <w:pPr>
        <w:pStyle w:val="ListParagraph"/>
        <w:numPr>
          <w:ilvl w:val="0"/>
          <w:numId w:val="4"/>
        </w:numPr>
        <w:rPr>
          <w:rFonts w:ascii="Arial" w:hAnsi="Arial" w:cs="Arial"/>
          <w:b/>
          <w:szCs w:val="24"/>
        </w:rPr>
      </w:pPr>
      <w:r w:rsidRPr="000E22DA">
        <w:rPr>
          <w:rFonts w:ascii="Arial" w:hAnsi="Arial" w:cs="Arial"/>
          <w:b/>
          <w:szCs w:val="24"/>
        </w:rPr>
        <w:t>This contr</w:t>
      </w:r>
      <w:r w:rsidR="000E22DA" w:rsidRPr="000E22DA">
        <w:rPr>
          <w:rFonts w:ascii="Arial" w:hAnsi="Arial" w:cs="Arial"/>
          <w:b/>
          <w:szCs w:val="24"/>
        </w:rPr>
        <w:t>ibution</w:t>
      </w:r>
      <w:r w:rsidR="00CB277E" w:rsidRPr="000E22DA">
        <w:rPr>
          <w:rFonts w:ascii="Arial" w:hAnsi="Arial" w:cs="Arial"/>
          <w:b/>
          <w:szCs w:val="24"/>
        </w:rPr>
        <w:t xml:space="preserve"> w</w:t>
      </w:r>
      <w:r w:rsidR="00344A52" w:rsidRPr="000E22DA">
        <w:rPr>
          <w:rFonts w:ascii="Arial" w:hAnsi="Arial" w:cs="Arial"/>
          <w:b/>
          <w:szCs w:val="24"/>
        </w:rPr>
        <w:t>ill</w:t>
      </w:r>
      <w:r w:rsidR="00CB277E" w:rsidRPr="000E22DA">
        <w:rPr>
          <w:rFonts w:ascii="Arial" w:hAnsi="Arial" w:cs="Arial"/>
          <w:b/>
          <w:szCs w:val="24"/>
        </w:rPr>
        <w:t xml:space="preserve"> be</w:t>
      </w:r>
      <w:r w:rsidR="00A41A40">
        <w:rPr>
          <w:rFonts w:ascii="Arial" w:hAnsi="Arial" w:cs="Arial"/>
          <w:b/>
          <w:szCs w:val="24"/>
        </w:rPr>
        <w:t xml:space="preserve"> subject to inde</w:t>
      </w:r>
      <w:r w:rsidR="00226F14">
        <w:rPr>
          <w:rFonts w:ascii="Arial" w:hAnsi="Arial" w:cs="Arial"/>
          <w:b/>
          <w:szCs w:val="24"/>
        </w:rPr>
        <w:t>xation and</w:t>
      </w:r>
      <w:r w:rsidR="00CB277E" w:rsidRPr="000E22DA">
        <w:rPr>
          <w:rFonts w:ascii="Arial" w:hAnsi="Arial" w:cs="Arial"/>
          <w:b/>
          <w:szCs w:val="24"/>
        </w:rPr>
        <w:t xml:space="preserve"> secured by a S106 agreement to which the Council’s standard terms will apply.</w:t>
      </w:r>
    </w:p>
    <w:p w14:paraId="6B5B22FF" w14:textId="77777777" w:rsidR="0080523C" w:rsidRPr="0080523C" w:rsidRDefault="0080523C" w:rsidP="0080523C">
      <w:pPr>
        <w:pStyle w:val="ListParagraph"/>
        <w:rPr>
          <w:rFonts w:ascii="Arial" w:hAnsi="Arial" w:cs="Arial"/>
          <w:b/>
          <w:szCs w:val="24"/>
        </w:rPr>
      </w:pPr>
    </w:p>
    <w:p w14:paraId="09ACE73B" w14:textId="77777777" w:rsidR="00561DDE" w:rsidRPr="00564692" w:rsidRDefault="00561DDE" w:rsidP="00564692">
      <w:pPr>
        <w:rPr>
          <w:rFonts w:cs="Arial"/>
          <w:b/>
          <w:szCs w:val="24"/>
        </w:rPr>
      </w:pPr>
    </w:p>
    <w:p w14:paraId="153A0192" w14:textId="3B6F4563" w:rsidR="00630ACD" w:rsidRDefault="00630ACD" w:rsidP="00630ACD">
      <w:pPr>
        <w:rPr>
          <w:rFonts w:cs="Arial"/>
          <w:szCs w:val="24"/>
        </w:rPr>
      </w:pPr>
      <w:r>
        <w:rPr>
          <w:rFonts w:cs="Arial"/>
          <w:b/>
          <w:szCs w:val="24"/>
        </w:rPr>
        <w:t>SECONDARY</w:t>
      </w:r>
      <w:r w:rsidR="00135457">
        <w:rPr>
          <w:rFonts w:cs="Arial"/>
          <w:b/>
          <w:szCs w:val="24"/>
        </w:rPr>
        <w:t xml:space="preserve"> SCHOOL PLACES</w:t>
      </w:r>
      <w:r w:rsidR="00A04937">
        <w:rPr>
          <w:rFonts w:cs="Arial"/>
          <w:b/>
          <w:szCs w:val="24"/>
        </w:rPr>
        <w:t xml:space="preserve"> </w:t>
      </w:r>
      <w:proofErr w:type="gramStart"/>
      <w:r w:rsidR="009C446B">
        <w:rPr>
          <w:rFonts w:cs="Arial"/>
          <w:b/>
          <w:szCs w:val="24"/>
        </w:rPr>
        <w:t>–</w:t>
      </w:r>
      <w:r>
        <w:rPr>
          <w:rFonts w:cs="Arial"/>
          <w:b/>
          <w:szCs w:val="24"/>
        </w:rPr>
        <w:t xml:space="preserve"> </w:t>
      </w:r>
      <w:r w:rsidR="009C446B">
        <w:rPr>
          <w:rFonts w:cs="Arial"/>
          <w:b/>
          <w:szCs w:val="24"/>
        </w:rPr>
        <w:t xml:space="preserve"> </w:t>
      </w:r>
      <w:r>
        <w:rPr>
          <w:rFonts w:cs="Arial"/>
          <w:b/>
          <w:szCs w:val="24"/>
        </w:rPr>
        <w:t>ASSESSMENT</w:t>
      </w:r>
      <w:proofErr w:type="gramEnd"/>
      <w:r>
        <w:rPr>
          <w:rFonts w:cs="Arial"/>
          <w:b/>
          <w:szCs w:val="24"/>
        </w:rPr>
        <w:t xml:space="preserve"> DETAILS: </w:t>
      </w:r>
    </w:p>
    <w:p w14:paraId="6D5AF230" w14:textId="3C509793" w:rsidR="00630ACD" w:rsidRDefault="00630ACD" w:rsidP="00630ACD">
      <w:pPr>
        <w:pStyle w:val="ListParagraph"/>
        <w:numPr>
          <w:ilvl w:val="0"/>
          <w:numId w:val="2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PAN </w:t>
      </w:r>
      <w:r w:rsidR="000E4C34">
        <w:rPr>
          <w:rFonts w:ascii="Arial" w:hAnsi="Arial" w:cs="Arial"/>
          <w:szCs w:val="24"/>
        </w:rPr>
        <w:t>Year’s</w:t>
      </w:r>
      <w:r>
        <w:rPr>
          <w:rFonts w:ascii="Arial" w:hAnsi="Arial" w:cs="Arial"/>
          <w:szCs w:val="24"/>
        </w:rPr>
        <w:t xml:space="preserve"> 7 – 11</w:t>
      </w:r>
      <w:r w:rsidR="00421F05">
        <w:rPr>
          <w:rFonts w:ascii="Arial" w:hAnsi="Arial" w:cs="Arial"/>
          <w:szCs w:val="24"/>
        </w:rPr>
        <w:t xml:space="preserve"> </w:t>
      </w:r>
      <w:proofErr w:type="gramStart"/>
      <w:r>
        <w:rPr>
          <w:rFonts w:ascii="Arial" w:hAnsi="Arial" w:cs="Arial"/>
          <w:szCs w:val="24"/>
        </w:rPr>
        <w:t>capacity</w:t>
      </w:r>
      <w:proofErr w:type="gramEnd"/>
      <w:r w:rsidR="006F36C6">
        <w:rPr>
          <w:rFonts w:ascii="Arial" w:hAnsi="Arial" w:cs="Arial"/>
          <w:szCs w:val="24"/>
        </w:rPr>
        <w:t xml:space="preserve">: </w:t>
      </w:r>
      <w:r w:rsidR="00A84C94">
        <w:rPr>
          <w:rFonts w:ascii="Arial" w:hAnsi="Arial" w:cs="Arial"/>
          <w:szCs w:val="24"/>
        </w:rPr>
        <w:t>150</w:t>
      </w:r>
      <w:r w:rsidR="00B63A99">
        <w:rPr>
          <w:rFonts w:ascii="Arial" w:hAnsi="Arial" w:cs="Arial"/>
          <w:szCs w:val="24"/>
        </w:rPr>
        <w:t>3</w:t>
      </w:r>
      <w:r w:rsidR="006F36C6">
        <w:rPr>
          <w:rFonts w:ascii="Arial" w:hAnsi="Arial" w:cs="Arial"/>
          <w:szCs w:val="24"/>
        </w:rPr>
        <w:t xml:space="preserve"> places</w:t>
      </w:r>
      <w:r w:rsidR="00A84C94">
        <w:rPr>
          <w:rFonts w:ascii="Arial" w:hAnsi="Arial" w:cs="Arial"/>
          <w:szCs w:val="24"/>
        </w:rPr>
        <w:t>.</w:t>
      </w:r>
      <w:r w:rsidR="006F36C6">
        <w:rPr>
          <w:rFonts w:ascii="Arial" w:hAnsi="Arial" w:cs="Arial"/>
          <w:szCs w:val="24"/>
        </w:rPr>
        <w:t xml:space="preserve"> </w:t>
      </w:r>
    </w:p>
    <w:p w14:paraId="550A0576" w14:textId="7203E15B" w:rsidR="00630ACD" w:rsidRDefault="00B63A99" w:rsidP="00630ACD">
      <w:pPr>
        <w:pStyle w:val="ListParagraph"/>
        <w:numPr>
          <w:ilvl w:val="0"/>
          <w:numId w:val="2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Jan </w:t>
      </w:r>
      <w:r w:rsidR="00922C20">
        <w:rPr>
          <w:rFonts w:ascii="Arial" w:hAnsi="Arial" w:cs="Arial"/>
          <w:szCs w:val="24"/>
        </w:rPr>
        <w:t>26 Years</w:t>
      </w:r>
      <w:r w:rsidR="00630ACD">
        <w:rPr>
          <w:rFonts w:ascii="Arial" w:hAnsi="Arial" w:cs="Arial"/>
          <w:szCs w:val="24"/>
        </w:rPr>
        <w:t xml:space="preserve"> 7 -11 number on roll: </w:t>
      </w:r>
      <w:r w:rsidR="00922C20">
        <w:rPr>
          <w:rFonts w:ascii="Arial" w:hAnsi="Arial" w:cs="Arial"/>
          <w:szCs w:val="24"/>
        </w:rPr>
        <w:t>994</w:t>
      </w:r>
      <w:r w:rsidR="00630ACD">
        <w:rPr>
          <w:rFonts w:ascii="Arial" w:hAnsi="Arial" w:cs="Arial"/>
          <w:szCs w:val="24"/>
        </w:rPr>
        <w:t xml:space="preserve"> p</w:t>
      </w:r>
      <w:r w:rsidR="00CB3709">
        <w:rPr>
          <w:rFonts w:ascii="Arial" w:hAnsi="Arial" w:cs="Arial"/>
          <w:szCs w:val="24"/>
        </w:rPr>
        <w:t>upils</w:t>
      </w:r>
      <w:r w:rsidR="00630ACD">
        <w:rPr>
          <w:rFonts w:ascii="Arial" w:hAnsi="Arial" w:cs="Arial"/>
          <w:szCs w:val="24"/>
        </w:rPr>
        <w:t xml:space="preserve">. </w:t>
      </w:r>
    </w:p>
    <w:p w14:paraId="7C805A9A" w14:textId="067C29FF" w:rsidR="00630ACD" w:rsidRPr="009D01AD" w:rsidRDefault="001C1E74" w:rsidP="00630ACD">
      <w:pPr>
        <w:pStyle w:val="ListParagraph"/>
        <w:numPr>
          <w:ilvl w:val="0"/>
          <w:numId w:val="2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F</w:t>
      </w:r>
      <w:r w:rsidR="00630ACD" w:rsidRPr="001A53A5">
        <w:rPr>
          <w:rFonts w:ascii="Arial" w:hAnsi="Arial" w:cs="Arial"/>
          <w:szCs w:val="24"/>
        </w:rPr>
        <w:t>orecast</w:t>
      </w:r>
      <w:r w:rsidR="00D34067">
        <w:rPr>
          <w:rFonts w:ascii="Arial" w:hAnsi="Arial" w:cs="Arial"/>
          <w:szCs w:val="24"/>
        </w:rPr>
        <w:t xml:space="preserve"> for Sept 202</w:t>
      </w:r>
      <w:r w:rsidR="00922C20">
        <w:rPr>
          <w:rFonts w:ascii="Arial" w:hAnsi="Arial" w:cs="Arial"/>
          <w:szCs w:val="24"/>
        </w:rPr>
        <w:t>7</w:t>
      </w:r>
      <w:r w:rsidR="00D34067">
        <w:rPr>
          <w:rFonts w:ascii="Arial" w:hAnsi="Arial" w:cs="Arial"/>
          <w:szCs w:val="24"/>
        </w:rPr>
        <w:t xml:space="preserve"> is </w:t>
      </w:r>
      <w:r w:rsidR="0058458F">
        <w:rPr>
          <w:rFonts w:ascii="Arial" w:hAnsi="Arial" w:cs="Arial"/>
          <w:szCs w:val="24"/>
        </w:rPr>
        <w:t>9</w:t>
      </w:r>
      <w:r w:rsidR="00922C20">
        <w:rPr>
          <w:rFonts w:ascii="Arial" w:hAnsi="Arial" w:cs="Arial"/>
          <w:szCs w:val="24"/>
        </w:rPr>
        <w:t>06</w:t>
      </w:r>
    </w:p>
    <w:p w14:paraId="6320C4DF" w14:textId="198A6154" w:rsidR="00630ACD" w:rsidRPr="000F6102" w:rsidRDefault="009D06FF" w:rsidP="000F6102">
      <w:pPr>
        <w:pStyle w:val="ListParagraph"/>
        <w:numPr>
          <w:ilvl w:val="0"/>
          <w:numId w:val="2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In addition, </w:t>
      </w:r>
      <w:r w:rsidR="005E6D1A">
        <w:rPr>
          <w:rFonts w:ascii="Arial" w:hAnsi="Arial" w:cs="Arial"/>
          <w:szCs w:val="24"/>
        </w:rPr>
        <w:t>pla</w:t>
      </w:r>
      <w:r w:rsidR="00E7166F">
        <w:rPr>
          <w:rFonts w:ascii="Arial" w:hAnsi="Arial" w:cs="Arial"/>
          <w:szCs w:val="24"/>
        </w:rPr>
        <w:t>ces required by in area housing</w:t>
      </w:r>
      <w:r w:rsidR="005E6D1A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applications</w:t>
      </w:r>
      <w:r w:rsidR="00421F05">
        <w:rPr>
          <w:rFonts w:ascii="Arial" w:hAnsi="Arial" w:cs="Arial"/>
          <w:szCs w:val="24"/>
        </w:rPr>
        <w:t xml:space="preserve"> </w:t>
      </w:r>
      <w:r w:rsidR="00630ACD" w:rsidRPr="001A53A5">
        <w:rPr>
          <w:rFonts w:ascii="Arial" w:hAnsi="Arial" w:cs="Arial"/>
          <w:szCs w:val="24"/>
        </w:rPr>
        <w:t>registered/</w:t>
      </w:r>
      <w:r w:rsidR="003725D7" w:rsidRPr="001A53A5">
        <w:rPr>
          <w:rFonts w:ascii="Arial" w:hAnsi="Arial" w:cs="Arial"/>
          <w:szCs w:val="24"/>
        </w:rPr>
        <w:t>approved</w:t>
      </w:r>
      <w:r w:rsidR="003725D7">
        <w:rPr>
          <w:rFonts w:ascii="Arial" w:hAnsi="Arial" w:cs="Arial"/>
          <w:szCs w:val="24"/>
        </w:rPr>
        <w:t xml:space="preserve"> but</w:t>
      </w:r>
      <w:r w:rsidR="00630ACD" w:rsidRPr="001A53A5">
        <w:rPr>
          <w:rFonts w:ascii="Arial" w:hAnsi="Arial" w:cs="Arial"/>
          <w:szCs w:val="24"/>
        </w:rPr>
        <w:t xml:space="preserve"> n</w:t>
      </w:r>
      <w:r w:rsidR="005D7570">
        <w:rPr>
          <w:rFonts w:ascii="Arial" w:hAnsi="Arial" w:cs="Arial"/>
          <w:szCs w:val="24"/>
        </w:rPr>
        <w:t>ot yet included in our forecast</w:t>
      </w:r>
      <w:r w:rsidR="00421F05">
        <w:rPr>
          <w:rFonts w:ascii="Arial" w:hAnsi="Arial" w:cs="Arial"/>
          <w:szCs w:val="24"/>
        </w:rPr>
        <w:t>s</w:t>
      </w:r>
      <w:r w:rsidR="005D7570">
        <w:rPr>
          <w:rFonts w:ascii="Arial" w:hAnsi="Arial" w:cs="Arial"/>
          <w:szCs w:val="24"/>
        </w:rPr>
        <w:t xml:space="preserve"> = </w:t>
      </w:r>
      <w:r w:rsidR="000F6102">
        <w:rPr>
          <w:rFonts w:ascii="Arial" w:hAnsi="Arial" w:cs="Arial"/>
          <w:szCs w:val="24"/>
        </w:rPr>
        <w:t>43</w:t>
      </w:r>
      <w:r w:rsidR="003363F8">
        <w:rPr>
          <w:rFonts w:ascii="Arial" w:hAnsi="Arial" w:cs="Arial"/>
          <w:szCs w:val="24"/>
        </w:rPr>
        <w:t>0</w:t>
      </w:r>
      <w:r w:rsidR="005D7570" w:rsidRPr="000F6102">
        <w:rPr>
          <w:rFonts w:cs="Arial"/>
          <w:szCs w:val="24"/>
        </w:rPr>
        <w:t>.</w:t>
      </w:r>
      <w:r w:rsidR="00630ACD" w:rsidRPr="000F6102">
        <w:rPr>
          <w:rFonts w:cs="Arial"/>
          <w:szCs w:val="24"/>
        </w:rPr>
        <w:t xml:space="preserve"> </w:t>
      </w:r>
    </w:p>
    <w:p w14:paraId="52EEC620" w14:textId="652824D8" w:rsidR="005D0BEF" w:rsidRPr="006F6D1F" w:rsidRDefault="00B90763" w:rsidP="00B90763">
      <w:pPr>
        <w:pStyle w:val="ListParagraph"/>
        <w:numPr>
          <w:ilvl w:val="0"/>
          <w:numId w:val="2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T</w:t>
      </w:r>
      <w:r w:rsidR="00630ACD" w:rsidRPr="001A53A5">
        <w:rPr>
          <w:rFonts w:ascii="Arial" w:hAnsi="Arial" w:cs="Arial"/>
          <w:szCs w:val="24"/>
        </w:rPr>
        <w:t>he</w:t>
      </w:r>
      <w:r w:rsidR="00A9395A">
        <w:rPr>
          <w:rFonts w:ascii="Arial" w:hAnsi="Arial" w:cs="Arial"/>
          <w:szCs w:val="24"/>
        </w:rPr>
        <w:t>re are</w:t>
      </w:r>
      <w:r w:rsidR="00551234">
        <w:rPr>
          <w:rFonts w:ascii="Arial" w:hAnsi="Arial" w:cs="Arial"/>
          <w:szCs w:val="24"/>
        </w:rPr>
        <w:t xml:space="preserve"> </w:t>
      </w:r>
      <w:r w:rsidR="006E58A2">
        <w:rPr>
          <w:rFonts w:ascii="Arial" w:hAnsi="Arial" w:cs="Arial"/>
          <w:szCs w:val="24"/>
        </w:rPr>
        <w:t xml:space="preserve">places currently </w:t>
      </w:r>
      <w:r w:rsidR="00C36FE2">
        <w:rPr>
          <w:rFonts w:ascii="Arial" w:hAnsi="Arial" w:cs="Arial"/>
          <w:szCs w:val="24"/>
        </w:rPr>
        <w:t>available at</w:t>
      </w:r>
      <w:r w:rsidR="001B5FB6">
        <w:rPr>
          <w:rFonts w:ascii="Arial" w:hAnsi="Arial" w:cs="Arial"/>
          <w:szCs w:val="24"/>
        </w:rPr>
        <w:t xml:space="preserve"> the school</w:t>
      </w:r>
      <w:r w:rsidR="006E58A2">
        <w:rPr>
          <w:rFonts w:ascii="Arial" w:hAnsi="Arial" w:cs="Arial"/>
          <w:szCs w:val="24"/>
        </w:rPr>
        <w:t xml:space="preserve"> </w:t>
      </w:r>
      <w:r w:rsidR="001B5FB6">
        <w:rPr>
          <w:rFonts w:ascii="Arial" w:hAnsi="Arial" w:cs="Arial"/>
          <w:szCs w:val="24"/>
        </w:rPr>
        <w:t>for this development.</w:t>
      </w:r>
    </w:p>
    <w:p w14:paraId="509F14EB" w14:textId="77777777" w:rsidR="00E97204" w:rsidRPr="006D4D25" w:rsidRDefault="00630ACD" w:rsidP="00E97204">
      <w:pPr>
        <w:rPr>
          <w:rFonts w:cs="Arial"/>
          <w:b/>
          <w:szCs w:val="24"/>
        </w:rPr>
      </w:pPr>
      <w:r>
        <w:rPr>
          <w:rFonts w:cs="Arial"/>
          <w:b/>
          <w:szCs w:val="24"/>
        </w:rPr>
        <w:t>SECONDARY</w:t>
      </w:r>
      <w:r w:rsidR="00135457">
        <w:rPr>
          <w:rFonts w:cs="Arial"/>
          <w:b/>
          <w:szCs w:val="24"/>
        </w:rPr>
        <w:t xml:space="preserve"> SCHOOL PLACES</w:t>
      </w:r>
      <w:r w:rsidR="00A04937">
        <w:rPr>
          <w:rFonts w:cs="Arial"/>
          <w:b/>
          <w:szCs w:val="24"/>
        </w:rPr>
        <w:t xml:space="preserve"> -</w:t>
      </w:r>
      <w:r w:rsidR="00135457">
        <w:rPr>
          <w:rFonts w:cs="Arial"/>
          <w:b/>
          <w:szCs w:val="24"/>
        </w:rPr>
        <w:t xml:space="preserve"> S106</w:t>
      </w:r>
      <w:r w:rsidR="0012458D">
        <w:rPr>
          <w:rFonts w:cs="Arial"/>
          <w:b/>
          <w:szCs w:val="24"/>
        </w:rPr>
        <w:t xml:space="preserve"> INDICATIV</w:t>
      </w:r>
      <w:r w:rsidR="00E97204">
        <w:rPr>
          <w:rFonts w:cs="Arial"/>
          <w:b/>
          <w:szCs w:val="24"/>
        </w:rPr>
        <w:t>E</w:t>
      </w:r>
      <w:r>
        <w:rPr>
          <w:rFonts w:cs="Arial"/>
          <w:b/>
          <w:szCs w:val="24"/>
        </w:rPr>
        <w:t xml:space="preserve"> CONTRIBUTION REQUIREMENTS: Current</w:t>
      </w:r>
      <w:r w:rsidR="004F5DFB">
        <w:rPr>
          <w:rFonts w:cs="Arial"/>
          <w:b/>
          <w:szCs w:val="24"/>
        </w:rPr>
        <w:t xml:space="preserve"> s</w:t>
      </w:r>
      <w:r>
        <w:rPr>
          <w:rFonts w:cs="Arial"/>
          <w:b/>
          <w:szCs w:val="24"/>
        </w:rPr>
        <w:t>econdary cost multiplier = £2</w:t>
      </w:r>
      <w:r w:rsidR="00F84CD3">
        <w:rPr>
          <w:rFonts w:cs="Arial"/>
          <w:b/>
          <w:szCs w:val="24"/>
        </w:rPr>
        <w:t>2,940</w:t>
      </w:r>
      <w:r>
        <w:rPr>
          <w:rFonts w:cs="Arial"/>
          <w:b/>
          <w:szCs w:val="24"/>
        </w:rPr>
        <w:t xml:space="preserve"> per place</w:t>
      </w:r>
      <w:r w:rsidR="00E829C8">
        <w:rPr>
          <w:rFonts w:cs="Arial"/>
          <w:b/>
          <w:szCs w:val="24"/>
        </w:rPr>
        <w:t>. *</w:t>
      </w:r>
      <w:r w:rsidR="00E829C8" w:rsidRPr="00E02B51">
        <w:rPr>
          <w:rFonts w:cs="Arial"/>
          <w:b/>
          <w:szCs w:val="24"/>
        </w:rPr>
        <w:t>(</w:t>
      </w:r>
      <w:r w:rsidR="00E97204">
        <w:rPr>
          <w:rFonts w:cs="Arial"/>
          <w:b/>
          <w:szCs w:val="24"/>
        </w:rPr>
        <w:t>*</w:t>
      </w:r>
      <w:r w:rsidR="00E97204" w:rsidRPr="00E02B51">
        <w:rPr>
          <w:rFonts w:cs="Arial"/>
          <w:b/>
          <w:szCs w:val="24"/>
        </w:rPr>
        <w:t xml:space="preserve">(Please note however, that the cost multiplier quoted is </w:t>
      </w:r>
      <w:r w:rsidR="00E97204">
        <w:rPr>
          <w:rFonts w:cs="Arial"/>
          <w:b/>
          <w:szCs w:val="24"/>
        </w:rPr>
        <w:t>due</w:t>
      </w:r>
      <w:r w:rsidR="00E97204" w:rsidRPr="00E02B51">
        <w:rPr>
          <w:rFonts w:cs="Arial"/>
          <w:b/>
          <w:szCs w:val="24"/>
        </w:rPr>
        <w:t xml:space="preserve"> to be updated and the new figure will apply to S106s signed in that financial year as per </w:t>
      </w:r>
      <w:r w:rsidR="00E97204">
        <w:rPr>
          <w:rFonts w:cs="Arial"/>
          <w:b/>
          <w:szCs w:val="24"/>
        </w:rPr>
        <w:t>our</w:t>
      </w:r>
      <w:r w:rsidR="00E97204" w:rsidRPr="00E02B51">
        <w:rPr>
          <w:rFonts w:cs="Arial"/>
          <w:b/>
          <w:szCs w:val="24"/>
        </w:rPr>
        <w:t xml:space="preserve"> S106 Methodology</w:t>
      </w:r>
      <w:r w:rsidR="00E97204">
        <w:rPr>
          <w:rFonts w:cs="Arial"/>
          <w:b/>
          <w:szCs w:val="24"/>
        </w:rPr>
        <w:t xml:space="preserve">). </w:t>
      </w:r>
    </w:p>
    <w:p w14:paraId="3B7F7099" w14:textId="2963B891" w:rsidR="00630ACD" w:rsidRPr="00F56F86" w:rsidRDefault="00630ACD" w:rsidP="00F56F86">
      <w:pPr>
        <w:rPr>
          <w:rFonts w:cs="Arial"/>
          <w:b/>
          <w:szCs w:val="24"/>
        </w:rPr>
      </w:pPr>
    </w:p>
    <w:p w14:paraId="4685E590" w14:textId="42DD293B" w:rsidR="00126A51" w:rsidRDefault="001E3324" w:rsidP="00FC7191">
      <w:pPr>
        <w:pStyle w:val="ListParagraph"/>
        <w:numPr>
          <w:ilvl w:val="0"/>
          <w:numId w:val="6"/>
        </w:numPr>
        <w:rPr>
          <w:rFonts w:ascii="Arial" w:hAnsi="Arial" w:cs="Arial"/>
          <w:b/>
          <w:szCs w:val="24"/>
        </w:rPr>
      </w:pPr>
      <w:r w:rsidRPr="00E90FDC">
        <w:rPr>
          <w:rFonts w:ascii="Arial" w:hAnsi="Arial" w:cs="Arial"/>
          <w:b/>
          <w:szCs w:val="24"/>
        </w:rPr>
        <w:t xml:space="preserve">Melksham Oak can accommodate </w:t>
      </w:r>
      <w:r w:rsidR="00126A51" w:rsidRPr="00E90FDC">
        <w:rPr>
          <w:rFonts w:ascii="Arial" w:hAnsi="Arial" w:cs="Arial"/>
          <w:b/>
          <w:szCs w:val="24"/>
        </w:rPr>
        <w:t xml:space="preserve">the </w:t>
      </w:r>
      <w:r w:rsidR="007D5C30" w:rsidRPr="00E90FDC">
        <w:rPr>
          <w:rFonts w:ascii="Arial" w:hAnsi="Arial" w:cs="Arial"/>
          <w:b/>
          <w:szCs w:val="24"/>
        </w:rPr>
        <w:t>5</w:t>
      </w:r>
      <w:r w:rsidR="00E90FDC" w:rsidRPr="00E90FDC">
        <w:rPr>
          <w:rFonts w:ascii="Arial" w:hAnsi="Arial" w:cs="Arial"/>
          <w:b/>
          <w:szCs w:val="24"/>
        </w:rPr>
        <w:t>5</w:t>
      </w:r>
      <w:r w:rsidR="007D5C30" w:rsidRPr="00E90FDC">
        <w:rPr>
          <w:rFonts w:ascii="Arial" w:hAnsi="Arial" w:cs="Arial"/>
          <w:b/>
          <w:szCs w:val="24"/>
        </w:rPr>
        <w:t xml:space="preserve"> </w:t>
      </w:r>
      <w:r w:rsidR="00126A51" w:rsidRPr="00E90FDC">
        <w:rPr>
          <w:rFonts w:ascii="Arial" w:hAnsi="Arial" w:cs="Arial"/>
          <w:b/>
          <w:szCs w:val="24"/>
        </w:rPr>
        <w:t xml:space="preserve">pupils </w:t>
      </w:r>
      <w:r w:rsidRPr="00E90FDC">
        <w:rPr>
          <w:rFonts w:ascii="Arial" w:hAnsi="Arial" w:cs="Arial"/>
          <w:b/>
          <w:szCs w:val="24"/>
        </w:rPr>
        <w:t>that will be generated by the proposed development.</w:t>
      </w:r>
      <w:r w:rsidR="00126A51" w:rsidRPr="00E90FDC">
        <w:rPr>
          <w:rFonts w:ascii="Arial" w:hAnsi="Arial" w:cs="Arial"/>
          <w:b/>
          <w:szCs w:val="24"/>
        </w:rPr>
        <w:t xml:space="preserve"> </w:t>
      </w:r>
    </w:p>
    <w:p w14:paraId="41610B90" w14:textId="77777777" w:rsidR="00E90FDC" w:rsidRDefault="00E90FDC" w:rsidP="00AD02BC">
      <w:pPr>
        <w:pStyle w:val="ListParagraph"/>
        <w:rPr>
          <w:rFonts w:ascii="Arial" w:hAnsi="Arial" w:cs="Arial"/>
          <w:b/>
          <w:szCs w:val="24"/>
        </w:rPr>
      </w:pPr>
    </w:p>
    <w:p w14:paraId="178A0716" w14:textId="77777777" w:rsidR="009C75E4" w:rsidRPr="009C75E4" w:rsidRDefault="009C75E4" w:rsidP="009C75E4">
      <w:pPr>
        <w:pStyle w:val="ListParagraph"/>
        <w:numPr>
          <w:ilvl w:val="0"/>
          <w:numId w:val="6"/>
        </w:numPr>
        <w:rPr>
          <w:rFonts w:ascii="Arial" w:hAnsi="Arial" w:cs="Arial"/>
          <w:b/>
          <w:szCs w:val="24"/>
        </w:rPr>
      </w:pPr>
      <w:r w:rsidRPr="009C75E4">
        <w:rPr>
          <w:rFonts w:ascii="Arial" w:hAnsi="Arial" w:cs="Arial"/>
          <w:b/>
          <w:szCs w:val="24"/>
        </w:rPr>
        <w:lastRenderedPageBreak/>
        <w:t>We do not require a developer contribution towards the cost of the additional places that this development would generate.</w:t>
      </w:r>
    </w:p>
    <w:p w14:paraId="7FEB61E5" w14:textId="36A604D2" w:rsidR="00630ACD" w:rsidRPr="00036BD2" w:rsidRDefault="00630ACD" w:rsidP="00036BD2">
      <w:pPr>
        <w:rPr>
          <w:rFonts w:cs="Arial"/>
          <w:b/>
          <w:szCs w:val="24"/>
        </w:rPr>
      </w:pPr>
    </w:p>
    <w:sdt>
      <w:sdtPr>
        <w:rPr>
          <w:rFonts w:cs="Arial"/>
          <w:b/>
          <w:szCs w:val="24"/>
          <w:u w:val="single"/>
        </w:rPr>
        <w:id w:val="1874345399"/>
        <w:placeholder>
          <w:docPart w:val="17F7FA22100344E0B63D697803BDF1B2"/>
        </w:placeholder>
      </w:sdtPr>
      <w:sdtEndPr/>
      <w:sdtContent>
        <w:sdt>
          <w:sdtPr>
            <w:rPr>
              <w:rFonts w:cs="Arial"/>
              <w:b/>
              <w:szCs w:val="24"/>
              <w:u w:val="single"/>
            </w:rPr>
            <w:id w:val="-574437731"/>
            <w:placeholder>
              <w:docPart w:val="257D7390D7B24F079ED458DBE16E6B36"/>
            </w:placeholder>
          </w:sdtPr>
          <w:sdtEndPr/>
          <w:sdtContent>
            <w:p w14:paraId="06241DFE" w14:textId="77777777" w:rsidR="006612B6" w:rsidRDefault="006612B6" w:rsidP="00630ACD">
              <w:pPr>
                <w:rPr>
                  <w:rFonts w:cs="Arial"/>
                  <w:b/>
                  <w:szCs w:val="24"/>
                  <w:u w:val="single"/>
                </w:rPr>
              </w:pPr>
            </w:p>
            <w:p w14:paraId="04178C4D" w14:textId="080D6D3B" w:rsidR="001E1DCA" w:rsidRDefault="00630ACD" w:rsidP="00630ACD">
              <w:pPr>
                <w:rPr>
                  <w:rFonts w:cs="Arial"/>
                  <w:b/>
                  <w:szCs w:val="24"/>
                </w:rPr>
              </w:pPr>
              <w:r w:rsidRPr="008133C7">
                <w:rPr>
                  <w:rFonts w:cs="Arial"/>
                  <w:b/>
                  <w:szCs w:val="24"/>
                </w:rPr>
                <w:t>CAVEATS :( see attachment)</w:t>
              </w:r>
            </w:p>
            <w:p w14:paraId="166E0E10" w14:textId="2D33A0CD" w:rsidR="001E1DCA" w:rsidRDefault="001E1DCA" w:rsidP="00630ACD">
              <w:pPr>
                <w:rPr>
                  <w:rFonts w:cs="Arial"/>
                  <w:b/>
                  <w:szCs w:val="24"/>
                  <w:u w:val="single"/>
                </w:rPr>
              </w:pPr>
            </w:p>
            <w:p w14:paraId="30ACB6E2" w14:textId="77777777" w:rsidR="005D0BEF" w:rsidRDefault="005D0BEF" w:rsidP="00630ACD">
              <w:pPr>
                <w:rPr>
                  <w:rFonts w:cs="Arial"/>
                  <w:b/>
                  <w:szCs w:val="24"/>
                  <w:u w:val="single"/>
                </w:rPr>
              </w:pPr>
            </w:p>
            <w:p w14:paraId="171E361C" w14:textId="77777777" w:rsidR="00630ACD" w:rsidRPr="001E1DCA" w:rsidRDefault="00F1595A" w:rsidP="00630ACD">
              <w:pPr>
                <w:rPr>
                  <w:rFonts w:cs="Arial"/>
                  <w:b/>
                  <w:szCs w:val="24"/>
                  <w:u w:val="single"/>
                </w:rPr>
              </w:pPr>
            </w:p>
          </w:sdtContent>
        </w:sdt>
      </w:sdtContent>
    </w:sdt>
    <w:p w14:paraId="7D0E8FC8" w14:textId="77777777" w:rsidR="00070A86" w:rsidRPr="00004E36" w:rsidRDefault="00630ACD">
      <w:pPr>
        <w:rPr>
          <w:rFonts w:cs="Arial"/>
          <w:b/>
          <w:i/>
          <w:szCs w:val="24"/>
        </w:rPr>
      </w:pPr>
      <w:r>
        <w:rPr>
          <w:rFonts w:cs="Arial"/>
          <w:b/>
          <w:i/>
          <w:szCs w:val="24"/>
        </w:rPr>
        <w:t>Consultation</w:t>
      </w:r>
      <w:r w:rsidRPr="008133C7">
        <w:rPr>
          <w:rFonts w:cs="Arial"/>
          <w:b/>
          <w:i/>
          <w:szCs w:val="24"/>
        </w:rPr>
        <w:t xml:space="preserve"> R</w:t>
      </w:r>
      <w:r>
        <w:rPr>
          <w:rFonts w:cs="Arial"/>
          <w:b/>
          <w:i/>
          <w:szCs w:val="24"/>
        </w:rPr>
        <w:t>esponse</w:t>
      </w:r>
      <w:r w:rsidRPr="008133C7">
        <w:rPr>
          <w:rFonts w:cs="Arial"/>
          <w:b/>
          <w:i/>
          <w:szCs w:val="24"/>
        </w:rPr>
        <w:t xml:space="preserve"> A</w:t>
      </w:r>
      <w:r>
        <w:rPr>
          <w:rFonts w:cs="Arial"/>
          <w:b/>
          <w:i/>
          <w:szCs w:val="24"/>
        </w:rPr>
        <w:t>pproved</w:t>
      </w:r>
      <w:r w:rsidRPr="008133C7">
        <w:rPr>
          <w:rFonts w:cs="Arial"/>
          <w:b/>
          <w:i/>
          <w:szCs w:val="24"/>
        </w:rPr>
        <w:t xml:space="preserve"> </w:t>
      </w:r>
      <w:r>
        <w:rPr>
          <w:rFonts w:cs="Arial"/>
          <w:b/>
          <w:i/>
          <w:szCs w:val="24"/>
        </w:rPr>
        <w:t>by</w:t>
      </w:r>
      <w:r w:rsidRPr="008133C7">
        <w:rPr>
          <w:rFonts w:cs="Arial"/>
          <w:b/>
          <w:i/>
          <w:szCs w:val="24"/>
        </w:rPr>
        <w:t xml:space="preserve"> C</w:t>
      </w:r>
      <w:r>
        <w:rPr>
          <w:rFonts w:cs="Arial"/>
          <w:b/>
          <w:i/>
          <w:szCs w:val="24"/>
        </w:rPr>
        <w:t>lar</w:t>
      </w:r>
      <w:r w:rsidR="00F84CD3">
        <w:rPr>
          <w:rFonts w:cs="Arial"/>
          <w:b/>
          <w:i/>
          <w:szCs w:val="24"/>
        </w:rPr>
        <w:t>a Davies,</w:t>
      </w:r>
      <w:r w:rsidRPr="008133C7">
        <w:rPr>
          <w:rFonts w:cs="Arial"/>
          <w:b/>
          <w:i/>
          <w:szCs w:val="24"/>
        </w:rPr>
        <w:t xml:space="preserve"> H</w:t>
      </w:r>
      <w:r>
        <w:rPr>
          <w:rFonts w:cs="Arial"/>
          <w:b/>
          <w:i/>
          <w:szCs w:val="24"/>
        </w:rPr>
        <w:t>ead</w:t>
      </w:r>
      <w:r w:rsidRPr="008133C7">
        <w:rPr>
          <w:rFonts w:cs="Arial"/>
          <w:b/>
          <w:i/>
          <w:szCs w:val="24"/>
        </w:rPr>
        <w:t xml:space="preserve"> </w:t>
      </w:r>
      <w:r>
        <w:rPr>
          <w:rFonts w:cs="Arial"/>
          <w:b/>
          <w:i/>
          <w:szCs w:val="24"/>
        </w:rPr>
        <w:t>of</w:t>
      </w:r>
      <w:r w:rsidRPr="008133C7">
        <w:rPr>
          <w:rFonts w:cs="Arial"/>
          <w:b/>
          <w:i/>
          <w:szCs w:val="24"/>
        </w:rPr>
        <w:t xml:space="preserve"> S</w:t>
      </w:r>
      <w:r>
        <w:rPr>
          <w:rFonts w:cs="Arial"/>
          <w:b/>
          <w:i/>
          <w:szCs w:val="24"/>
        </w:rPr>
        <w:t>chool</w:t>
      </w:r>
      <w:r w:rsidRPr="008133C7">
        <w:rPr>
          <w:rFonts w:cs="Arial"/>
          <w:b/>
          <w:i/>
          <w:szCs w:val="24"/>
        </w:rPr>
        <w:t xml:space="preserve"> P</w:t>
      </w:r>
      <w:r>
        <w:rPr>
          <w:rFonts w:cs="Arial"/>
          <w:b/>
          <w:i/>
          <w:szCs w:val="24"/>
        </w:rPr>
        <w:t>lace</w:t>
      </w:r>
      <w:r w:rsidRPr="008133C7">
        <w:rPr>
          <w:rFonts w:cs="Arial"/>
          <w:b/>
          <w:i/>
          <w:szCs w:val="24"/>
        </w:rPr>
        <w:t xml:space="preserve"> C</w:t>
      </w:r>
      <w:r>
        <w:rPr>
          <w:rFonts w:cs="Arial"/>
          <w:b/>
          <w:i/>
          <w:szCs w:val="24"/>
        </w:rPr>
        <w:t xml:space="preserve">ommissioning </w:t>
      </w:r>
    </w:p>
    <w:sectPr w:rsidR="00070A86" w:rsidRPr="00004E36" w:rsidSect="00E20C1A">
      <w:pgSz w:w="11906" w:h="16838"/>
      <w:pgMar w:top="907" w:right="907" w:bottom="907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50189"/>
    <w:multiLevelType w:val="hybridMultilevel"/>
    <w:tmpl w:val="8BACC4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592701"/>
    <w:multiLevelType w:val="hybridMultilevel"/>
    <w:tmpl w:val="B2E0F384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" w15:restartNumberingAfterBreak="0">
    <w:nsid w:val="09897571"/>
    <w:multiLevelType w:val="hybridMultilevel"/>
    <w:tmpl w:val="A3C43F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5C07B7"/>
    <w:multiLevelType w:val="hybridMultilevel"/>
    <w:tmpl w:val="12FA4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F0278"/>
    <w:multiLevelType w:val="hybridMultilevel"/>
    <w:tmpl w:val="46BE7D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5F4384"/>
    <w:multiLevelType w:val="hybridMultilevel"/>
    <w:tmpl w:val="67E646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3C1BEB"/>
    <w:multiLevelType w:val="hybridMultilevel"/>
    <w:tmpl w:val="78DE71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D25FC4"/>
    <w:multiLevelType w:val="hybridMultilevel"/>
    <w:tmpl w:val="AA1EE4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0D3D7B"/>
    <w:multiLevelType w:val="hybridMultilevel"/>
    <w:tmpl w:val="ABE62D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AF2748"/>
    <w:multiLevelType w:val="hybridMultilevel"/>
    <w:tmpl w:val="693A59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9F2D93"/>
    <w:multiLevelType w:val="hybridMultilevel"/>
    <w:tmpl w:val="32F077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7F3B8E"/>
    <w:multiLevelType w:val="hybridMultilevel"/>
    <w:tmpl w:val="4D2285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808017">
    <w:abstractNumId w:val="4"/>
  </w:num>
  <w:num w:numId="2" w16cid:durableId="205719258">
    <w:abstractNumId w:val="3"/>
  </w:num>
  <w:num w:numId="3" w16cid:durableId="1282884324">
    <w:abstractNumId w:val="7"/>
  </w:num>
  <w:num w:numId="4" w16cid:durableId="147020825">
    <w:abstractNumId w:val="0"/>
  </w:num>
  <w:num w:numId="5" w16cid:durableId="997225270">
    <w:abstractNumId w:val="5"/>
  </w:num>
  <w:num w:numId="6" w16cid:durableId="1304895727">
    <w:abstractNumId w:val="11"/>
  </w:num>
  <w:num w:numId="7" w16cid:durableId="356662884">
    <w:abstractNumId w:val="8"/>
  </w:num>
  <w:num w:numId="8" w16cid:durableId="1421289020">
    <w:abstractNumId w:val="2"/>
  </w:num>
  <w:num w:numId="9" w16cid:durableId="1302348672">
    <w:abstractNumId w:val="10"/>
  </w:num>
  <w:num w:numId="10" w16cid:durableId="636566977">
    <w:abstractNumId w:val="4"/>
  </w:num>
  <w:num w:numId="11" w16cid:durableId="2146577904">
    <w:abstractNumId w:val="9"/>
  </w:num>
  <w:num w:numId="12" w16cid:durableId="1017003740">
    <w:abstractNumId w:val="1"/>
  </w:num>
  <w:num w:numId="13" w16cid:durableId="1435130742">
    <w:abstractNumId w:val="4"/>
  </w:num>
  <w:num w:numId="14" w16cid:durableId="901137658">
    <w:abstractNumId w:val="6"/>
  </w:num>
  <w:num w:numId="15" w16cid:durableId="13868759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0ACD"/>
    <w:rsid w:val="00001CF4"/>
    <w:rsid w:val="00004E36"/>
    <w:rsid w:val="0001541E"/>
    <w:rsid w:val="000159EA"/>
    <w:rsid w:val="00017719"/>
    <w:rsid w:val="00025032"/>
    <w:rsid w:val="000309A1"/>
    <w:rsid w:val="00031D7F"/>
    <w:rsid w:val="00036BD2"/>
    <w:rsid w:val="00037857"/>
    <w:rsid w:val="00041D60"/>
    <w:rsid w:val="00045269"/>
    <w:rsid w:val="00052AC0"/>
    <w:rsid w:val="00070A86"/>
    <w:rsid w:val="000807CF"/>
    <w:rsid w:val="000814AB"/>
    <w:rsid w:val="000819ED"/>
    <w:rsid w:val="000857D1"/>
    <w:rsid w:val="0008633D"/>
    <w:rsid w:val="00094818"/>
    <w:rsid w:val="00096467"/>
    <w:rsid w:val="000A4539"/>
    <w:rsid w:val="000B7484"/>
    <w:rsid w:val="000C0C47"/>
    <w:rsid w:val="000C4197"/>
    <w:rsid w:val="000D2D76"/>
    <w:rsid w:val="000D5526"/>
    <w:rsid w:val="000E22DA"/>
    <w:rsid w:val="000E4C34"/>
    <w:rsid w:val="000E6CD7"/>
    <w:rsid w:val="000F4BA1"/>
    <w:rsid w:val="000F6102"/>
    <w:rsid w:val="00102781"/>
    <w:rsid w:val="00104747"/>
    <w:rsid w:val="00104F6E"/>
    <w:rsid w:val="00105305"/>
    <w:rsid w:val="00106B05"/>
    <w:rsid w:val="00106C11"/>
    <w:rsid w:val="001074D5"/>
    <w:rsid w:val="00107ACF"/>
    <w:rsid w:val="001101AE"/>
    <w:rsid w:val="00110407"/>
    <w:rsid w:val="0011131B"/>
    <w:rsid w:val="001137AB"/>
    <w:rsid w:val="0011470D"/>
    <w:rsid w:val="00115B9B"/>
    <w:rsid w:val="001170A8"/>
    <w:rsid w:val="001234D1"/>
    <w:rsid w:val="0012458D"/>
    <w:rsid w:val="00126A51"/>
    <w:rsid w:val="00127539"/>
    <w:rsid w:val="001339CB"/>
    <w:rsid w:val="00135457"/>
    <w:rsid w:val="00145916"/>
    <w:rsid w:val="001607D7"/>
    <w:rsid w:val="00163001"/>
    <w:rsid w:val="00172265"/>
    <w:rsid w:val="00175F63"/>
    <w:rsid w:val="0019094E"/>
    <w:rsid w:val="001A1195"/>
    <w:rsid w:val="001B5FB6"/>
    <w:rsid w:val="001C1E74"/>
    <w:rsid w:val="001D4F5D"/>
    <w:rsid w:val="001D5392"/>
    <w:rsid w:val="001D63E5"/>
    <w:rsid w:val="001E1DCA"/>
    <w:rsid w:val="001E28A7"/>
    <w:rsid w:val="001E3324"/>
    <w:rsid w:val="001E640A"/>
    <w:rsid w:val="001F24A2"/>
    <w:rsid w:val="001F61F4"/>
    <w:rsid w:val="001F6568"/>
    <w:rsid w:val="00213FF6"/>
    <w:rsid w:val="00216912"/>
    <w:rsid w:val="00216CFC"/>
    <w:rsid w:val="00217BB1"/>
    <w:rsid w:val="002236EF"/>
    <w:rsid w:val="00224EFC"/>
    <w:rsid w:val="00226F14"/>
    <w:rsid w:val="00227299"/>
    <w:rsid w:val="00232465"/>
    <w:rsid w:val="00234398"/>
    <w:rsid w:val="00234A1F"/>
    <w:rsid w:val="00243A1C"/>
    <w:rsid w:val="00245206"/>
    <w:rsid w:val="00254388"/>
    <w:rsid w:val="00256AD5"/>
    <w:rsid w:val="002651B2"/>
    <w:rsid w:val="00274E73"/>
    <w:rsid w:val="002759FE"/>
    <w:rsid w:val="0027692C"/>
    <w:rsid w:val="002841BC"/>
    <w:rsid w:val="002A6C5E"/>
    <w:rsid w:val="002B35ED"/>
    <w:rsid w:val="002B5D9B"/>
    <w:rsid w:val="002C05D7"/>
    <w:rsid w:val="002C100E"/>
    <w:rsid w:val="002D692D"/>
    <w:rsid w:val="002F24E1"/>
    <w:rsid w:val="002F30B2"/>
    <w:rsid w:val="00302B21"/>
    <w:rsid w:val="00305618"/>
    <w:rsid w:val="00325BBF"/>
    <w:rsid w:val="003363F8"/>
    <w:rsid w:val="00344A52"/>
    <w:rsid w:val="00365576"/>
    <w:rsid w:val="003725D7"/>
    <w:rsid w:val="00382329"/>
    <w:rsid w:val="003A2A69"/>
    <w:rsid w:val="003A7172"/>
    <w:rsid w:val="003B3ADC"/>
    <w:rsid w:val="003C41AD"/>
    <w:rsid w:val="003D0670"/>
    <w:rsid w:val="003D1C5F"/>
    <w:rsid w:val="003E19C8"/>
    <w:rsid w:val="003E2A13"/>
    <w:rsid w:val="003F4D32"/>
    <w:rsid w:val="00400B11"/>
    <w:rsid w:val="0040461A"/>
    <w:rsid w:val="00411AF5"/>
    <w:rsid w:val="00411FDA"/>
    <w:rsid w:val="00421F05"/>
    <w:rsid w:val="00433890"/>
    <w:rsid w:val="00441239"/>
    <w:rsid w:val="004437CA"/>
    <w:rsid w:val="004501A8"/>
    <w:rsid w:val="0045063B"/>
    <w:rsid w:val="004553CC"/>
    <w:rsid w:val="00460CC5"/>
    <w:rsid w:val="004620AB"/>
    <w:rsid w:val="004715EC"/>
    <w:rsid w:val="004A56B1"/>
    <w:rsid w:val="004A7B5E"/>
    <w:rsid w:val="004B03ED"/>
    <w:rsid w:val="004B1DE9"/>
    <w:rsid w:val="004B4134"/>
    <w:rsid w:val="004B54A2"/>
    <w:rsid w:val="004C6478"/>
    <w:rsid w:val="004D02D1"/>
    <w:rsid w:val="004E7FCB"/>
    <w:rsid w:val="004F5CC5"/>
    <w:rsid w:val="004F5DFB"/>
    <w:rsid w:val="005024E0"/>
    <w:rsid w:val="005031AF"/>
    <w:rsid w:val="00503983"/>
    <w:rsid w:val="005144F8"/>
    <w:rsid w:val="00515BE9"/>
    <w:rsid w:val="00535C6F"/>
    <w:rsid w:val="00542D02"/>
    <w:rsid w:val="0054332B"/>
    <w:rsid w:val="00551234"/>
    <w:rsid w:val="00554FC3"/>
    <w:rsid w:val="00561DDE"/>
    <w:rsid w:val="00564692"/>
    <w:rsid w:val="005658C3"/>
    <w:rsid w:val="0057240E"/>
    <w:rsid w:val="0057299E"/>
    <w:rsid w:val="00576299"/>
    <w:rsid w:val="00582D53"/>
    <w:rsid w:val="0058368C"/>
    <w:rsid w:val="00583D64"/>
    <w:rsid w:val="0058458F"/>
    <w:rsid w:val="005A1DC7"/>
    <w:rsid w:val="005B2919"/>
    <w:rsid w:val="005B48DD"/>
    <w:rsid w:val="005B5B79"/>
    <w:rsid w:val="005C1A79"/>
    <w:rsid w:val="005C28B5"/>
    <w:rsid w:val="005C425D"/>
    <w:rsid w:val="005D0BEF"/>
    <w:rsid w:val="005D217B"/>
    <w:rsid w:val="005D64EC"/>
    <w:rsid w:val="005D7570"/>
    <w:rsid w:val="005D7D3C"/>
    <w:rsid w:val="005E0471"/>
    <w:rsid w:val="005E0F30"/>
    <w:rsid w:val="005E39B7"/>
    <w:rsid w:val="005E575F"/>
    <w:rsid w:val="005E6D1A"/>
    <w:rsid w:val="005F2807"/>
    <w:rsid w:val="005F3DFF"/>
    <w:rsid w:val="005F4E27"/>
    <w:rsid w:val="00602763"/>
    <w:rsid w:val="00605096"/>
    <w:rsid w:val="006140DE"/>
    <w:rsid w:val="00617408"/>
    <w:rsid w:val="006249ED"/>
    <w:rsid w:val="00630ACD"/>
    <w:rsid w:val="00643DDF"/>
    <w:rsid w:val="006443D0"/>
    <w:rsid w:val="00644F6F"/>
    <w:rsid w:val="006456FE"/>
    <w:rsid w:val="00647D45"/>
    <w:rsid w:val="006612B6"/>
    <w:rsid w:val="00670F83"/>
    <w:rsid w:val="006710DC"/>
    <w:rsid w:val="006848B5"/>
    <w:rsid w:val="00684DEA"/>
    <w:rsid w:val="006A23A9"/>
    <w:rsid w:val="006B1B3C"/>
    <w:rsid w:val="006B472D"/>
    <w:rsid w:val="006B6B54"/>
    <w:rsid w:val="006C4B8E"/>
    <w:rsid w:val="006C4DB2"/>
    <w:rsid w:val="006D4D25"/>
    <w:rsid w:val="006E137A"/>
    <w:rsid w:val="006E58A2"/>
    <w:rsid w:val="006F15BD"/>
    <w:rsid w:val="006F36C6"/>
    <w:rsid w:val="006F6655"/>
    <w:rsid w:val="006F6D1F"/>
    <w:rsid w:val="00700872"/>
    <w:rsid w:val="00703663"/>
    <w:rsid w:val="0070691A"/>
    <w:rsid w:val="00710AC1"/>
    <w:rsid w:val="0071396E"/>
    <w:rsid w:val="00716932"/>
    <w:rsid w:val="00727A08"/>
    <w:rsid w:val="00730017"/>
    <w:rsid w:val="00737CBA"/>
    <w:rsid w:val="007454B0"/>
    <w:rsid w:val="007541BA"/>
    <w:rsid w:val="007615EE"/>
    <w:rsid w:val="00766333"/>
    <w:rsid w:val="007717F8"/>
    <w:rsid w:val="00771BEB"/>
    <w:rsid w:val="00774449"/>
    <w:rsid w:val="0078153F"/>
    <w:rsid w:val="00781C36"/>
    <w:rsid w:val="00790055"/>
    <w:rsid w:val="0079496C"/>
    <w:rsid w:val="007A5128"/>
    <w:rsid w:val="007A5D22"/>
    <w:rsid w:val="007B1D01"/>
    <w:rsid w:val="007B220C"/>
    <w:rsid w:val="007C0049"/>
    <w:rsid w:val="007C10D6"/>
    <w:rsid w:val="007D5C30"/>
    <w:rsid w:val="007D6324"/>
    <w:rsid w:val="007E370B"/>
    <w:rsid w:val="007E4E1B"/>
    <w:rsid w:val="007E7EFE"/>
    <w:rsid w:val="007F3C09"/>
    <w:rsid w:val="00801244"/>
    <w:rsid w:val="008036B1"/>
    <w:rsid w:val="0080523C"/>
    <w:rsid w:val="00814A63"/>
    <w:rsid w:val="00814D8A"/>
    <w:rsid w:val="00822187"/>
    <w:rsid w:val="00830619"/>
    <w:rsid w:val="00830F53"/>
    <w:rsid w:val="00832575"/>
    <w:rsid w:val="00835BA2"/>
    <w:rsid w:val="00837126"/>
    <w:rsid w:val="00837D44"/>
    <w:rsid w:val="00843DD8"/>
    <w:rsid w:val="00851D3F"/>
    <w:rsid w:val="00856317"/>
    <w:rsid w:val="0086208E"/>
    <w:rsid w:val="00863D63"/>
    <w:rsid w:val="00864A84"/>
    <w:rsid w:val="008657BA"/>
    <w:rsid w:val="0086758A"/>
    <w:rsid w:val="00867FD5"/>
    <w:rsid w:val="008704D8"/>
    <w:rsid w:val="0087051D"/>
    <w:rsid w:val="00872C5C"/>
    <w:rsid w:val="00873F46"/>
    <w:rsid w:val="0087680A"/>
    <w:rsid w:val="00876F5A"/>
    <w:rsid w:val="008834FB"/>
    <w:rsid w:val="00892F77"/>
    <w:rsid w:val="008B19DD"/>
    <w:rsid w:val="008B26CC"/>
    <w:rsid w:val="008C4FB9"/>
    <w:rsid w:val="008C69D3"/>
    <w:rsid w:val="008D3C61"/>
    <w:rsid w:val="008D5326"/>
    <w:rsid w:val="008E165D"/>
    <w:rsid w:val="008E360C"/>
    <w:rsid w:val="008E56F4"/>
    <w:rsid w:val="008F3D6E"/>
    <w:rsid w:val="008F7FCC"/>
    <w:rsid w:val="00905DD2"/>
    <w:rsid w:val="00906EC2"/>
    <w:rsid w:val="00915843"/>
    <w:rsid w:val="00922C20"/>
    <w:rsid w:val="00930A5C"/>
    <w:rsid w:val="00930D75"/>
    <w:rsid w:val="00931233"/>
    <w:rsid w:val="00943CB9"/>
    <w:rsid w:val="009453EA"/>
    <w:rsid w:val="00952810"/>
    <w:rsid w:val="00985F9E"/>
    <w:rsid w:val="00990765"/>
    <w:rsid w:val="0099180B"/>
    <w:rsid w:val="0099454B"/>
    <w:rsid w:val="00997013"/>
    <w:rsid w:val="009A2D2E"/>
    <w:rsid w:val="009A2D77"/>
    <w:rsid w:val="009C1D29"/>
    <w:rsid w:val="009C440E"/>
    <w:rsid w:val="009C446B"/>
    <w:rsid w:val="009C477B"/>
    <w:rsid w:val="009C75E4"/>
    <w:rsid w:val="009D06FF"/>
    <w:rsid w:val="009D282E"/>
    <w:rsid w:val="009D45E9"/>
    <w:rsid w:val="00A04937"/>
    <w:rsid w:val="00A05238"/>
    <w:rsid w:val="00A06E1A"/>
    <w:rsid w:val="00A06E3D"/>
    <w:rsid w:val="00A1163B"/>
    <w:rsid w:val="00A116E0"/>
    <w:rsid w:val="00A11EEB"/>
    <w:rsid w:val="00A26E1E"/>
    <w:rsid w:val="00A328EC"/>
    <w:rsid w:val="00A32C53"/>
    <w:rsid w:val="00A41A40"/>
    <w:rsid w:val="00A52DAD"/>
    <w:rsid w:val="00A53F5C"/>
    <w:rsid w:val="00A77EAA"/>
    <w:rsid w:val="00A84C94"/>
    <w:rsid w:val="00A85906"/>
    <w:rsid w:val="00A87378"/>
    <w:rsid w:val="00A90688"/>
    <w:rsid w:val="00A922B2"/>
    <w:rsid w:val="00A92724"/>
    <w:rsid w:val="00A9395A"/>
    <w:rsid w:val="00AA07ED"/>
    <w:rsid w:val="00AA1AC7"/>
    <w:rsid w:val="00AA2508"/>
    <w:rsid w:val="00AA4A63"/>
    <w:rsid w:val="00AB4D40"/>
    <w:rsid w:val="00AB72F1"/>
    <w:rsid w:val="00AB7907"/>
    <w:rsid w:val="00AB7EE4"/>
    <w:rsid w:val="00AD02BC"/>
    <w:rsid w:val="00AD4856"/>
    <w:rsid w:val="00AD7056"/>
    <w:rsid w:val="00AE4C41"/>
    <w:rsid w:val="00AE6D7C"/>
    <w:rsid w:val="00AE6EE2"/>
    <w:rsid w:val="00B024E3"/>
    <w:rsid w:val="00B0395D"/>
    <w:rsid w:val="00B03A7E"/>
    <w:rsid w:val="00B14B3F"/>
    <w:rsid w:val="00B2522F"/>
    <w:rsid w:val="00B27606"/>
    <w:rsid w:val="00B277BB"/>
    <w:rsid w:val="00B31B41"/>
    <w:rsid w:val="00B43EF5"/>
    <w:rsid w:val="00B476CB"/>
    <w:rsid w:val="00B5402D"/>
    <w:rsid w:val="00B552D9"/>
    <w:rsid w:val="00B56EED"/>
    <w:rsid w:val="00B63A99"/>
    <w:rsid w:val="00B652A1"/>
    <w:rsid w:val="00B762AA"/>
    <w:rsid w:val="00B84516"/>
    <w:rsid w:val="00B846DA"/>
    <w:rsid w:val="00B85D12"/>
    <w:rsid w:val="00B90763"/>
    <w:rsid w:val="00BA0BF7"/>
    <w:rsid w:val="00BA146E"/>
    <w:rsid w:val="00BA29C7"/>
    <w:rsid w:val="00BA4304"/>
    <w:rsid w:val="00BC07C2"/>
    <w:rsid w:val="00BC0F2A"/>
    <w:rsid w:val="00BC2F08"/>
    <w:rsid w:val="00BD6C43"/>
    <w:rsid w:val="00BD74E1"/>
    <w:rsid w:val="00BE01A5"/>
    <w:rsid w:val="00BE7759"/>
    <w:rsid w:val="00BE7DD5"/>
    <w:rsid w:val="00BF4F31"/>
    <w:rsid w:val="00C0471D"/>
    <w:rsid w:val="00C075DD"/>
    <w:rsid w:val="00C17925"/>
    <w:rsid w:val="00C36FE2"/>
    <w:rsid w:val="00C56C6A"/>
    <w:rsid w:val="00C66275"/>
    <w:rsid w:val="00C764FD"/>
    <w:rsid w:val="00C84B6C"/>
    <w:rsid w:val="00C8600F"/>
    <w:rsid w:val="00C94442"/>
    <w:rsid w:val="00C97314"/>
    <w:rsid w:val="00CA02C2"/>
    <w:rsid w:val="00CA128E"/>
    <w:rsid w:val="00CA6264"/>
    <w:rsid w:val="00CA6801"/>
    <w:rsid w:val="00CB277E"/>
    <w:rsid w:val="00CB3709"/>
    <w:rsid w:val="00CC042F"/>
    <w:rsid w:val="00CC7F77"/>
    <w:rsid w:val="00CE2404"/>
    <w:rsid w:val="00CE6667"/>
    <w:rsid w:val="00CF5A82"/>
    <w:rsid w:val="00CF7E5C"/>
    <w:rsid w:val="00D06A20"/>
    <w:rsid w:val="00D06E9A"/>
    <w:rsid w:val="00D14F1A"/>
    <w:rsid w:val="00D20D4A"/>
    <w:rsid w:val="00D24A78"/>
    <w:rsid w:val="00D30194"/>
    <w:rsid w:val="00D34067"/>
    <w:rsid w:val="00D36156"/>
    <w:rsid w:val="00D41262"/>
    <w:rsid w:val="00D43845"/>
    <w:rsid w:val="00D441B2"/>
    <w:rsid w:val="00D50BDA"/>
    <w:rsid w:val="00D51F91"/>
    <w:rsid w:val="00D64842"/>
    <w:rsid w:val="00D65210"/>
    <w:rsid w:val="00D76FCF"/>
    <w:rsid w:val="00D80112"/>
    <w:rsid w:val="00D81272"/>
    <w:rsid w:val="00DB1B7C"/>
    <w:rsid w:val="00DB22C7"/>
    <w:rsid w:val="00DB5EA8"/>
    <w:rsid w:val="00DC5C38"/>
    <w:rsid w:val="00DD3123"/>
    <w:rsid w:val="00DD34D5"/>
    <w:rsid w:val="00DE5071"/>
    <w:rsid w:val="00DE55A3"/>
    <w:rsid w:val="00DF2BEF"/>
    <w:rsid w:val="00DF3ECB"/>
    <w:rsid w:val="00DF4D4C"/>
    <w:rsid w:val="00DF644F"/>
    <w:rsid w:val="00DF7365"/>
    <w:rsid w:val="00DF7885"/>
    <w:rsid w:val="00E04AB3"/>
    <w:rsid w:val="00E07361"/>
    <w:rsid w:val="00E20C1A"/>
    <w:rsid w:val="00E21595"/>
    <w:rsid w:val="00E226A6"/>
    <w:rsid w:val="00E2454E"/>
    <w:rsid w:val="00E30CC3"/>
    <w:rsid w:val="00E369B1"/>
    <w:rsid w:val="00E37221"/>
    <w:rsid w:val="00E41547"/>
    <w:rsid w:val="00E71319"/>
    <w:rsid w:val="00E7166F"/>
    <w:rsid w:val="00E76AD7"/>
    <w:rsid w:val="00E80E85"/>
    <w:rsid w:val="00E829C8"/>
    <w:rsid w:val="00E847D8"/>
    <w:rsid w:val="00E869CA"/>
    <w:rsid w:val="00E86C1B"/>
    <w:rsid w:val="00E90FDC"/>
    <w:rsid w:val="00E91897"/>
    <w:rsid w:val="00E97204"/>
    <w:rsid w:val="00EA2FCF"/>
    <w:rsid w:val="00EA3741"/>
    <w:rsid w:val="00EB4893"/>
    <w:rsid w:val="00EB748B"/>
    <w:rsid w:val="00EC0AAC"/>
    <w:rsid w:val="00EC0F42"/>
    <w:rsid w:val="00EC2600"/>
    <w:rsid w:val="00EE49DE"/>
    <w:rsid w:val="00EF3097"/>
    <w:rsid w:val="00F104ED"/>
    <w:rsid w:val="00F268B2"/>
    <w:rsid w:val="00F27092"/>
    <w:rsid w:val="00F325FD"/>
    <w:rsid w:val="00F5047F"/>
    <w:rsid w:val="00F51C17"/>
    <w:rsid w:val="00F52D23"/>
    <w:rsid w:val="00F54500"/>
    <w:rsid w:val="00F56F86"/>
    <w:rsid w:val="00F67CBF"/>
    <w:rsid w:val="00F71065"/>
    <w:rsid w:val="00F71C62"/>
    <w:rsid w:val="00F726B1"/>
    <w:rsid w:val="00F75EED"/>
    <w:rsid w:val="00F8445F"/>
    <w:rsid w:val="00F84CD3"/>
    <w:rsid w:val="00F918D7"/>
    <w:rsid w:val="00F9384F"/>
    <w:rsid w:val="00F96431"/>
    <w:rsid w:val="00F9655B"/>
    <w:rsid w:val="00FA194E"/>
    <w:rsid w:val="00FB01CB"/>
    <w:rsid w:val="00FB2EA2"/>
    <w:rsid w:val="00FC7813"/>
    <w:rsid w:val="00FD34AB"/>
    <w:rsid w:val="00FD4E8D"/>
    <w:rsid w:val="00FE26E6"/>
    <w:rsid w:val="00FE5512"/>
    <w:rsid w:val="00FF73F0"/>
    <w:rsid w:val="00FF7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D47A7E"/>
  <w15:docId w15:val="{61255E50-7DEE-4AA3-AEF0-EAEDF06FC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0ACD"/>
    <w:pPr>
      <w:spacing w:line="240" w:lineRule="auto"/>
      <w:contextualSpacing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30ACD"/>
    <w:pPr>
      <w:spacing w:line="276" w:lineRule="auto"/>
      <w:ind w:left="720"/>
    </w:pPr>
    <w:rPr>
      <w:rFonts w:asciiTheme="minorHAnsi" w:eastAsiaTheme="minorEastAsia" w:hAnsiTheme="minorHAnsi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0ACD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0A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7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7F7FA22100344E0B63D697803BDF1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21B5FC-29D3-4BFE-8A0C-16A7CD256DCC}"/>
      </w:docPartPr>
      <w:docPartBody>
        <w:p w:rsidR="00912DBC" w:rsidRDefault="00304BBD" w:rsidP="00304BBD">
          <w:pPr>
            <w:pStyle w:val="17F7FA22100344E0B63D697803BDF1B2"/>
          </w:pPr>
          <w:r w:rsidRPr="00377FD6">
            <w:rPr>
              <w:rStyle w:val="PlaceholderText"/>
            </w:rPr>
            <w:t>Click here to enter text.</w:t>
          </w:r>
        </w:p>
      </w:docPartBody>
    </w:docPart>
    <w:docPart>
      <w:docPartPr>
        <w:name w:val="257D7390D7B24F079ED458DBE16E6B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072410-AD2A-48F5-9312-DDB5CBAE8219}"/>
      </w:docPartPr>
      <w:docPartBody>
        <w:p w:rsidR="00912DBC" w:rsidRDefault="00304BBD" w:rsidP="00304BBD">
          <w:pPr>
            <w:pStyle w:val="257D7390D7B24F079ED458DBE16E6B36"/>
          </w:pPr>
          <w:r w:rsidRPr="00377FD6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C07B7"/>
    <w:multiLevelType w:val="hybridMultilevel"/>
    <w:tmpl w:val="3E385D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8809128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04BBD"/>
    <w:rsid w:val="00007F37"/>
    <w:rsid w:val="00052AC0"/>
    <w:rsid w:val="000D17CC"/>
    <w:rsid w:val="00104747"/>
    <w:rsid w:val="001234D1"/>
    <w:rsid w:val="00166609"/>
    <w:rsid w:val="001D43EB"/>
    <w:rsid w:val="001D5392"/>
    <w:rsid w:val="0022098E"/>
    <w:rsid w:val="002E4407"/>
    <w:rsid w:val="00304BBD"/>
    <w:rsid w:val="003372C3"/>
    <w:rsid w:val="003C7438"/>
    <w:rsid w:val="004502E7"/>
    <w:rsid w:val="00464010"/>
    <w:rsid w:val="004A1337"/>
    <w:rsid w:val="004A45A7"/>
    <w:rsid w:val="005031AF"/>
    <w:rsid w:val="00535357"/>
    <w:rsid w:val="005C7E39"/>
    <w:rsid w:val="00620859"/>
    <w:rsid w:val="00766ADC"/>
    <w:rsid w:val="0077226E"/>
    <w:rsid w:val="00774449"/>
    <w:rsid w:val="00830F53"/>
    <w:rsid w:val="00854E9E"/>
    <w:rsid w:val="00867FD5"/>
    <w:rsid w:val="00876F5A"/>
    <w:rsid w:val="00912DBC"/>
    <w:rsid w:val="00915843"/>
    <w:rsid w:val="009B15CF"/>
    <w:rsid w:val="009F417A"/>
    <w:rsid w:val="00A26E1E"/>
    <w:rsid w:val="00A473C3"/>
    <w:rsid w:val="00A561F7"/>
    <w:rsid w:val="00A87378"/>
    <w:rsid w:val="00A97649"/>
    <w:rsid w:val="00AB24DE"/>
    <w:rsid w:val="00B0395D"/>
    <w:rsid w:val="00B504CC"/>
    <w:rsid w:val="00B8031E"/>
    <w:rsid w:val="00BA0BF7"/>
    <w:rsid w:val="00BA146E"/>
    <w:rsid w:val="00BA4304"/>
    <w:rsid w:val="00BE7759"/>
    <w:rsid w:val="00C70B81"/>
    <w:rsid w:val="00CB5071"/>
    <w:rsid w:val="00CE5301"/>
    <w:rsid w:val="00CE6C8C"/>
    <w:rsid w:val="00CF6482"/>
    <w:rsid w:val="00D14F1A"/>
    <w:rsid w:val="00D24A78"/>
    <w:rsid w:val="00D51F91"/>
    <w:rsid w:val="00D80112"/>
    <w:rsid w:val="00E10284"/>
    <w:rsid w:val="00E951EA"/>
    <w:rsid w:val="00EB4893"/>
    <w:rsid w:val="00EC0F42"/>
    <w:rsid w:val="00EF454F"/>
    <w:rsid w:val="00F1655F"/>
    <w:rsid w:val="00FB4BC5"/>
    <w:rsid w:val="00FF1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2DB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A1337"/>
    <w:rPr>
      <w:color w:val="808080"/>
    </w:rPr>
  </w:style>
  <w:style w:type="paragraph" w:customStyle="1" w:styleId="17F7FA22100344E0B63D697803BDF1B2">
    <w:name w:val="17F7FA22100344E0B63D697803BDF1B2"/>
    <w:rsid w:val="00304BBD"/>
  </w:style>
  <w:style w:type="paragraph" w:styleId="ListParagraph">
    <w:name w:val="List Paragraph"/>
    <w:basedOn w:val="Normal"/>
    <w:uiPriority w:val="34"/>
    <w:qFormat/>
    <w:rsid w:val="00304BBD"/>
    <w:pPr>
      <w:ind w:left="720"/>
      <w:contextualSpacing/>
    </w:pPr>
  </w:style>
  <w:style w:type="paragraph" w:customStyle="1" w:styleId="257D7390D7B24F079ED458DBE16E6B36">
    <w:name w:val="257D7390D7B24F079ED458DBE16E6B36"/>
    <w:rsid w:val="00304BB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0897c1-7daf-4cf0-b5b0-a9228732b53f">
      <Terms xmlns="http://schemas.microsoft.com/office/infopath/2007/PartnerControls"/>
    </lcf76f155ced4ddcb4097134ff3c332f>
    <TaxCatchAll xmlns="bb408d5d-5de7-471f-b2c8-b4589896d10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AAAED3B55A7E4FB93419F8EB7457AA" ma:contentTypeVersion="15" ma:contentTypeDescription="Create a new document." ma:contentTypeScope="" ma:versionID="09f8c263aa8896c3cae2111e73da5e0d">
  <xsd:schema xmlns:xsd="http://www.w3.org/2001/XMLSchema" xmlns:xs="http://www.w3.org/2001/XMLSchema" xmlns:p="http://schemas.microsoft.com/office/2006/metadata/properties" xmlns:ns2="800897c1-7daf-4cf0-b5b0-a9228732b53f" xmlns:ns3="bb408d5d-5de7-471f-b2c8-b4589896d10d" targetNamespace="http://schemas.microsoft.com/office/2006/metadata/properties" ma:root="true" ma:fieldsID="78c0d7c132298683610474acf90c3c19" ns2:_="" ns3:_="">
    <xsd:import namespace="800897c1-7daf-4cf0-b5b0-a9228732b53f"/>
    <xsd:import namespace="bb408d5d-5de7-471f-b2c8-b4589896d1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0897c1-7daf-4cf0-b5b0-a9228732b5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2df4a1f-7efd-448e-8d4c-d4bc970677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408d5d-5de7-471f-b2c8-b4589896d10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429079b-09d9-4230-b5dc-abe3cfb85a61}" ma:internalName="TaxCatchAll" ma:showField="CatchAllData" ma:web="bb408d5d-5de7-471f-b2c8-b4589896d1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3256F3E-E571-43A4-B4E6-05F5883EC805}">
  <ds:schemaRefs>
    <ds:schemaRef ds:uri="http://schemas.microsoft.com/office/2006/metadata/properties"/>
    <ds:schemaRef ds:uri="http://schemas.microsoft.com/office/infopath/2007/PartnerControls"/>
    <ds:schemaRef ds:uri="800897c1-7daf-4cf0-b5b0-a9228732b53f"/>
    <ds:schemaRef ds:uri="bb408d5d-5de7-471f-b2c8-b4589896d10d"/>
  </ds:schemaRefs>
</ds:datastoreItem>
</file>

<file path=customXml/itemProps2.xml><?xml version="1.0" encoding="utf-8"?>
<ds:datastoreItem xmlns:ds="http://schemas.openxmlformats.org/officeDocument/2006/customXml" ds:itemID="{8DADB713-282A-4966-AD46-034D7136405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4DD3E3-A8B7-4525-9152-34DBCF7CB1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0897c1-7daf-4cf0-b5b0-a9228732b53f"/>
    <ds:schemaRef ds:uri="bb408d5d-5de7-471f-b2c8-b4589896d1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682</Words>
  <Characters>3894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Wiltshire Council</Company>
  <LinksUpToDate>false</LinksUpToDate>
  <CharactersWithSpaces>4567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Sarah.Ashton</dc:creator>
  <cp:keywords/>
  <cp:lastModifiedBy>Mitchell, Judy</cp:lastModifiedBy>
  <cp:revision>36</cp:revision>
  <dcterms:created xsi:type="dcterms:W3CDTF">2026-01-07T09:06:00Z</dcterms:created>
  <dcterms:modified xsi:type="dcterms:W3CDTF">2026-06-05T10:39:00Z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0x0101007DAAAED3B55A7E4FB93419F8EB7457AA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