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74"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5167"/>
      </w:tblGrid>
      <w:tr w:rsidR="00C317D8" w:rsidRPr="006436F1" w14:paraId="13F93AA2" w14:textId="77777777" w:rsidTr="00AE3822">
        <w:trPr>
          <w:trHeight w:hRule="exact" w:val="20"/>
        </w:trPr>
        <w:tc>
          <w:tcPr>
            <w:tcW w:w="4907" w:type="dxa"/>
          </w:tcPr>
          <w:p w14:paraId="5200D33B" w14:textId="77777777" w:rsidR="00C317D8" w:rsidRPr="006436F1" w:rsidRDefault="00C317D8" w:rsidP="006436F1">
            <w:pPr>
              <w:jc w:val="both"/>
              <w:rPr>
                <w:rFonts w:ascii="Arial" w:hAnsi="Arial" w:cs="Arial"/>
                <w:sz w:val="22"/>
                <w:szCs w:val="22"/>
              </w:rPr>
            </w:pPr>
            <w:bookmarkStart w:id="0" w:name="_1610ce84_6d59_4de9_85f5_6fd64f339871"/>
          </w:p>
        </w:tc>
        <w:tc>
          <w:tcPr>
            <w:tcW w:w="5167" w:type="dxa"/>
          </w:tcPr>
          <w:p w14:paraId="04B44CF6" w14:textId="77777777" w:rsidR="00C317D8" w:rsidRPr="006436F1" w:rsidRDefault="00C317D8" w:rsidP="006436F1">
            <w:pPr>
              <w:jc w:val="both"/>
              <w:rPr>
                <w:rFonts w:ascii="Arial" w:hAnsi="Arial" w:cs="Arial"/>
                <w:sz w:val="22"/>
                <w:szCs w:val="22"/>
              </w:rPr>
            </w:pPr>
          </w:p>
        </w:tc>
      </w:tr>
      <w:tr w:rsidR="00C317D8" w:rsidRPr="006436F1" w14:paraId="597BCCF9" w14:textId="77777777" w:rsidTr="00AE3822">
        <w:tc>
          <w:tcPr>
            <w:tcW w:w="4907" w:type="dxa"/>
          </w:tcPr>
          <w:p w14:paraId="37C2574E" w14:textId="77777777" w:rsidR="00B16CDD" w:rsidRPr="006436F1" w:rsidRDefault="00B16CDD" w:rsidP="006436F1">
            <w:pPr>
              <w:spacing w:line="276" w:lineRule="auto"/>
              <w:jc w:val="both"/>
              <w:outlineLvl w:val="2"/>
              <w:rPr>
                <w:rFonts w:ascii="Arial" w:eastAsia="Times New Roman" w:hAnsi="Arial" w:cs="Arial"/>
                <w:b/>
                <w:bCs/>
                <w:color w:val="ED0000"/>
                <w:kern w:val="0"/>
                <w:sz w:val="22"/>
                <w:szCs w:val="22"/>
                <w:lang w:eastAsia="en-GB"/>
                <w14:ligatures w14:val="none"/>
              </w:rPr>
            </w:pPr>
          </w:p>
          <w:p w14:paraId="5B4B1458" w14:textId="7E202D65" w:rsidR="00D349E2" w:rsidRPr="006436F1" w:rsidRDefault="00D349E2" w:rsidP="00AE3822">
            <w:pPr>
              <w:spacing w:line="276" w:lineRule="auto"/>
              <w:ind w:left="-109"/>
              <w:outlineLvl w:val="2"/>
              <w:rPr>
                <w:rFonts w:ascii="Arial" w:eastAsia="Times New Roman" w:hAnsi="Arial" w:cs="Arial"/>
                <w:b/>
                <w:bCs/>
                <w:kern w:val="0"/>
                <w:sz w:val="22"/>
                <w:szCs w:val="22"/>
                <w:lang w:eastAsia="en-GB"/>
                <w14:ligatures w14:val="none"/>
              </w:rPr>
            </w:pPr>
          </w:p>
        </w:tc>
        <w:tc>
          <w:tcPr>
            <w:tcW w:w="5167" w:type="dxa"/>
          </w:tcPr>
          <w:p w14:paraId="3FAA5F48" w14:textId="77777777" w:rsidR="00B16CDD" w:rsidRPr="006436F1" w:rsidRDefault="00B16CDD" w:rsidP="006436F1">
            <w:pPr>
              <w:spacing w:line="276" w:lineRule="auto"/>
              <w:jc w:val="both"/>
              <w:outlineLvl w:val="2"/>
              <w:rPr>
                <w:rFonts w:ascii="Arial" w:eastAsia="Times New Roman" w:hAnsi="Arial" w:cs="Arial"/>
                <w:kern w:val="0"/>
                <w:sz w:val="22"/>
                <w:szCs w:val="22"/>
                <w:lang w:eastAsia="en-GB"/>
                <w14:ligatures w14:val="none"/>
              </w:rPr>
            </w:pPr>
          </w:p>
          <w:p w14:paraId="6A585659" w14:textId="359C13A5" w:rsidR="00C317D8" w:rsidRPr="006436F1" w:rsidRDefault="00C317D8" w:rsidP="006436F1">
            <w:pPr>
              <w:spacing w:line="276" w:lineRule="auto"/>
              <w:jc w:val="right"/>
              <w:outlineLvl w:val="2"/>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Development Services</w:t>
            </w:r>
          </w:p>
          <w:p w14:paraId="59F58120" w14:textId="77777777" w:rsidR="00C317D8" w:rsidRPr="006436F1" w:rsidRDefault="00C317D8" w:rsidP="006436F1">
            <w:pPr>
              <w:spacing w:line="276" w:lineRule="auto"/>
              <w:jc w:val="right"/>
              <w:outlineLvl w:val="2"/>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Wiltshire Council</w:t>
            </w:r>
          </w:p>
          <w:p w14:paraId="3A679EF0" w14:textId="77777777" w:rsidR="00C317D8" w:rsidRPr="006436F1" w:rsidRDefault="00C317D8" w:rsidP="006436F1">
            <w:pPr>
              <w:spacing w:line="276" w:lineRule="auto"/>
              <w:jc w:val="right"/>
              <w:outlineLvl w:val="2"/>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Tel: 0300 456 0114</w:t>
            </w:r>
          </w:p>
          <w:p w14:paraId="34492FC2" w14:textId="77777777" w:rsidR="00C317D8" w:rsidRPr="006436F1" w:rsidRDefault="00C317D8" w:rsidP="006436F1">
            <w:pPr>
              <w:spacing w:line="276" w:lineRule="auto"/>
              <w:jc w:val="right"/>
              <w:outlineLvl w:val="2"/>
              <w:rPr>
                <w:rFonts w:ascii="Arial" w:eastAsia="Times New Roman" w:hAnsi="Arial" w:cs="Arial"/>
                <w:kern w:val="0"/>
                <w:sz w:val="22"/>
                <w:szCs w:val="22"/>
                <w:lang w:eastAsia="en-GB"/>
                <w14:ligatures w14:val="none"/>
              </w:rPr>
            </w:pPr>
            <w:proofErr w:type="gramStart"/>
            <w:r w:rsidRPr="006436F1">
              <w:rPr>
                <w:rFonts w:ascii="Arial" w:eastAsia="Times New Roman" w:hAnsi="Arial" w:cs="Arial"/>
                <w:kern w:val="0"/>
                <w:sz w:val="22"/>
                <w:szCs w:val="22"/>
                <w:lang w:eastAsia="en-GB"/>
                <w14:ligatures w14:val="none"/>
              </w:rPr>
              <w:t>Email:developmentmanagement@wiltshire.gov.uk</w:t>
            </w:r>
            <w:proofErr w:type="gramEnd"/>
          </w:p>
          <w:p w14:paraId="76BA05C2" w14:textId="77777777" w:rsidR="00C317D8" w:rsidRPr="006436F1" w:rsidRDefault="00C317D8" w:rsidP="006436F1">
            <w:pPr>
              <w:spacing w:line="276" w:lineRule="auto"/>
              <w:jc w:val="right"/>
              <w:outlineLvl w:val="2"/>
              <w:rPr>
                <w:rFonts w:ascii="Arial" w:eastAsia="Times New Roman" w:hAnsi="Arial" w:cs="Arial"/>
                <w:b/>
                <w:bCs/>
                <w:kern w:val="0"/>
                <w:sz w:val="22"/>
                <w:szCs w:val="22"/>
                <w:lang w:eastAsia="en-GB"/>
                <w14:ligatures w14:val="none"/>
              </w:rPr>
            </w:pPr>
            <w:r w:rsidRPr="006436F1">
              <w:rPr>
                <w:rFonts w:ascii="Arial" w:eastAsia="Times New Roman" w:hAnsi="Arial" w:cs="Arial"/>
                <w:kern w:val="0"/>
                <w:sz w:val="22"/>
                <w:szCs w:val="22"/>
                <w:lang w:eastAsia="en-GB"/>
                <w14:ligatures w14:val="none"/>
              </w:rPr>
              <w:t>www.wiltshire.gov.uk</w:t>
            </w:r>
          </w:p>
        </w:tc>
      </w:tr>
      <w:bookmarkEnd w:id="0"/>
    </w:tbl>
    <w:p w14:paraId="529AA858" w14:textId="77777777" w:rsidR="00C317D8" w:rsidRPr="006436F1" w:rsidRDefault="00C317D8" w:rsidP="006436F1">
      <w:pPr>
        <w:spacing w:after="0" w:line="276" w:lineRule="auto"/>
        <w:jc w:val="both"/>
        <w:rPr>
          <w:rFonts w:ascii="Arial" w:eastAsia="Times New Roman" w:hAnsi="Arial" w:cs="Arial"/>
          <w:b/>
          <w:bCs/>
          <w:kern w:val="0"/>
          <w:sz w:val="22"/>
          <w:szCs w:val="22"/>
          <w:lang w:eastAsia="en-GB"/>
          <w14:ligatures w14:val="none"/>
        </w:rPr>
      </w:pPr>
    </w:p>
    <w:p w14:paraId="09D36D80" w14:textId="14DC0320" w:rsidR="00C317D8" w:rsidRPr="00C618FB" w:rsidRDefault="00C618FB" w:rsidP="006436F1">
      <w:pPr>
        <w:spacing w:after="0" w:line="276" w:lineRule="auto"/>
        <w:ind w:left="284"/>
        <w:jc w:val="both"/>
        <w:outlineLvl w:val="2"/>
        <w:rPr>
          <w:rFonts w:ascii="Arial" w:eastAsia="Times New Roman" w:hAnsi="Arial" w:cs="Arial"/>
          <w:kern w:val="0"/>
          <w:sz w:val="22"/>
          <w:szCs w:val="22"/>
          <w:lang w:eastAsia="en-GB"/>
          <w14:ligatures w14:val="none"/>
        </w:rPr>
      </w:pPr>
      <w:r w:rsidRPr="00C618FB">
        <w:rPr>
          <w:rFonts w:ascii="Arial" w:eastAsia="Times New Roman" w:hAnsi="Arial" w:cs="Arial"/>
          <w:kern w:val="0"/>
          <w:sz w:val="22"/>
          <w:szCs w:val="22"/>
          <w:lang w:eastAsia="en-GB"/>
          <w14:ligatures w14:val="none"/>
        </w:rPr>
        <w:t>27</w:t>
      </w:r>
      <w:r w:rsidRPr="00C618FB">
        <w:rPr>
          <w:rFonts w:ascii="Arial" w:eastAsia="Times New Roman" w:hAnsi="Arial" w:cs="Arial"/>
          <w:kern w:val="0"/>
          <w:sz w:val="22"/>
          <w:szCs w:val="22"/>
          <w:vertAlign w:val="superscript"/>
          <w:lang w:eastAsia="en-GB"/>
          <w14:ligatures w14:val="none"/>
        </w:rPr>
        <w:t>th</w:t>
      </w:r>
      <w:r w:rsidRPr="00C618FB">
        <w:rPr>
          <w:rFonts w:ascii="Arial" w:eastAsia="Times New Roman" w:hAnsi="Arial" w:cs="Arial"/>
          <w:kern w:val="0"/>
          <w:sz w:val="22"/>
          <w:szCs w:val="22"/>
          <w:lang w:eastAsia="en-GB"/>
          <w14:ligatures w14:val="none"/>
        </w:rPr>
        <w:t xml:space="preserve"> May 2026</w:t>
      </w:r>
    </w:p>
    <w:p w14:paraId="0F1C707D" w14:textId="77777777" w:rsidR="00C317D8" w:rsidRPr="006436F1" w:rsidRDefault="00C317D8" w:rsidP="006436F1">
      <w:pPr>
        <w:spacing w:after="0" w:line="276" w:lineRule="auto"/>
        <w:ind w:left="284"/>
        <w:jc w:val="both"/>
        <w:outlineLvl w:val="2"/>
        <w:rPr>
          <w:rFonts w:ascii="Arial" w:eastAsia="Times New Roman" w:hAnsi="Arial" w:cs="Arial"/>
          <w:b/>
          <w:bCs/>
          <w:color w:val="ED0000"/>
          <w:kern w:val="0"/>
          <w:sz w:val="22"/>
          <w:szCs w:val="22"/>
          <w:lang w:eastAsia="en-GB"/>
          <w14:ligatures w14:val="none"/>
        </w:rPr>
      </w:pPr>
    </w:p>
    <w:p w14:paraId="51142C99" w14:textId="77777777" w:rsidR="00C317D8" w:rsidRPr="006436F1" w:rsidRDefault="00C317D8" w:rsidP="006436F1">
      <w:pPr>
        <w:spacing w:after="0" w:line="276" w:lineRule="auto"/>
        <w:ind w:left="284"/>
        <w:jc w:val="both"/>
        <w:outlineLvl w:val="2"/>
        <w:rPr>
          <w:rFonts w:ascii="Arial" w:eastAsia="Times New Roman" w:hAnsi="Arial" w:cs="Arial"/>
          <w:color w:val="000000" w:themeColor="text1"/>
          <w:kern w:val="0"/>
          <w:sz w:val="22"/>
          <w:szCs w:val="22"/>
          <w:lang w:eastAsia="en-GB"/>
          <w14:ligatures w14:val="none"/>
        </w:rPr>
      </w:pPr>
      <w:r w:rsidRPr="006436F1">
        <w:rPr>
          <w:rFonts w:ascii="Arial" w:eastAsia="Times New Roman" w:hAnsi="Arial" w:cs="Arial"/>
          <w:color w:val="000000" w:themeColor="text1"/>
          <w:kern w:val="0"/>
          <w:sz w:val="22"/>
          <w:szCs w:val="22"/>
          <w:lang w:eastAsia="en-GB"/>
          <w14:ligatures w14:val="none"/>
        </w:rPr>
        <w:t>Dear Sir/Madam,</w:t>
      </w:r>
    </w:p>
    <w:p w14:paraId="35F0BB65" w14:textId="77777777" w:rsidR="00C317D8" w:rsidRPr="006436F1" w:rsidRDefault="00C317D8" w:rsidP="006436F1">
      <w:pPr>
        <w:spacing w:after="0" w:line="276" w:lineRule="auto"/>
        <w:ind w:left="284"/>
        <w:jc w:val="both"/>
        <w:rPr>
          <w:rFonts w:ascii="Arial" w:eastAsia="Times New Roman" w:hAnsi="Arial" w:cs="Arial"/>
          <w:b/>
          <w:bCs/>
          <w:kern w:val="0"/>
          <w:sz w:val="22"/>
          <w:szCs w:val="22"/>
          <w:lang w:eastAsia="en-GB"/>
          <w14:ligatures w14:val="none"/>
        </w:rPr>
      </w:pPr>
    </w:p>
    <w:p w14:paraId="7235562A" w14:textId="7F136317" w:rsidR="00F56E7C" w:rsidRPr="006436F1" w:rsidRDefault="00C317D8" w:rsidP="006436F1">
      <w:pPr>
        <w:spacing w:after="0" w:line="276" w:lineRule="auto"/>
        <w:ind w:left="284"/>
        <w:jc w:val="both"/>
        <w:rPr>
          <w:rFonts w:ascii="Arial" w:eastAsia="Times New Roman" w:hAnsi="Arial" w:cs="Arial"/>
          <w:b/>
          <w:bCs/>
          <w:kern w:val="0"/>
          <w:sz w:val="22"/>
          <w:szCs w:val="22"/>
          <w:lang w:eastAsia="en-GB"/>
          <w14:ligatures w14:val="none"/>
        </w:rPr>
      </w:pPr>
      <w:r w:rsidRPr="006436F1">
        <w:rPr>
          <w:rFonts w:ascii="Arial" w:eastAsia="Times New Roman" w:hAnsi="Arial" w:cs="Arial"/>
          <w:b/>
          <w:bCs/>
          <w:kern w:val="0"/>
          <w:sz w:val="22"/>
          <w:szCs w:val="22"/>
          <w:lang w:eastAsia="en-GB"/>
          <w14:ligatures w14:val="none"/>
        </w:rPr>
        <w:t xml:space="preserve">RE: </w:t>
      </w:r>
      <w:r w:rsidR="004464F2" w:rsidRPr="006436F1">
        <w:rPr>
          <w:rFonts w:ascii="Arial" w:eastAsia="Times New Roman" w:hAnsi="Arial" w:cs="Arial"/>
          <w:b/>
          <w:bCs/>
          <w:kern w:val="0"/>
          <w:sz w:val="22"/>
          <w:szCs w:val="22"/>
          <w:lang w:eastAsia="en-GB"/>
          <w14:ligatures w14:val="none"/>
        </w:rPr>
        <w:t>SCREENING OPINION</w:t>
      </w:r>
      <w:r w:rsidR="001F393A" w:rsidRPr="006436F1">
        <w:rPr>
          <w:rFonts w:ascii="Arial" w:eastAsia="Times New Roman" w:hAnsi="Arial" w:cs="Arial"/>
          <w:b/>
          <w:bCs/>
          <w:kern w:val="0"/>
          <w:sz w:val="22"/>
          <w:szCs w:val="22"/>
          <w:lang w:eastAsia="en-GB"/>
          <w14:ligatures w14:val="none"/>
        </w:rPr>
        <w:t xml:space="preserve">: REGULATION 5, TOWN AND COUNTRY PLANNING (ENVIRONMENTAL IMPACT ASSESSMENT) REGULATIONS 2017 </w:t>
      </w:r>
    </w:p>
    <w:tbl>
      <w:tblPr>
        <w:tblStyle w:val="TableGrid"/>
        <w:tblpPr w:leftFromText="180" w:rightFromText="180" w:vertAnchor="text" w:horzAnchor="margin" w:tblpX="421" w:tblpY="149"/>
        <w:tblW w:w="0" w:type="auto"/>
        <w:tblLook w:val="04A0" w:firstRow="1" w:lastRow="0" w:firstColumn="1" w:lastColumn="0" w:noHBand="0" w:noVBand="1"/>
      </w:tblPr>
      <w:tblGrid>
        <w:gridCol w:w="2990"/>
        <w:gridCol w:w="7034"/>
      </w:tblGrid>
      <w:tr w:rsidR="00001DF3" w:rsidRPr="006436F1" w14:paraId="3C826450" w14:textId="77777777" w:rsidTr="006436F1">
        <w:tc>
          <w:tcPr>
            <w:tcW w:w="2990" w:type="dxa"/>
          </w:tcPr>
          <w:p w14:paraId="3841B256" w14:textId="77777777" w:rsidR="00001DF3" w:rsidRPr="006436F1" w:rsidRDefault="00001DF3" w:rsidP="006436F1">
            <w:pPr>
              <w:spacing w:line="276" w:lineRule="auto"/>
              <w:jc w:val="both"/>
              <w:rPr>
                <w:rFonts w:ascii="Arial" w:hAnsi="Arial" w:cs="Arial"/>
                <w:b/>
                <w:bCs/>
                <w:color w:val="000000" w:themeColor="text1"/>
                <w:sz w:val="22"/>
                <w:szCs w:val="22"/>
              </w:rPr>
            </w:pPr>
            <w:r w:rsidRPr="006436F1">
              <w:rPr>
                <w:rFonts w:ascii="Arial" w:hAnsi="Arial" w:cs="Arial"/>
                <w:b/>
                <w:bCs/>
                <w:color w:val="000000" w:themeColor="text1"/>
                <w:sz w:val="22"/>
                <w:szCs w:val="22"/>
              </w:rPr>
              <w:t>Application Reference:</w:t>
            </w:r>
          </w:p>
        </w:tc>
        <w:tc>
          <w:tcPr>
            <w:tcW w:w="7034" w:type="dxa"/>
          </w:tcPr>
          <w:p w14:paraId="4B635360" w14:textId="4226152C" w:rsidR="00001DF3" w:rsidRPr="006436F1" w:rsidRDefault="007845B7" w:rsidP="006436F1">
            <w:pPr>
              <w:spacing w:line="276" w:lineRule="auto"/>
              <w:ind w:left="284"/>
              <w:jc w:val="both"/>
              <w:rPr>
                <w:rFonts w:ascii="Arial" w:hAnsi="Arial" w:cs="Arial"/>
                <w:color w:val="000000" w:themeColor="text1"/>
                <w:sz w:val="22"/>
                <w:szCs w:val="22"/>
              </w:rPr>
            </w:pPr>
            <w:r w:rsidRPr="007845B7">
              <w:rPr>
                <w:rFonts w:ascii="Arial" w:hAnsi="Arial" w:cs="Arial"/>
                <w:color w:val="000000" w:themeColor="text1"/>
                <w:sz w:val="22"/>
                <w:szCs w:val="22"/>
              </w:rPr>
              <w:t>PL/2026/0</w:t>
            </w:r>
            <w:r w:rsidR="00051348">
              <w:rPr>
                <w:rFonts w:ascii="Arial" w:hAnsi="Arial" w:cs="Arial"/>
                <w:color w:val="000000" w:themeColor="text1"/>
                <w:sz w:val="22"/>
                <w:szCs w:val="22"/>
              </w:rPr>
              <w:t>0375</w:t>
            </w:r>
          </w:p>
        </w:tc>
      </w:tr>
      <w:tr w:rsidR="00001DF3" w:rsidRPr="006436F1" w14:paraId="40D7A7DF" w14:textId="77777777" w:rsidTr="006436F1">
        <w:tc>
          <w:tcPr>
            <w:tcW w:w="2990" w:type="dxa"/>
          </w:tcPr>
          <w:p w14:paraId="714F341D" w14:textId="77777777" w:rsidR="00001DF3" w:rsidRPr="006436F1" w:rsidRDefault="00001DF3" w:rsidP="006436F1">
            <w:pPr>
              <w:spacing w:line="276" w:lineRule="auto"/>
              <w:jc w:val="both"/>
              <w:rPr>
                <w:rFonts w:ascii="Arial" w:hAnsi="Arial" w:cs="Arial"/>
                <w:b/>
                <w:bCs/>
                <w:color w:val="000000" w:themeColor="text1"/>
                <w:sz w:val="22"/>
                <w:szCs w:val="22"/>
              </w:rPr>
            </w:pPr>
            <w:r w:rsidRPr="006436F1">
              <w:rPr>
                <w:rFonts w:ascii="Arial" w:hAnsi="Arial" w:cs="Arial"/>
                <w:b/>
                <w:bCs/>
                <w:color w:val="000000" w:themeColor="text1"/>
                <w:sz w:val="22"/>
                <w:szCs w:val="22"/>
              </w:rPr>
              <w:t>Development Description:</w:t>
            </w:r>
          </w:p>
        </w:tc>
        <w:tc>
          <w:tcPr>
            <w:tcW w:w="7034" w:type="dxa"/>
          </w:tcPr>
          <w:p w14:paraId="068F41B0" w14:textId="716CE56F" w:rsidR="00001DF3" w:rsidRPr="006436F1" w:rsidRDefault="007A1B88" w:rsidP="006436F1">
            <w:pPr>
              <w:spacing w:line="276" w:lineRule="auto"/>
              <w:ind w:left="284"/>
              <w:jc w:val="both"/>
              <w:rPr>
                <w:rFonts w:ascii="Arial" w:hAnsi="Arial" w:cs="Arial"/>
                <w:color w:val="ED0000"/>
                <w:sz w:val="22"/>
                <w:szCs w:val="22"/>
              </w:rPr>
            </w:pPr>
            <w:r w:rsidRPr="007A1B88">
              <w:rPr>
                <w:rFonts w:ascii="Arial" w:hAnsi="Arial" w:cs="Arial"/>
                <w:sz w:val="22"/>
                <w:szCs w:val="22"/>
              </w:rPr>
              <w:t>EIA Screening Opinion request pursuant to varying Conditions 2 (Cessation of Operations and Removal of Plant, Machinery and Structures), 13 (Landscaping), and 18 (RIGS) of planning permission W/04/01867, to secure revisions to the approved quarry restoration scheme</w:t>
            </w:r>
          </w:p>
        </w:tc>
      </w:tr>
    </w:tbl>
    <w:p w14:paraId="028E9FA5" w14:textId="77777777" w:rsidR="00C317D8" w:rsidRPr="006436F1" w:rsidRDefault="00C317D8" w:rsidP="006436F1">
      <w:pPr>
        <w:spacing w:after="0" w:line="276" w:lineRule="auto"/>
        <w:ind w:left="284"/>
        <w:jc w:val="both"/>
        <w:rPr>
          <w:rFonts w:ascii="Arial" w:hAnsi="Arial" w:cs="Arial"/>
          <w:b/>
          <w:bCs/>
          <w:sz w:val="22"/>
          <w:szCs w:val="22"/>
        </w:rPr>
      </w:pPr>
    </w:p>
    <w:p w14:paraId="1423F972" w14:textId="0FEADE97" w:rsidR="004565CB" w:rsidRPr="006436F1" w:rsidRDefault="00C317D8" w:rsidP="006436F1">
      <w:pPr>
        <w:spacing w:after="0" w:line="276" w:lineRule="auto"/>
        <w:ind w:left="284"/>
        <w:jc w:val="both"/>
        <w:rPr>
          <w:rStyle w:val="fontstyle01"/>
          <w:rFonts w:ascii="Arial" w:hAnsi="Arial" w:cs="Arial"/>
          <w:color w:val="000000" w:themeColor="text1"/>
        </w:rPr>
      </w:pPr>
      <w:r w:rsidRPr="006436F1">
        <w:rPr>
          <w:rStyle w:val="fontstyle01"/>
          <w:rFonts w:ascii="Arial" w:hAnsi="Arial" w:cs="Arial"/>
          <w:color w:val="000000" w:themeColor="text1"/>
        </w:rPr>
        <w:t xml:space="preserve">I write with reference to your letter dated </w:t>
      </w:r>
      <w:r w:rsidR="001300DB">
        <w:rPr>
          <w:rStyle w:val="fontstyle01"/>
          <w:rFonts w:ascii="Arial" w:hAnsi="Arial" w:cs="Arial"/>
          <w:color w:val="000000" w:themeColor="text1"/>
        </w:rPr>
        <w:t xml:space="preserve">4 March </w:t>
      </w:r>
      <w:r w:rsidR="00D349E2">
        <w:rPr>
          <w:rStyle w:val="fontstyle01"/>
          <w:rFonts w:ascii="Arial" w:hAnsi="Arial" w:cs="Arial"/>
          <w:color w:val="000000" w:themeColor="text1"/>
        </w:rPr>
        <w:t>202</w:t>
      </w:r>
      <w:r w:rsidR="001300DB">
        <w:rPr>
          <w:rStyle w:val="fontstyle01"/>
          <w:rFonts w:ascii="Arial" w:hAnsi="Arial" w:cs="Arial"/>
          <w:color w:val="000000" w:themeColor="text1"/>
        </w:rPr>
        <w:t>6</w:t>
      </w:r>
      <w:r w:rsidRPr="006436F1">
        <w:rPr>
          <w:rStyle w:val="fontstyle01"/>
          <w:rFonts w:ascii="Arial" w:hAnsi="Arial" w:cs="Arial"/>
          <w:color w:val="000000" w:themeColor="text1"/>
        </w:rPr>
        <w:t xml:space="preserve"> regarding your request for a Screening Opinion to determine the requirement for an Environmental Impact Assessment (EIA) for the above-mentioned development proposal in accordance with </w:t>
      </w:r>
      <w:r w:rsidR="00002211">
        <w:rPr>
          <w:rStyle w:val="fontstyle01"/>
          <w:rFonts w:ascii="Arial" w:hAnsi="Arial" w:cs="Arial"/>
          <w:color w:val="000000" w:themeColor="text1"/>
        </w:rPr>
        <w:t>R</w:t>
      </w:r>
      <w:r w:rsidRPr="006436F1">
        <w:rPr>
          <w:rStyle w:val="fontstyle01"/>
          <w:rFonts w:ascii="Arial" w:hAnsi="Arial" w:cs="Arial"/>
          <w:color w:val="000000" w:themeColor="text1"/>
        </w:rPr>
        <w:t>egulation 6 of the Town and Country Planning (EIA) Regulations (2017).</w:t>
      </w:r>
    </w:p>
    <w:p w14:paraId="12272A91" w14:textId="77777777" w:rsidR="00001DF3" w:rsidRPr="006436F1" w:rsidRDefault="00001DF3" w:rsidP="006436F1">
      <w:pPr>
        <w:spacing w:after="0" w:line="276" w:lineRule="auto"/>
        <w:ind w:left="284"/>
        <w:jc w:val="both"/>
        <w:rPr>
          <w:rFonts w:ascii="Arial" w:hAnsi="Arial" w:cs="Arial"/>
          <w:b/>
          <w:bCs/>
          <w:color w:val="000000" w:themeColor="text1"/>
          <w:sz w:val="22"/>
          <w:szCs w:val="22"/>
        </w:rPr>
      </w:pPr>
    </w:p>
    <w:p w14:paraId="567A1748" w14:textId="2C44D9BD" w:rsidR="00AF7C74" w:rsidRPr="006436F1" w:rsidRDefault="00B16CDD" w:rsidP="006436F1">
      <w:pPr>
        <w:spacing w:after="0" w:line="276" w:lineRule="auto"/>
        <w:ind w:left="284"/>
        <w:jc w:val="both"/>
        <w:rPr>
          <w:rFonts w:ascii="Arial" w:hAnsi="Arial" w:cs="Arial"/>
          <w:color w:val="000000" w:themeColor="text1"/>
          <w:sz w:val="22"/>
          <w:szCs w:val="22"/>
        </w:rPr>
      </w:pPr>
      <w:r w:rsidRPr="006436F1">
        <w:rPr>
          <w:rFonts w:ascii="Arial" w:hAnsi="Arial" w:cs="Arial"/>
          <w:b/>
          <w:bCs/>
          <w:color w:val="000000" w:themeColor="text1"/>
          <w:sz w:val="22"/>
          <w:szCs w:val="22"/>
        </w:rPr>
        <w:t xml:space="preserve">Recommendation: </w:t>
      </w:r>
      <w:r w:rsidRPr="006436F1">
        <w:rPr>
          <w:rFonts w:ascii="Arial" w:hAnsi="Arial" w:cs="Arial"/>
          <w:color w:val="000000" w:themeColor="text1"/>
          <w:sz w:val="22"/>
          <w:szCs w:val="22"/>
        </w:rPr>
        <w:t xml:space="preserve">It is the opinion of the Council that the development </w:t>
      </w:r>
      <w:r w:rsidRPr="008C1094">
        <w:rPr>
          <w:rFonts w:ascii="Arial" w:hAnsi="Arial" w:cs="Arial"/>
          <w:sz w:val="22"/>
          <w:szCs w:val="22"/>
        </w:rPr>
        <w:t>is not</w:t>
      </w:r>
      <w:r w:rsidRPr="00D349E2">
        <w:rPr>
          <w:rFonts w:ascii="Arial" w:hAnsi="Arial" w:cs="Arial"/>
          <w:color w:val="FF0000"/>
          <w:sz w:val="22"/>
          <w:szCs w:val="22"/>
        </w:rPr>
        <w:t xml:space="preserve"> </w:t>
      </w:r>
      <w:r w:rsidRPr="006436F1">
        <w:rPr>
          <w:rFonts w:ascii="Arial" w:hAnsi="Arial" w:cs="Arial"/>
          <w:color w:val="000000" w:themeColor="text1"/>
          <w:sz w:val="22"/>
          <w:szCs w:val="22"/>
        </w:rPr>
        <w:t>classified as EIA development</w:t>
      </w:r>
      <w:r w:rsidR="003D1EC9" w:rsidRPr="006436F1">
        <w:rPr>
          <w:rFonts w:ascii="Arial" w:hAnsi="Arial" w:cs="Arial"/>
          <w:color w:val="000000" w:themeColor="text1"/>
          <w:sz w:val="22"/>
          <w:szCs w:val="22"/>
        </w:rPr>
        <w:t>.</w:t>
      </w:r>
    </w:p>
    <w:p w14:paraId="52BFB46F" w14:textId="77777777" w:rsidR="00001DF3" w:rsidRPr="006436F1" w:rsidRDefault="00001DF3" w:rsidP="006436F1">
      <w:pPr>
        <w:spacing w:after="0" w:line="276" w:lineRule="auto"/>
        <w:ind w:left="284"/>
        <w:jc w:val="both"/>
        <w:rPr>
          <w:rFonts w:ascii="Arial" w:hAnsi="Arial" w:cs="Arial"/>
          <w:color w:val="000000" w:themeColor="text1"/>
          <w:sz w:val="22"/>
          <w:szCs w:val="22"/>
        </w:rPr>
      </w:pPr>
    </w:p>
    <w:p w14:paraId="4FC323A3" w14:textId="58834546" w:rsidR="00001DF3" w:rsidRPr="006436F1" w:rsidRDefault="00001DF3" w:rsidP="006436F1">
      <w:pPr>
        <w:spacing w:after="0" w:line="276" w:lineRule="auto"/>
        <w:ind w:left="284"/>
        <w:jc w:val="both"/>
        <w:rPr>
          <w:rFonts w:ascii="Arial" w:hAnsi="Arial" w:cs="Arial"/>
          <w:color w:val="000000" w:themeColor="text1"/>
          <w:sz w:val="22"/>
          <w:szCs w:val="22"/>
        </w:rPr>
      </w:pPr>
      <w:r w:rsidRPr="006436F1">
        <w:rPr>
          <w:rFonts w:ascii="Arial" w:hAnsi="Arial" w:cs="Arial"/>
          <w:color w:val="000000" w:themeColor="text1"/>
          <w:sz w:val="22"/>
          <w:szCs w:val="22"/>
        </w:rPr>
        <w:t xml:space="preserve">The table overleaf constitutes Wiltshire Council’s formal screening opinion under </w:t>
      </w:r>
      <w:r w:rsidR="00BC7BB8">
        <w:rPr>
          <w:rFonts w:ascii="Arial" w:hAnsi="Arial" w:cs="Arial"/>
          <w:color w:val="000000" w:themeColor="text1"/>
          <w:sz w:val="22"/>
          <w:szCs w:val="22"/>
        </w:rPr>
        <w:t xml:space="preserve">Regulation </w:t>
      </w:r>
      <w:r w:rsidR="001B75FC">
        <w:rPr>
          <w:rFonts w:ascii="Arial" w:hAnsi="Arial" w:cs="Arial"/>
          <w:color w:val="000000" w:themeColor="text1"/>
          <w:sz w:val="22"/>
          <w:szCs w:val="22"/>
        </w:rPr>
        <w:t>6</w:t>
      </w:r>
      <w:r w:rsidR="009815F6">
        <w:rPr>
          <w:rFonts w:ascii="Arial" w:hAnsi="Arial" w:cs="Arial"/>
          <w:color w:val="000000" w:themeColor="text1"/>
          <w:sz w:val="22"/>
          <w:szCs w:val="22"/>
        </w:rPr>
        <w:t xml:space="preserve"> </w:t>
      </w:r>
      <w:r w:rsidRPr="006436F1">
        <w:rPr>
          <w:rFonts w:ascii="Arial" w:hAnsi="Arial" w:cs="Arial"/>
          <w:color w:val="000000" w:themeColor="text1"/>
          <w:sz w:val="22"/>
          <w:szCs w:val="22"/>
        </w:rPr>
        <w:t>of the Town and Country Planning (Environmental Impact Assessment) Regulations 2017 (as amended)</w:t>
      </w:r>
      <w:r w:rsidR="004E7CFC">
        <w:rPr>
          <w:rFonts w:ascii="Arial" w:hAnsi="Arial" w:cs="Arial"/>
          <w:color w:val="000000" w:themeColor="text1"/>
          <w:sz w:val="22"/>
          <w:szCs w:val="22"/>
        </w:rPr>
        <w:t>, having regard to</w:t>
      </w:r>
      <w:r w:rsidR="002537E8">
        <w:rPr>
          <w:rFonts w:ascii="Arial" w:hAnsi="Arial" w:cs="Arial"/>
          <w:color w:val="000000" w:themeColor="text1"/>
          <w:sz w:val="22"/>
          <w:szCs w:val="22"/>
        </w:rPr>
        <w:t xml:space="preserve"> </w:t>
      </w:r>
      <w:r w:rsidR="00654E44">
        <w:rPr>
          <w:rFonts w:ascii="Arial" w:hAnsi="Arial" w:cs="Arial"/>
          <w:color w:val="000000" w:themeColor="text1"/>
          <w:sz w:val="22"/>
          <w:szCs w:val="22"/>
        </w:rPr>
        <w:t xml:space="preserve">Planning Practice Guidance </w:t>
      </w:r>
      <w:r w:rsidR="002537E8">
        <w:rPr>
          <w:rFonts w:ascii="Arial" w:hAnsi="Arial" w:cs="Arial"/>
          <w:color w:val="000000" w:themeColor="text1"/>
          <w:sz w:val="22"/>
          <w:szCs w:val="22"/>
        </w:rPr>
        <w:t>contained</w:t>
      </w:r>
      <w:r w:rsidR="002F2E68">
        <w:rPr>
          <w:rFonts w:ascii="Arial" w:hAnsi="Arial" w:cs="Arial"/>
          <w:color w:val="000000" w:themeColor="text1"/>
          <w:sz w:val="22"/>
          <w:szCs w:val="22"/>
        </w:rPr>
        <w:t xml:space="preserve"> in</w:t>
      </w:r>
      <w:r w:rsidR="00436BE3">
        <w:rPr>
          <w:rFonts w:ascii="Arial" w:hAnsi="Arial" w:cs="Arial"/>
          <w:color w:val="000000" w:themeColor="text1"/>
          <w:sz w:val="22"/>
          <w:szCs w:val="22"/>
        </w:rPr>
        <w:t xml:space="preserve"> </w:t>
      </w:r>
      <w:r w:rsidR="00032326">
        <w:rPr>
          <w:rFonts w:ascii="Arial" w:hAnsi="Arial" w:cs="Arial"/>
          <w:color w:val="000000" w:themeColor="text1"/>
          <w:sz w:val="22"/>
          <w:szCs w:val="22"/>
        </w:rPr>
        <w:t xml:space="preserve">Paragraph 022 Reference ID:4-022-20170728 </w:t>
      </w:r>
      <w:r w:rsidR="00436BE3">
        <w:rPr>
          <w:rFonts w:ascii="Arial" w:hAnsi="Arial" w:cs="Arial"/>
          <w:color w:val="000000" w:themeColor="text1"/>
          <w:sz w:val="22"/>
          <w:szCs w:val="22"/>
        </w:rPr>
        <w:t xml:space="preserve">and </w:t>
      </w:r>
      <w:r w:rsidR="00436BE3" w:rsidRPr="00436BE3">
        <w:rPr>
          <w:rFonts w:ascii="Arial" w:hAnsi="Arial" w:cs="Arial"/>
          <w:color w:val="000000" w:themeColor="text1"/>
          <w:sz w:val="22"/>
          <w:szCs w:val="22"/>
        </w:rPr>
        <w:t>Paragraph: 033 Reference ID: 4-033-20170728</w:t>
      </w:r>
      <w:r w:rsidR="00436BE3">
        <w:rPr>
          <w:rFonts w:ascii="Arial" w:hAnsi="Arial" w:cs="Arial"/>
          <w:color w:val="000000" w:themeColor="text1"/>
          <w:sz w:val="22"/>
          <w:szCs w:val="22"/>
        </w:rPr>
        <w:t xml:space="preserve"> </w:t>
      </w:r>
      <w:r w:rsidR="00032326">
        <w:rPr>
          <w:rFonts w:ascii="Arial" w:hAnsi="Arial" w:cs="Arial"/>
          <w:color w:val="000000" w:themeColor="text1"/>
          <w:sz w:val="22"/>
          <w:szCs w:val="22"/>
        </w:rPr>
        <w:t xml:space="preserve">relating to </w:t>
      </w:r>
      <w:r w:rsidR="00092F29">
        <w:rPr>
          <w:rFonts w:ascii="Arial" w:hAnsi="Arial" w:cs="Arial"/>
          <w:color w:val="000000" w:themeColor="text1"/>
          <w:sz w:val="22"/>
          <w:szCs w:val="22"/>
        </w:rPr>
        <w:t>proposed changes or extensions to Schedule 1 development.</w:t>
      </w:r>
    </w:p>
    <w:p w14:paraId="0C3AF4EB" w14:textId="77777777" w:rsidR="00001DF3" w:rsidRPr="006436F1" w:rsidRDefault="00001DF3" w:rsidP="006436F1">
      <w:pPr>
        <w:spacing w:after="0" w:line="276" w:lineRule="auto"/>
        <w:ind w:left="284"/>
        <w:jc w:val="both"/>
        <w:rPr>
          <w:rFonts w:ascii="Arial" w:hAnsi="Arial" w:cs="Arial"/>
          <w:color w:val="000000" w:themeColor="text1"/>
          <w:sz w:val="22"/>
          <w:szCs w:val="22"/>
        </w:rPr>
      </w:pPr>
    </w:p>
    <w:p w14:paraId="4CD28089" w14:textId="77777777" w:rsidR="00001DF3" w:rsidRPr="006436F1" w:rsidRDefault="00001DF3" w:rsidP="006436F1">
      <w:pPr>
        <w:spacing w:after="0" w:line="276" w:lineRule="auto"/>
        <w:ind w:left="284"/>
        <w:jc w:val="both"/>
        <w:rPr>
          <w:rFonts w:ascii="Arial" w:hAnsi="Arial" w:cs="Arial"/>
          <w:color w:val="000000" w:themeColor="text1"/>
          <w:sz w:val="22"/>
          <w:szCs w:val="22"/>
        </w:rPr>
      </w:pPr>
      <w:r w:rsidRPr="006436F1">
        <w:rPr>
          <w:rFonts w:ascii="Arial" w:hAnsi="Arial" w:cs="Arial"/>
          <w:color w:val="000000" w:themeColor="text1"/>
          <w:sz w:val="22"/>
          <w:szCs w:val="22"/>
        </w:rPr>
        <w:t>This completed matrix sets out the Council’s assessment of the proposed development against the relevant criteria listed in Schedule 3 of the Regulations and confirms the Council’s opinion as to whether the proposed development is or is not EIA development. This screening opinion has been reached following consideration of the nature, scale and location of the proposed development and any likely significant effects on the environment.</w:t>
      </w:r>
    </w:p>
    <w:p w14:paraId="4299E535" w14:textId="77777777" w:rsidR="00001DF3" w:rsidRPr="006436F1" w:rsidRDefault="00001DF3" w:rsidP="006436F1">
      <w:pPr>
        <w:spacing w:after="0" w:line="276" w:lineRule="auto"/>
        <w:ind w:left="284"/>
        <w:jc w:val="both"/>
        <w:rPr>
          <w:rFonts w:ascii="Arial" w:hAnsi="Arial" w:cs="Arial"/>
          <w:color w:val="000000" w:themeColor="text1"/>
          <w:sz w:val="22"/>
          <w:szCs w:val="22"/>
        </w:rPr>
      </w:pPr>
    </w:p>
    <w:p w14:paraId="74FF8CDC" w14:textId="76206661" w:rsidR="00001DF3" w:rsidRPr="006436F1" w:rsidRDefault="00001DF3" w:rsidP="009A6ED2">
      <w:pPr>
        <w:spacing w:after="0" w:line="276" w:lineRule="auto"/>
        <w:ind w:left="284"/>
        <w:jc w:val="both"/>
        <w:rPr>
          <w:rFonts w:ascii="Arial" w:hAnsi="Arial" w:cs="Arial"/>
          <w:color w:val="000000" w:themeColor="text1"/>
          <w:sz w:val="22"/>
          <w:szCs w:val="22"/>
        </w:rPr>
      </w:pPr>
      <w:r w:rsidRPr="006436F1">
        <w:rPr>
          <w:rFonts w:ascii="Arial" w:hAnsi="Arial" w:cs="Arial"/>
          <w:color w:val="000000" w:themeColor="text1"/>
          <w:sz w:val="22"/>
          <w:szCs w:val="22"/>
        </w:rPr>
        <w:t>This document therefore serves as the Council’s screening opinion, in accordance with the requirements of the EIA Regulations.</w:t>
      </w:r>
    </w:p>
    <w:p w14:paraId="484524FE" w14:textId="77777777" w:rsidR="00001DF3" w:rsidRPr="006436F1" w:rsidRDefault="00001DF3" w:rsidP="006436F1">
      <w:pPr>
        <w:spacing w:after="0" w:line="276" w:lineRule="auto"/>
        <w:jc w:val="both"/>
        <w:rPr>
          <w:rFonts w:ascii="Arial" w:hAnsi="Arial" w:cs="Arial"/>
          <w:color w:val="000000" w:themeColor="text1"/>
          <w:sz w:val="22"/>
          <w:szCs w:val="22"/>
        </w:rPr>
      </w:pPr>
    </w:p>
    <w:p w14:paraId="58FF2A55" w14:textId="19CED07A" w:rsidR="008A47FD" w:rsidRPr="006436F1" w:rsidRDefault="008A47FD" w:rsidP="006436F1">
      <w:pPr>
        <w:jc w:val="both"/>
        <w:rPr>
          <w:rFonts w:ascii="Arial" w:hAnsi="Arial" w:cs="Arial"/>
          <w:sz w:val="22"/>
          <w:szCs w:val="22"/>
        </w:rPr>
      </w:pPr>
      <w:r w:rsidRPr="006436F1">
        <w:rPr>
          <w:rFonts w:ascii="Arial" w:hAnsi="Arial" w:cs="Arial"/>
          <w:sz w:val="22"/>
          <w:szCs w:val="22"/>
        </w:rPr>
        <w:br w:type="page"/>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7"/>
        <w:gridCol w:w="3246"/>
        <w:gridCol w:w="2101"/>
        <w:gridCol w:w="3839"/>
      </w:tblGrid>
      <w:tr w:rsidR="00AF7C74" w:rsidRPr="006436F1" w14:paraId="1A455BFB" w14:textId="77777777" w:rsidTr="00744C6E">
        <w:trPr>
          <w:trHeight w:val="477"/>
        </w:trPr>
        <w:tc>
          <w:tcPr>
            <w:tcW w:w="10763" w:type="dxa"/>
            <w:gridSpan w:val="4"/>
            <w:shd w:val="clear" w:color="auto" w:fill="001F5F"/>
          </w:tcPr>
          <w:p w14:paraId="2C38CE0C"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w:t>
            </w:r>
            <w:r w:rsidRPr="006436F1">
              <w:rPr>
                <w:rFonts w:ascii="Arial" w:hAnsi="Arial" w:cs="Arial"/>
                <w:b/>
                <w:color w:val="FFFFFF"/>
              </w:rPr>
              <w:tab/>
            </w:r>
            <w:bookmarkStart w:id="1" w:name="1._CASE_DETAILS"/>
            <w:bookmarkEnd w:id="1"/>
            <w:r w:rsidRPr="006436F1">
              <w:rPr>
                <w:rFonts w:ascii="Arial" w:hAnsi="Arial" w:cs="Arial"/>
                <w:b/>
                <w:color w:val="FFFFFF"/>
              </w:rPr>
              <w:t>CASE</w:t>
            </w:r>
            <w:r w:rsidRPr="006436F1">
              <w:rPr>
                <w:rFonts w:ascii="Arial" w:hAnsi="Arial" w:cs="Arial"/>
                <w:b/>
                <w:color w:val="FFFFFF"/>
                <w:spacing w:val="-2"/>
              </w:rPr>
              <w:t xml:space="preserve"> DETAILS</w:t>
            </w:r>
          </w:p>
        </w:tc>
      </w:tr>
      <w:tr w:rsidR="00AF7C74" w:rsidRPr="006436F1" w14:paraId="22762704" w14:textId="77777777" w:rsidTr="00744C6E">
        <w:trPr>
          <w:trHeight w:val="640"/>
        </w:trPr>
        <w:tc>
          <w:tcPr>
            <w:tcW w:w="1577" w:type="dxa"/>
            <w:shd w:val="clear" w:color="auto" w:fill="C5D9F0"/>
          </w:tcPr>
          <w:p w14:paraId="71E679CE" w14:textId="77777777" w:rsidR="00AF7C74" w:rsidRPr="006436F1" w:rsidRDefault="00AF7C74" w:rsidP="006436F1">
            <w:pPr>
              <w:pStyle w:val="TableParagraph"/>
              <w:spacing w:before="77"/>
              <w:ind w:left="56"/>
              <w:jc w:val="both"/>
              <w:rPr>
                <w:rFonts w:ascii="Arial" w:hAnsi="Arial" w:cs="Arial"/>
                <w:b/>
              </w:rPr>
            </w:pPr>
            <w:r w:rsidRPr="006436F1">
              <w:rPr>
                <w:rFonts w:ascii="Arial" w:hAnsi="Arial" w:cs="Arial"/>
                <w:b/>
                <w:spacing w:val="-4"/>
              </w:rPr>
              <w:t>Application reference</w:t>
            </w:r>
          </w:p>
        </w:tc>
        <w:tc>
          <w:tcPr>
            <w:tcW w:w="3246" w:type="dxa"/>
          </w:tcPr>
          <w:p w14:paraId="66AAD342" w14:textId="77777777" w:rsidR="00D349E2" w:rsidRDefault="00D349E2" w:rsidP="00D349E2">
            <w:pPr>
              <w:pStyle w:val="TableParagraph"/>
              <w:jc w:val="center"/>
              <w:rPr>
                <w:rFonts w:ascii="Arial" w:hAnsi="Arial" w:cs="Arial"/>
                <w:color w:val="000000" w:themeColor="text1"/>
              </w:rPr>
            </w:pPr>
          </w:p>
          <w:p w14:paraId="31DBDAEF" w14:textId="5F5605F3" w:rsidR="00AF7C74" w:rsidRPr="006436F1" w:rsidRDefault="007845B7" w:rsidP="00D349E2">
            <w:pPr>
              <w:pStyle w:val="TableParagraph"/>
              <w:jc w:val="center"/>
              <w:rPr>
                <w:rFonts w:ascii="Arial" w:hAnsi="Arial" w:cs="Arial"/>
              </w:rPr>
            </w:pPr>
            <w:r w:rsidRPr="007845B7">
              <w:rPr>
                <w:rFonts w:ascii="Arial" w:hAnsi="Arial" w:cs="Arial"/>
                <w:color w:val="000000" w:themeColor="text1"/>
              </w:rPr>
              <w:t>PL/2026/0</w:t>
            </w:r>
            <w:r w:rsidR="00757548">
              <w:rPr>
                <w:rFonts w:ascii="Arial" w:hAnsi="Arial" w:cs="Arial"/>
                <w:color w:val="000000" w:themeColor="text1"/>
              </w:rPr>
              <w:t>0375</w:t>
            </w:r>
          </w:p>
        </w:tc>
        <w:tc>
          <w:tcPr>
            <w:tcW w:w="2101" w:type="dxa"/>
            <w:vMerge w:val="restart"/>
            <w:shd w:val="clear" w:color="auto" w:fill="C5D9F0"/>
          </w:tcPr>
          <w:p w14:paraId="5A6AC97B" w14:textId="77777777" w:rsidR="00AF7C74" w:rsidRPr="006436F1" w:rsidRDefault="00AF7C74" w:rsidP="006436F1">
            <w:pPr>
              <w:pStyle w:val="TableParagraph"/>
              <w:spacing w:before="10"/>
              <w:jc w:val="both"/>
              <w:rPr>
                <w:rFonts w:ascii="Arial" w:hAnsi="Arial" w:cs="Arial"/>
                <w:b/>
              </w:rPr>
            </w:pPr>
          </w:p>
          <w:p w14:paraId="4DC05889" w14:textId="77777777" w:rsidR="00AF7C74" w:rsidRPr="006436F1" w:rsidRDefault="00AF7C74" w:rsidP="006436F1">
            <w:pPr>
              <w:pStyle w:val="TableParagraph"/>
              <w:ind w:left="56" w:right="169"/>
              <w:jc w:val="both"/>
              <w:rPr>
                <w:rFonts w:ascii="Arial" w:hAnsi="Arial" w:cs="Arial"/>
                <w:b/>
              </w:rPr>
            </w:pPr>
            <w:r w:rsidRPr="006436F1">
              <w:rPr>
                <w:rFonts w:ascii="Arial" w:hAnsi="Arial" w:cs="Arial"/>
                <w:b/>
              </w:rPr>
              <w:t>Brief</w:t>
            </w:r>
            <w:r w:rsidRPr="006436F1">
              <w:rPr>
                <w:rFonts w:ascii="Arial" w:hAnsi="Arial" w:cs="Arial"/>
                <w:b/>
                <w:spacing w:val="-18"/>
              </w:rPr>
              <w:t xml:space="preserve"> </w:t>
            </w:r>
            <w:r w:rsidRPr="006436F1">
              <w:rPr>
                <w:rFonts w:ascii="Arial" w:hAnsi="Arial" w:cs="Arial"/>
                <w:b/>
              </w:rPr>
              <w:t xml:space="preserve">description of the project / </w:t>
            </w:r>
            <w:r w:rsidRPr="006436F1">
              <w:rPr>
                <w:rFonts w:ascii="Arial" w:hAnsi="Arial" w:cs="Arial"/>
                <w:b/>
                <w:spacing w:val="-2"/>
              </w:rPr>
              <w:t>development</w:t>
            </w:r>
          </w:p>
        </w:tc>
        <w:tc>
          <w:tcPr>
            <w:tcW w:w="3839" w:type="dxa"/>
            <w:vMerge w:val="restart"/>
          </w:tcPr>
          <w:p w14:paraId="1A679C9F" w14:textId="77777777" w:rsidR="00AF7C74" w:rsidRDefault="00AF7C74" w:rsidP="006436F1">
            <w:pPr>
              <w:pStyle w:val="TableParagraph"/>
              <w:jc w:val="both"/>
              <w:rPr>
                <w:rFonts w:ascii="Arial" w:hAnsi="Arial" w:cs="Arial"/>
              </w:rPr>
            </w:pPr>
          </w:p>
          <w:p w14:paraId="67116C57" w14:textId="579D6780" w:rsidR="00841809" w:rsidRPr="006436F1" w:rsidRDefault="00757548" w:rsidP="00C77A17">
            <w:pPr>
              <w:pStyle w:val="TableParagraph"/>
              <w:jc w:val="both"/>
              <w:rPr>
                <w:rFonts w:ascii="Arial" w:hAnsi="Arial" w:cs="Arial"/>
              </w:rPr>
            </w:pPr>
            <w:r>
              <w:rPr>
                <w:rFonts w:ascii="Arial" w:hAnsi="Arial" w:cs="Arial"/>
              </w:rPr>
              <w:t>V</w:t>
            </w:r>
            <w:r w:rsidRPr="00757548">
              <w:rPr>
                <w:rFonts w:ascii="Arial" w:hAnsi="Arial" w:cs="Arial"/>
              </w:rPr>
              <w:t>ari</w:t>
            </w:r>
            <w:r>
              <w:rPr>
                <w:rFonts w:ascii="Arial" w:hAnsi="Arial" w:cs="Arial"/>
              </w:rPr>
              <w:t>at</w:t>
            </w:r>
            <w:r w:rsidR="007868FD">
              <w:rPr>
                <w:rFonts w:ascii="Arial" w:hAnsi="Arial" w:cs="Arial"/>
              </w:rPr>
              <w:t>io</w:t>
            </w:r>
            <w:r w:rsidRPr="00757548">
              <w:rPr>
                <w:rFonts w:ascii="Arial" w:hAnsi="Arial" w:cs="Arial"/>
              </w:rPr>
              <w:t>n</w:t>
            </w:r>
            <w:r w:rsidR="007868FD">
              <w:rPr>
                <w:rFonts w:ascii="Arial" w:hAnsi="Arial" w:cs="Arial"/>
              </w:rPr>
              <w:t xml:space="preserve"> of</w:t>
            </w:r>
            <w:r w:rsidRPr="00757548">
              <w:rPr>
                <w:rFonts w:ascii="Arial" w:hAnsi="Arial" w:cs="Arial"/>
              </w:rPr>
              <w:t xml:space="preserve"> Conditions 2 (Cessation of Operations and Removal of Plant, Machinery and Structures), 13 (Landscaping), and 18 (RIGS) of planning permission W/04/01867, to secure revisions to the approved quarry restoration scheme</w:t>
            </w:r>
          </w:p>
        </w:tc>
      </w:tr>
      <w:tr w:rsidR="00AF7C74" w:rsidRPr="006436F1" w14:paraId="65A32F18" w14:textId="77777777" w:rsidTr="00CC26B2">
        <w:trPr>
          <w:trHeight w:val="573"/>
        </w:trPr>
        <w:tc>
          <w:tcPr>
            <w:tcW w:w="1577" w:type="dxa"/>
            <w:shd w:val="clear" w:color="auto" w:fill="C5D9F0"/>
          </w:tcPr>
          <w:p w14:paraId="29C37D07" w14:textId="77777777" w:rsidR="00AF7C74" w:rsidRPr="006436F1" w:rsidRDefault="00AF7C74" w:rsidP="006436F1">
            <w:pPr>
              <w:pStyle w:val="TableParagraph"/>
              <w:spacing w:before="77"/>
              <w:ind w:left="56"/>
              <w:jc w:val="both"/>
              <w:rPr>
                <w:rFonts w:ascii="Arial" w:hAnsi="Arial" w:cs="Arial"/>
                <w:b/>
              </w:rPr>
            </w:pPr>
            <w:r w:rsidRPr="006436F1">
              <w:rPr>
                <w:rFonts w:ascii="Arial" w:hAnsi="Arial" w:cs="Arial"/>
                <w:b/>
                <w:spacing w:val="-2"/>
              </w:rPr>
              <w:t>Applicant</w:t>
            </w:r>
          </w:p>
        </w:tc>
        <w:tc>
          <w:tcPr>
            <w:tcW w:w="3246" w:type="dxa"/>
          </w:tcPr>
          <w:p w14:paraId="4BA02E57" w14:textId="43345231" w:rsidR="00AF7C74" w:rsidRPr="006436F1" w:rsidRDefault="007868FD" w:rsidP="00BA5F4F">
            <w:pPr>
              <w:pStyle w:val="TableParagraph"/>
              <w:jc w:val="center"/>
              <w:rPr>
                <w:rFonts w:ascii="Arial" w:hAnsi="Arial" w:cs="Arial"/>
              </w:rPr>
            </w:pPr>
            <w:r>
              <w:rPr>
                <w:rFonts w:ascii="Arial" w:hAnsi="Arial" w:cs="Arial"/>
              </w:rPr>
              <w:t>Tarmac Trading Ltd</w:t>
            </w:r>
          </w:p>
        </w:tc>
        <w:tc>
          <w:tcPr>
            <w:tcW w:w="2101" w:type="dxa"/>
            <w:vMerge/>
            <w:tcBorders>
              <w:top w:val="nil"/>
            </w:tcBorders>
            <w:shd w:val="clear" w:color="auto" w:fill="C5D9F0"/>
          </w:tcPr>
          <w:p w14:paraId="5B1E8D4E" w14:textId="77777777" w:rsidR="00AF7C74" w:rsidRPr="006436F1" w:rsidRDefault="00AF7C74" w:rsidP="006436F1">
            <w:pPr>
              <w:jc w:val="both"/>
              <w:rPr>
                <w:rFonts w:ascii="Arial" w:hAnsi="Arial" w:cs="Arial"/>
                <w:sz w:val="22"/>
                <w:szCs w:val="22"/>
              </w:rPr>
            </w:pPr>
          </w:p>
        </w:tc>
        <w:tc>
          <w:tcPr>
            <w:tcW w:w="3839" w:type="dxa"/>
            <w:vMerge/>
            <w:tcBorders>
              <w:top w:val="nil"/>
            </w:tcBorders>
          </w:tcPr>
          <w:p w14:paraId="3E1FD10A" w14:textId="77777777" w:rsidR="00AF7C74" w:rsidRPr="006436F1" w:rsidRDefault="00AF7C74" w:rsidP="006436F1">
            <w:pPr>
              <w:jc w:val="both"/>
              <w:rPr>
                <w:rFonts w:ascii="Arial" w:hAnsi="Arial" w:cs="Arial"/>
                <w:sz w:val="22"/>
                <w:szCs w:val="22"/>
              </w:rPr>
            </w:pPr>
          </w:p>
        </w:tc>
      </w:tr>
      <w:tr w:rsidR="00AF7C74" w:rsidRPr="006436F1" w14:paraId="3FE18437" w14:textId="77777777" w:rsidTr="00744C6E">
        <w:trPr>
          <w:trHeight w:val="396"/>
        </w:trPr>
        <w:tc>
          <w:tcPr>
            <w:tcW w:w="1577" w:type="dxa"/>
            <w:shd w:val="clear" w:color="auto" w:fill="C5D9F0"/>
          </w:tcPr>
          <w:p w14:paraId="405289FB"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spacing w:val="-5"/>
              </w:rPr>
              <w:t>LPA</w:t>
            </w:r>
          </w:p>
        </w:tc>
        <w:tc>
          <w:tcPr>
            <w:tcW w:w="3246" w:type="dxa"/>
          </w:tcPr>
          <w:p w14:paraId="398428FE" w14:textId="15F87B14" w:rsidR="00AF7C74" w:rsidRPr="006436F1" w:rsidRDefault="00CC26B2" w:rsidP="00CC26B2">
            <w:pPr>
              <w:pStyle w:val="TableParagraph"/>
              <w:spacing w:line="276" w:lineRule="auto"/>
              <w:jc w:val="center"/>
              <w:rPr>
                <w:rFonts w:ascii="Arial" w:hAnsi="Arial" w:cs="Arial"/>
              </w:rPr>
            </w:pPr>
            <w:r>
              <w:rPr>
                <w:rFonts w:ascii="Arial" w:hAnsi="Arial" w:cs="Arial"/>
              </w:rPr>
              <w:t>Wiltshire Council</w:t>
            </w:r>
          </w:p>
        </w:tc>
        <w:tc>
          <w:tcPr>
            <w:tcW w:w="2101" w:type="dxa"/>
            <w:vMerge/>
            <w:tcBorders>
              <w:top w:val="nil"/>
            </w:tcBorders>
            <w:shd w:val="clear" w:color="auto" w:fill="C5D9F0"/>
          </w:tcPr>
          <w:p w14:paraId="1E2564B4" w14:textId="77777777" w:rsidR="00AF7C74" w:rsidRPr="006436F1" w:rsidRDefault="00AF7C74" w:rsidP="006436F1">
            <w:pPr>
              <w:jc w:val="both"/>
              <w:rPr>
                <w:rFonts w:ascii="Arial" w:hAnsi="Arial" w:cs="Arial"/>
                <w:sz w:val="22"/>
                <w:szCs w:val="22"/>
              </w:rPr>
            </w:pPr>
          </w:p>
        </w:tc>
        <w:tc>
          <w:tcPr>
            <w:tcW w:w="3839" w:type="dxa"/>
            <w:vMerge/>
            <w:tcBorders>
              <w:top w:val="nil"/>
            </w:tcBorders>
          </w:tcPr>
          <w:p w14:paraId="1B950B5C" w14:textId="77777777" w:rsidR="00AF7C74" w:rsidRPr="006436F1" w:rsidRDefault="00AF7C74" w:rsidP="006436F1">
            <w:pPr>
              <w:jc w:val="both"/>
              <w:rPr>
                <w:rFonts w:ascii="Arial" w:hAnsi="Arial" w:cs="Arial"/>
                <w:sz w:val="22"/>
                <w:szCs w:val="22"/>
              </w:rPr>
            </w:pPr>
          </w:p>
        </w:tc>
      </w:tr>
      <w:tr w:rsidR="00AF7C74" w:rsidRPr="006436F1" w14:paraId="35798C53" w14:textId="77777777" w:rsidTr="00744C6E">
        <w:trPr>
          <w:trHeight w:val="477"/>
        </w:trPr>
        <w:tc>
          <w:tcPr>
            <w:tcW w:w="10763" w:type="dxa"/>
            <w:gridSpan w:val="4"/>
            <w:shd w:val="clear" w:color="auto" w:fill="001F5F"/>
          </w:tcPr>
          <w:p w14:paraId="499A09DF"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2.</w:t>
            </w:r>
            <w:r w:rsidRPr="006436F1">
              <w:rPr>
                <w:rFonts w:ascii="Arial" w:hAnsi="Arial" w:cs="Arial"/>
                <w:b/>
                <w:color w:val="FFFFFF"/>
              </w:rPr>
              <w:tab/>
            </w:r>
            <w:bookmarkStart w:id="2" w:name="2._EIA_DETAILS"/>
            <w:bookmarkEnd w:id="2"/>
            <w:r w:rsidRPr="006436F1">
              <w:rPr>
                <w:rFonts w:ascii="Arial" w:hAnsi="Arial" w:cs="Arial"/>
                <w:b/>
                <w:color w:val="FFFFFF"/>
              </w:rPr>
              <w:t>EIA</w:t>
            </w:r>
            <w:r w:rsidRPr="006436F1">
              <w:rPr>
                <w:rFonts w:ascii="Arial" w:hAnsi="Arial" w:cs="Arial"/>
                <w:b/>
                <w:color w:val="FFFFFF"/>
                <w:spacing w:val="-1"/>
              </w:rPr>
              <w:t xml:space="preserve"> </w:t>
            </w:r>
            <w:r w:rsidRPr="006436F1">
              <w:rPr>
                <w:rFonts w:ascii="Arial" w:hAnsi="Arial" w:cs="Arial"/>
                <w:b/>
                <w:color w:val="FFFFFF"/>
                <w:spacing w:val="-2"/>
              </w:rPr>
              <w:t>DETAILS</w:t>
            </w:r>
          </w:p>
        </w:tc>
      </w:tr>
      <w:tr w:rsidR="00AF7C74" w:rsidRPr="006436F1" w14:paraId="18C3938D" w14:textId="77777777" w:rsidTr="00744C6E">
        <w:trPr>
          <w:trHeight w:val="640"/>
        </w:trPr>
        <w:tc>
          <w:tcPr>
            <w:tcW w:w="6924" w:type="dxa"/>
            <w:gridSpan w:val="3"/>
            <w:shd w:val="clear" w:color="auto" w:fill="C5D9F0"/>
          </w:tcPr>
          <w:p w14:paraId="13091D9A" w14:textId="77777777" w:rsidR="00AF7C74" w:rsidRPr="006436F1" w:rsidRDefault="00AF7C74" w:rsidP="006436F1">
            <w:pPr>
              <w:pStyle w:val="TableParagraph"/>
              <w:spacing w:before="77"/>
              <w:ind w:left="56" w:right="82"/>
              <w:jc w:val="both"/>
              <w:rPr>
                <w:rFonts w:ascii="Arial" w:hAnsi="Arial" w:cs="Arial"/>
                <w:b/>
              </w:rPr>
            </w:pPr>
            <w:r w:rsidRPr="006436F1">
              <w:rPr>
                <w:rFonts w:ascii="Arial" w:hAnsi="Arial" w:cs="Arial"/>
                <w:b/>
              </w:rPr>
              <w:t>Is</w:t>
            </w:r>
            <w:r w:rsidRPr="006436F1">
              <w:rPr>
                <w:rFonts w:ascii="Arial" w:hAnsi="Arial" w:cs="Arial"/>
                <w:b/>
                <w:spacing w:val="-6"/>
              </w:rPr>
              <w:t xml:space="preserve"> </w:t>
            </w:r>
            <w:r w:rsidRPr="006436F1">
              <w:rPr>
                <w:rFonts w:ascii="Arial" w:hAnsi="Arial" w:cs="Arial"/>
                <w:b/>
              </w:rPr>
              <w:t>the</w:t>
            </w:r>
            <w:r w:rsidRPr="006436F1">
              <w:rPr>
                <w:rFonts w:ascii="Arial" w:hAnsi="Arial" w:cs="Arial"/>
                <w:b/>
                <w:spacing w:val="-5"/>
              </w:rPr>
              <w:t xml:space="preserve"> </w:t>
            </w:r>
            <w:r w:rsidRPr="006436F1">
              <w:rPr>
                <w:rFonts w:ascii="Arial" w:hAnsi="Arial" w:cs="Arial"/>
                <w:b/>
              </w:rPr>
              <w:t>project</w:t>
            </w:r>
            <w:r w:rsidRPr="006436F1">
              <w:rPr>
                <w:rFonts w:ascii="Arial" w:hAnsi="Arial" w:cs="Arial"/>
                <w:b/>
                <w:spacing w:val="-6"/>
              </w:rPr>
              <w:t xml:space="preserve"> </w:t>
            </w:r>
            <w:r w:rsidRPr="006436F1">
              <w:rPr>
                <w:rFonts w:ascii="Arial" w:hAnsi="Arial" w:cs="Arial"/>
                <w:b/>
              </w:rPr>
              <w:t>Schedule</w:t>
            </w:r>
            <w:r w:rsidRPr="006436F1">
              <w:rPr>
                <w:rFonts w:ascii="Arial" w:hAnsi="Arial" w:cs="Arial"/>
                <w:b/>
                <w:spacing w:val="-5"/>
              </w:rPr>
              <w:t xml:space="preserve"> </w:t>
            </w:r>
            <w:r w:rsidRPr="006436F1">
              <w:rPr>
                <w:rFonts w:ascii="Arial" w:hAnsi="Arial" w:cs="Arial"/>
                <w:b/>
              </w:rPr>
              <w:t>1</w:t>
            </w:r>
            <w:r w:rsidRPr="006436F1">
              <w:rPr>
                <w:rFonts w:ascii="Arial" w:hAnsi="Arial" w:cs="Arial"/>
                <w:b/>
                <w:spacing w:val="-5"/>
              </w:rPr>
              <w:t xml:space="preserve"> </w:t>
            </w:r>
            <w:r w:rsidRPr="006436F1">
              <w:rPr>
                <w:rFonts w:ascii="Arial" w:hAnsi="Arial" w:cs="Arial"/>
                <w:b/>
              </w:rPr>
              <w:t>development</w:t>
            </w:r>
            <w:r w:rsidRPr="006436F1">
              <w:rPr>
                <w:rFonts w:ascii="Arial" w:hAnsi="Arial" w:cs="Arial"/>
                <w:b/>
                <w:spacing w:val="-7"/>
              </w:rPr>
              <w:t xml:space="preserve"> </w:t>
            </w:r>
            <w:r w:rsidRPr="006436F1">
              <w:rPr>
                <w:rFonts w:ascii="Arial" w:hAnsi="Arial" w:cs="Arial"/>
                <w:b/>
              </w:rPr>
              <w:t>according</w:t>
            </w:r>
            <w:r w:rsidRPr="006436F1">
              <w:rPr>
                <w:rFonts w:ascii="Arial" w:hAnsi="Arial" w:cs="Arial"/>
                <w:b/>
                <w:spacing w:val="-5"/>
              </w:rPr>
              <w:t xml:space="preserve"> </w:t>
            </w:r>
            <w:r w:rsidRPr="006436F1">
              <w:rPr>
                <w:rFonts w:ascii="Arial" w:hAnsi="Arial" w:cs="Arial"/>
                <w:b/>
              </w:rPr>
              <w:t>to Schedule 1 of the EIA Regulations?</w:t>
            </w:r>
          </w:p>
        </w:tc>
        <w:tc>
          <w:tcPr>
            <w:tcW w:w="3839" w:type="dxa"/>
          </w:tcPr>
          <w:p w14:paraId="5FC1616E" w14:textId="66BE8928" w:rsidR="00AF7C74" w:rsidRPr="006436F1" w:rsidRDefault="00C479F4" w:rsidP="006436F1">
            <w:pPr>
              <w:pStyle w:val="TableParagraph"/>
              <w:jc w:val="both"/>
              <w:rPr>
                <w:rFonts w:ascii="Arial" w:hAnsi="Arial" w:cs="Arial"/>
              </w:rPr>
            </w:pPr>
            <w:r>
              <w:rPr>
                <w:rFonts w:ascii="Arial" w:hAnsi="Arial" w:cs="Arial"/>
              </w:rPr>
              <w:t>Yes</w:t>
            </w:r>
            <w:r w:rsidR="002D1617">
              <w:rPr>
                <w:rFonts w:ascii="Arial" w:hAnsi="Arial" w:cs="Arial"/>
              </w:rPr>
              <w:t xml:space="preserve"> </w:t>
            </w:r>
            <w:r w:rsidR="0098728F">
              <w:rPr>
                <w:rFonts w:ascii="Arial" w:hAnsi="Arial" w:cs="Arial"/>
              </w:rPr>
              <w:t>– but see below</w:t>
            </w:r>
          </w:p>
        </w:tc>
      </w:tr>
      <w:tr w:rsidR="00AF7C74" w:rsidRPr="006436F1" w14:paraId="58A163A1" w14:textId="77777777" w:rsidTr="00744C6E">
        <w:trPr>
          <w:trHeight w:val="396"/>
        </w:trPr>
        <w:tc>
          <w:tcPr>
            <w:tcW w:w="6924" w:type="dxa"/>
            <w:gridSpan w:val="3"/>
            <w:shd w:val="clear" w:color="auto" w:fill="C5D9F0"/>
          </w:tcPr>
          <w:p w14:paraId="220052DA"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rPr>
              <w:t>If</w:t>
            </w:r>
            <w:r w:rsidRPr="006436F1">
              <w:rPr>
                <w:rFonts w:ascii="Arial" w:hAnsi="Arial" w:cs="Arial"/>
                <w:b/>
                <w:spacing w:val="-5"/>
              </w:rPr>
              <w:t xml:space="preserve"> </w:t>
            </w:r>
            <w:r w:rsidRPr="006436F1">
              <w:rPr>
                <w:rFonts w:ascii="Arial" w:hAnsi="Arial" w:cs="Arial"/>
                <w:b/>
              </w:rPr>
              <w:t>YES,</w:t>
            </w:r>
            <w:r w:rsidRPr="006436F1">
              <w:rPr>
                <w:rFonts w:ascii="Arial" w:hAnsi="Arial" w:cs="Arial"/>
                <w:b/>
                <w:spacing w:val="-4"/>
              </w:rPr>
              <w:t xml:space="preserve"> </w:t>
            </w:r>
            <w:r w:rsidRPr="006436F1">
              <w:rPr>
                <w:rFonts w:ascii="Arial" w:hAnsi="Arial" w:cs="Arial"/>
                <w:b/>
              </w:rPr>
              <w:t>which</w:t>
            </w:r>
            <w:r w:rsidRPr="006436F1">
              <w:rPr>
                <w:rFonts w:ascii="Arial" w:hAnsi="Arial" w:cs="Arial"/>
                <w:b/>
                <w:spacing w:val="-3"/>
              </w:rPr>
              <w:t xml:space="preserve"> </w:t>
            </w:r>
            <w:r w:rsidRPr="006436F1">
              <w:rPr>
                <w:rFonts w:ascii="Arial" w:hAnsi="Arial" w:cs="Arial"/>
                <w:b/>
              </w:rPr>
              <w:t>description</w:t>
            </w:r>
            <w:r w:rsidRPr="006436F1">
              <w:rPr>
                <w:rFonts w:ascii="Arial" w:hAnsi="Arial" w:cs="Arial"/>
                <w:b/>
                <w:spacing w:val="-4"/>
              </w:rPr>
              <w:t xml:space="preserve"> </w:t>
            </w:r>
            <w:r w:rsidRPr="006436F1">
              <w:rPr>
                <w:rFonts w:ascii="Arial" w:hAnsi="Arial" w:cs="Arial"/>
                <w:b/>
              </w:rPr>
              <w:t>of</w:t>
            </w:r>
            <w:r w:rsidRPr="006436F1">
              <w:rPr>
                <w:rFonts w:ascii="Arial" w:hAnsi="Arial" w:cs="Arial"/>
                <w:b/>
                <w:spacing w:val="-4"/>
              </w:rPr>
              <w:t xml:space="preserve"> </w:t>
            </w:r>
            <w:r w:rsidRPr="006436F1">
              <w:rPr>
                <w:rFonts w:ascii="Arial" w:hAnsi="Arial" w:cs="Arial"/>
                <w:b/>
              </w:rPr>
              <w:t>development</w:t>
            </w:r>
            <w:r w:rsidRPr="006436F1">
              <w:rPr>
                <w:rFonts w:ascii="Arial" w:hAnsi="Arial" w:cs="Arial"/>
                <w:b/>
                <w:spacing w:val="-4"/>
              </w:rPr>
              <w:t xml:space="preserve"> </w:t>
            </w:r>
            <w:r w:rsidRPr="006436F1">
              <w:rPr>
                <w:rFonts w:ascii="Arial" w:hAnsi="Arial" w:cs="Arial"/>
                <w:b/>
              </w:rPr>
              <w:t>(THEN</w:t>
            </w:r>
            <w:r w:rsidRPr="006436F1">
              <w:rPr>
                <w:rFonts w:ascii="Arial" w:hAnsi="Arial" w:cs="Arial"/>
                <w:b/>
                <w:spacing w:val="-4"/>
              </w:rPr>
              <w:t xml:space="preserve"> </w:t>
            </w:r>
            <w:r w:rsidRPr="006436F1">
              <w:rPr>
                <w:rFonts w:ascii="Arial" w:hAnsi="Arial" w:cs="Arial"/>
                <w:b/>
              </w:rPr>
              <w:t>GO</w:t>
            </w:r>
            <w:r w:rsidRPr="006436F1">
              <w:rPr>
                <w:rFonts w:ascii="Arial" w:hAnsi="Arial" w:cs="Arial"/>
                <w:b/>
                <w:spacing w:val="-5"/>
              </w:rPr>
              <w:t xml:space="preserve"> </w:t>
            </w:r>
            <w:r w:rsidRPr="006436F1">
              <w:rPr>
                <w:rFonts w:ascii="Arial" w:hAnsi="Arial" w:cs="Arial"/>
                <w:b/>
              </w:rPr>
              <w:t>TO</w:t>
            </w:r>
            <w:r w:rsidRPr="006436F1">
              <w:rPr>
                <w:rFonts w:ascii="Arial" w:hAnsi="Arial" w:cs="Arial"/>
                <w:b/>
                <w:spacing w:val="-2"/>
              </w:rPr>
              <w:t xml:space="preserve"> </w:t>
            </w:r>
            <w:r w:rsidRPr="006436F1">
              <w:rPr>
                <w:rFonts w:ascii="Arial" w:hAnsi="Arial" w:cs="Arial"/>
                <w:b/>
                <w:spacing w:val="-5"/>
              </w:rPr>
              <w:t>Q4)</w:t>
            </w:r>
          </w:p>
        </w:tc>
        <w:tc>
          <w:tcPr>
            <w:tcW w:w="3839" w:type="dxa"/>
          </w:tcPr>
          <w:p w14:paraId="01774BBE" w14:textId="6A883918" w:rsidR="00AF7C74" w:rsidRPr="006436F1" w:rsidRDefault="0002275A" w:rsidP="006436F1">
            <w:pPr>
              <w:pStyle w:val="TableParagraph"/>
              <w:jc w:val="both"/>
              <w:rPr>
                <w:rFonts w:ascii="Arial" w:hAnsi="Arial" w:cs="Arial"/>
              </w:rPr>
            </w:pPr>
            <w:r w:rsidRPr="0002275A">
              <w:rPr>
                <w:rFonts w:ascii="Arial" w:hAnsi="Arial" w:cs="Arial"/>
              </w:rPr>
              <w:t>19. Quarries and open</w:t>
            </w:r>
            <w:r w:rsidRPr="0002275A">
              <w:rPr>
                <w:rFonts w:ascii="Cambria Math" w:hAnsi="Cambria Math" w:cs="Cambria Math"/>
              </w:rPr>
              <w:t>‑</w:t>
            </w:r>
            <w:r w:rsidRPr="0002275A">
              <w:rPr>
                <w:rFonts w:ascii="Arial" w:hAnsi="Arial" w:cs="Arial"/>
              </w:rPr>
              <w:t>cast mining where the surface of the site exceeds 25 hectares, or peat extraction where the surface of the site exceeds 150 hectares.</w:t>
            </w:r>
          </w:p>
        </w:tc>
      </w:tr>
      <w:tr w:rsidR="00AF7C74" w:rsidRPr="006436F1" w14:paraId="6F3B3C05" w14:textId="77777777" w:rsidTr="00744C6E">
        <w:trPr>
          <w:trHeight w:val="640"/>
        </w:trPr>
        <w:tc>
          <w:tcPr>
            <w:tcW w:w="6924" w:type="dxa"/>
            <w:gridSpan w:val="3"/>
            <w:shd w:val="clear" w:color="auto" w:fill="C5D9F0"/>
          </w:tcPr>
          <w:p w14:paraId="42780CC1" w14:textId="77777777" w:rsidR="00AF7C74" w:rsidRPr="006436F1" w:rsidRDefault="00AF7C74" w:rsidP="006436F1">
            <w:pPr>
              <w:pStyle w:val="TableParagraph"/>
              <w:spacing w:before="77"/>
              <w:ind w:left="56" w:right="82"/>
              <w:jc w:val="both"/>
              <w:rPr>
                <w:rFonts w:ascii="Arial" w:hAnsi="Arial" w:cs="Arial"/>
                <w:b/>
              </w:rPr>
            </w:pPr>
            <w:r w:rsidRPr="006436F1">
              <w:rPr>
                <w:rFonts w:ascii="Arial" w:hAnsi="Arial" w:cs="Arial"/>
                <w:b/>
              </w:rPr>
              <w:t>Is</w:t>
            </w:r>
            <w:r w:rsidRPr="006436F1">
              <w:rPr>
                <w:rFonts w:ascii="Arial" w:hAnsi="Arial" w:cs="Arial"/>
                <w:b/>
                <w:spacing w:val="-6"/>
              </w:rPr>
              <w:t xml:space="preserve"> </w:t>
            </w:r>
            <w:r w:rsidRPr="006436F1">
              <w:rPr>
                <w:rFonts w:ascii="Arial" w:hAnsi="Arial" w:cs="Arial"/>
                <w:b/>
              </w:rPr>
              <w:t>the</w:t>
            </w:r>
            <w:r w:rsidRPr="006436F1">
              <w:rPr>
                <w:rFonts w:ascii="Arial" w:hAnsi="Arial" w:cs="Arial"/>
                <w:b/>
                <w:spacing w:val="-5"/>
              </w:rPr>
              <w:t xml:space="preserve"> </w:t>
            </w:r>
            <w:r w:rsidRPr="006436F1">
              <w:rPr>
                <w:rFonts w:ascii="Arial" w:hAnsi="Arial" w:cs="Arial"/>
                <w:b/>
              </w:rPr>
              <w:t>project</w:t>
            </w:r>
            <w:r w:rsidRPr="006436F1">
              <w:rPr>
                <w:rFonts w:ascii="Arial" w:hAnsi="Arial" w:cs="Arial"/>
                <w:b/>
                <w:spacing w:val="-6"/>
              </w:rPr>
              <w:t xml:space="preserve"> </w:t>
            </w:r>
            <w:r w:rsidRPr="006436F1">
              <w:rPr>
                <w:rFonts w:ascii="Arial" w:hAnsi="Arial" w:cs="Arial"/>
                <w:b/>
              </w:rPr>
              <w:t>Schedule</w:t>
            </w:r>
            <w:r w:rsidRPr="006436F1">
              <w:rPr>
                <w:rFonts w:ascii="Arial" w:hAnsi="Arial" w:cs="Arial"/>
                <w:b/>
                <w:spacing w:val="-5"/>
              </w:rPr>
              <w:t xml:space="preserve"> </w:t>
            </w:r>
            <w:r w:rsidRPr="006436F1">
              <w:rPr>
                <w:rFonts w:ascii="Arial" w:hAnsi="Arial" w:cs="Arial"/>
                <w:b/>
              </w:rPr>
              <w:t>2</w:t>
            </w:r>
            <w:r w:rsidRPr="006436F1">
              <w:rPr>
                <w:rFonts w:ascii="Arial" w:hAnsi="Arial" w:cs="Arial"/>
                <w:b/>
                <w:spacing w:val="-5"/>
              </w:rPr>
              <w:t xml:space="preserve"> </w:t>
            </w:r>
            <w:r w:rsidRPr="006436F1">
              <w:rPr>
                <w:rFonts w:ascii="Arial" w:hAnsi="Arial" w:cs="Arial"/>
                <w:b/>
              </w:rPr>
              <w:t>development</w:t>
            </w:r>
            <w:r w:rsidRPr="006436F1">
              <w:rPr>
                <w:rFonts w:ascii="Arial" w:hAnsi="Arial" w:cs="Arial"/>
                <w:b/>
                <w:spacing w:val="-6"/>
              </w:rPr>
              <w:t xml:space="preserve"> </w:t>
            </w:r>
            <w:r w:rsidRPr="006436F1">
              <w:rPr>
                <w:rFonts w:ascii="Arial" w:hAnsi="Arial" w:cs="Arial"/>
                <w:b/>
              </w:rPr>
              <w:t>under</w:t>
            </w:r>
            <w:r w:rsidRPr="006436F1">
              <w:rPr>
                <w:rFonts w:ascii="Arial" w:hAnsi="Arial" w:cs="Arial"/>
                <w:b/>
                <w:spacing w:val="-5"/>
              </w:rPr>
              <w:t xml:space="preserve"> </w:t>
            </w:r>
            <w:r w:rsidRPr="006436F1">
              <w:rPr>
                <w:rFonts w:ascii="Arial" w:hAnsi="Arial" w:cs="Arial"/>
                <w:b/>
              </w:rPr>
              <w:t>the</w:t>
            </w:r>
            <w:r w:rsidRPr="006436F1">
              <w:rPr>
                <w:rFonts w:ascii="Arial" w:hAnsi="Arial" w:cs="Arial"/>
                <w:b/>
                <w:spacing w:val="-5"/>
              </w:rPr>
              <w:t xml:space="preserve"> </w:t>
            </w:r>
            <w:r w:rsidRPr="006436F1">
              <w:rPr>
                <w:rFonts w:ascii="Arial" w:hAnsi="Arial" w:cs="Arial"/>
                <w:b/>
              </w:rPr>
              <w:t xml:space="preserve">EIA </w:t>
            </w:r>
            <w:r w:rsidRPr="006436F1">
              <w:rPr>
                <w:rFonts w:ascii="Arial" w:hAnsi="Arial" w:cs="Arial"/>
                <w:b/>
                <w:spacing w:val="-2"/>
              </w:rPr>
              <w:t>Regulations?</w:t>
            </w:r>
          </w:p>
        </w:tc>
        <w:tc>
          <w:tcPr>
            <w:tcW w:w="3839" w:type="dxa"/>
          </w:tcPr>
          <w:p w14:paraId="24C494F5" w14:textId="77777777" w:rsidR="00AF7C74" w:rsidRDefault="007B33BB" w:rsidP="006436F1">
            <w:pPr>
              <w:pStyle w:val="TableParagraph"/>
              <w:jc w:val="both"/>
              <w:rPr>
                <w:rFonts w:ascii="Arial" w:hAnsi="Arial" w:cs="Arial"/>
                <w:b/>
                <w:bCs/>
              </w:rPr>
            </w:pPr>
            <w:r>
              <w:rPr>
                <w:rFonts w:ascii="Arial" w:hAnsi="Arial" w:cs="Arial"/>
              </w:rPr>
              <w:t xml:space="preserve">Yes - </w:t>
            </w:r>
            <w:r w:rsidR="00476EBC" w:rsidRPr="00476EBC">
              <w:rPr>
                <w:rFonts w:ascii="Arial" w:hAnsi="Arial" w:cs="Arial"/>
                <w:b/>
                <w:bCs/>
              </w:rPr>
              <w:t>C</w:t>
            </w:r>
            <w:r w:rsidRPr="00476EBC">
              <w:rPr>
                <w:rFonts w:ascii="Arial" w:hAnsi="Arial" w:cs="Arial"/>
                <w:b/>
                <w:bCs/>
              </w:rPr>
              <w:t>hanges or extensions to Schedule 1 development</w:t>
            </w:r>
            <w:r w:rsidRPr="007B33BB">
              <w:rPr>
                <w:rFonts w:ascii="Arial" w:hAnsi="Arial" w:cs="Arial"/>
              </w:rPr>
              <w:t>, which when considered with the development as a whole (</w:t>
            </w:r>
            <w:proofErr w:type="spellStart"/>
            <w:r w:rsidRPr="007B33BB">
              <w:rPr>
                <w:rFonts w:ascii="Arial" w:hAnsi="Arial" w:cs="Arial"/>
              </w:rPr>
              <w:t>ie</w:t>
            </w:r>
            <w:proofErr w:type="spellEnd"/>
            <w:r w:rsidRPr="007B33BB">
              <w:rPr>
                <w:rFonts w:ascii="Arial" w:hAnsi="Arial" w:cs="Arial"/>
              </w:rPr>
              <w:t xml:space="preserve"> as changed or extended), may result in significant adverse effects on the environment, or which meet the thresholds or criteria set out in column two of paragraph 13 of Schedule 2, </w:t>
            </w:r>
            <w:r w:rsidRPr="0098728F">
              <w:rPr>
                <w:rFonts w:ascii="Arial" w:hAnsi="Arial" w:cs="Arial"/>
                <w:b/>
                <w:bCs/>
              </w:rPr>
              <w:t>are Schedule 2 development and should be screened.</w:t>
            </w:r>
          </w:p>
          <w:p w14:paraId="128E1152" w14:textId="7CA7010A" w:rsidR="002D1000" w:rsidRPr="006436F1" w:rsidRDefault="002D1000" w:rsidP="006436F1">
            <w:pPr>
              <w:pStyle w:val="TableParagraph"/>
              <w:jc w:val="both"/>
              <w:rPr>
                <w:rFonts w:ascii="Arial" w:hAnsi="Arial" w:cs="Arial"/>
              </w:rPr>
            </w:pPr>
          </w:p>
        </w:tc>
      </w:tr>
      <w:tr w:rsidR="00AF7C74" w:rsidRPr="006436F1" w14:paraId="4F0F4EDB" w14:textId="77777777" w:rsidTr="00744C6E">
        <w:trPr>
          <w:trHeight w:val="639"/>
        </w:trPr>
        <w:tc>
          <w:tcPr>
            <w:tcW w:w="6924" w:type="dxa"/>
            <w:gridSpan w:val="3"/>
            <w:shd w:val="clear" w:color="auto" w:fill="C5D9F0"/>
          </w:tcPr>
          <w:p w14:paraId="4E7A85B9" w14:textId="77777777" w:rsidR="00AF7C74" w:rsidRPr="006436F1" w:rsidRDefault="00AF7C74" w:rsidP="006436F1">
            <w:pPr>
              <w:pStyle w:val="TableParagraph"/>
              <w:spacing w:before="77"/>
              <w:ind w:left="56" w:right="82"/>
              <w:jc w:val="both"/>
              <w:rPr>
                <w:rFonts w:ascii="Arial" w:hAnsi="Arial" w:cs="Arial"/>
                <w:b/>
              </w:rPr>
            </w:pPr>
            <w:r w:rsidRPr="006436F1">
              <w:rPr>
                <w:rFonts w:ascii="Arial" w:hAnsi="Arial" w:cs="Arial"/>
                <w:b/>
              </w:rPr>
              <w:t>If</w:t>
            </w:r>
            <w:r w:rsidRPr="006436F1">
              <w:rPr>
                <w:rFonts w:ascii="Arial" w:hAnsi="Arial" w:cs="Arial"/>
                <w:b/>
                <w:spacing w:val="-3"/>
              </w:rPr>
              <w:t xml:space="preserve"> </w:t>
            </w:r>
            <w:r w:rsidRPr="006436F1">
              <w:rPr>
                <w:rFonts w:ascii="Arial" w:hAnsi="Arial" w:cs="Arial"/>
                <w:b/>
              </w:rPr>
              <w:t>YES,</w:t>
            </w:r>
            <w:r w:rsidRPr="006436F1">
              <w:rPr>
                <w:rFonts w:ascii="Arial" w:hAnsi="Arial" w:cs="Arial"/>
                <w:b/>
                <w:spacing w:val="-4"/>
              </w:rPr>
              <w:t xml:space="preserve"> </w:t>
            </w:r>
            <w:r w:rsidRPr="006436F1">
              <w:rPr>
                <w:rFonts w:ascii="Arial" w:hAnsi="Arial" w:cs="Arial"/>
                <w:b/>
              </w:rPr>
              <w:t>under</w:t>
            </w:r>
            <w:r w:rsidRPr="006436F1">
              <w:rPr>
                <w:rFonts w:ascii="Arial" w:hAnsi="Arial" w:cs="Arial"/>
                <w:b/>
                <w:spacing w:val="-5"/>
              </w:rPr>
              <w:t xml:space="preserve"> </w:t>
            </w:r>
            <w:r w:rsidRPr="006436F1">
              <w:rPr>
                <w:rFonts w:ascii="Arial" w:hAnsi="Arial" w:cs="Arial"/>
                <w:b/>
              </w:rPr>
              <w:t>which</w:t>
            </w:r>
            <w:r w:rsidRPr="006436F1">
              <w:rPr>
                <w:rFonts w:ascii="Arial" w:hAnsi="Arial" w:cs="Arial"/>
                <w:b/>
                <w:spacing w:val="-5"/>
              </w:rPr>
              <w:t xml:space="preserve"> </w:t>
            </w:r>
            <w:r w:rsidRPr="006436F1">
              <w:rPr>
                <w:rFonts w:ascii="Arial" w:hAnsi="Arial" w:cs="Arial"/>
                <w:b/>
              </w:rPr>
              <w:t>description</w:t>
            </w:r>
            <w:r w:rsidRPr="006436F1">
              <w:rPr>
                <w:rFonts w:ascii="Arial" w:hAnsi="Arial" w:cs="Arial"/>
                <w:b/>
                <w:spacing w:val="-3"/>
              </w:rPr>
              <w:t xml:space="preserve"> </w:t>
            </w:r>
            <w:r w:rsidRPr="006436F1">
              <w:rPr>
                <w:rFonts w:ascii="Arial" w:hAnsi="Arial" w:cs="Arial"/>
                <w:b/>
              </w:rPr>
              <w:t>of</w:t>
            </w:r>
            <w:r w:rsidRPr="006436F1">
              <w:rPr>
                <w:rFonts w:ascii="Arial" w:hAnsi="Arial" w:cs="Arial"/>
                <w:b/>
                <w:spacing w:val="-4"/>
              </w:rPr>
              <w:t xml:space="preserve"> </w:t>
            </w:r>
            <w:r w:rsidRPr="006436F1">
              <w:rPr>
                <w:rFonts w:ascii="Arial" w:hAnsi="Arial" w:cs="Arial"/>
                <w:b/>
              </w:rPr>
              <w:t>development</w:t>
            </w:r>
            <w:r w:rsidRPr="006436F1">
              <w:rPr>
                <w:rFonts w:ascii="Arial" w:hAnsi="Arial" w:cs="Arial"/>
                <w:b/>
                <w:spacing w:val="-4"/>
              </w:rPr>
              <w:t xml:space="preserve"> </w:t>
            </w:r>
            <w:r w:rsidRPr="006436F1">
              <w:rPr>
                <w:rFonts w:ascii="Arial" w:hAnsi="Arial" w:cs="Arial"/>
                <w:b/>
              </w:rPr>
              <w:t>in</w:t>
            </w:r>
            <w:r w:rsidRPr="006436F1">
              <w:rPr>
                <w:rFonts w:ascii="Arial" w:hAnsi="Arial" w:cs="Arial"/>
                <w:b/>
                <w:spacing w:val="-5"/>
              </w:rPr>
              <w:t xml:space="preserve"> </w:t>
            </w:r>
            <w:r w:rsidRPr="006436F1">
              <w:rPr>
                <w:rFonts w:ascii="Arial" w:hAnsi="Arial" w:cs="Arial"/>
                <w:b/>
              </w:rPr>
              <w:t>Column</w:t>
            </w:r>
            <w:r w:rsidRPr="006436F1">
              <w:rPr>
                <w:rFonts w:ascii="Arial" w:hAnsi="Arial" w:cs="Arial"/>
                <w:b/>
                <w:spacing w:val="-5"/>
              </w:rPr>
              <w:t xml:space="preserve"> </w:t>
            </w:r>
            <w:r w:rsidRPr="006436F1">
              <w:rPr>
                <w:rFonts w:ascii="Arial" w:hAnsi="Arial" w:cs="Arial"/>
                <w:b/>
              </w:rPr>
              <w:t>1 and Column 2?</w:t>
            </w:r>
          </w:p>
        </w:tc>
        <w:tc>
          <w:tcPr>
            <w:tcW w:w="3839" w:type="dxa"/>
          </w:tcPr>
          <w:p w14:paraId="3FD7DA6C" w14:textId="77777777" w:rsidR="006E6BC7" w:rsidRDefault="00E5320B" w:rsidP="006436F1">
            <w:pPr>
              <w:pStyle w:val="TableParagraph"/>
              <w:jc w:val="both"/>
              <w:rPr>
                <w:rFonts w:ascii="Arial" w:hAnsi="Arial" w:cs="Arial"/>
              </w:rPr>
            </w:pPr>
            <w:r>
              <w:rPr>
                <w:rFonts w:ascii="Arial" w:hAnsi="Arial" w:cs="Arial"/>
              </w:rPr>
              <w:t xml:space="preserve">2 (a) </w:t>
            </w:r>
            <w:r w:rsidR="004A3C5F" w:rsidRPr="004A3C5F">
              <w:rPr>
                <w:rFonts w:ascii="Arial" w:hAnsi="Arial" w:cs="Arial"/>
              </w:rPr>
              <w:t>Quarries, open cast mining and peat extraction (unless included in Schedule 1);</w:t>
            </w:r>
            <w:r w:rsidR="004A3C5F">
              <w:rPr>
                <w:rFonts w:ascii="Arial" w:hAnsi="Arial" w:cs="Arial"/>
              </w:rPr>
              <w:t xml:space="preserve"> </w:t>
            </w:r>
            <w:r w:rsidR="004A3C5F" w:rsidRPr="004A3C5F">
              <w:rPr>
                <w:rFonts w:ascii="Arial" w:hAnsi="Arial" w:cs="Arial"/>
              </w:rPr>
              <w:t>All development except the construction of buildings or other ancillary structures where the new floorspace does not exceed 1,000 square metres.</w:t>
            </w:r>
          </w:p>
          <w:p w14:paraId="4D68F86D" w14:textId="63BD8552" w:rsidR="002D1000" w:rsidRPr="006436F1" w:rsidRDefault="002D1000" w:rsidP="006436F1">
            <w:pPr>
              <w:pStyle w:val="TableParagraph"/>
              <w:jc w:val="both"/>
              <w:rPr>
                <w:rFonts w:ascii="Arial" w:hAnsi="Arial" w:cs="Arial"/>
              </w:rPr>
            </w:pPr>
          </w:p>
        </w:tc>
      </w:tr>
      <w:tr w:rsidR="00AF7C74" w:rsidRPr="006436F1" w14:paraId="391C24DD" w14:textId="77777777" w:rsidTr="00744C6E">
        <w:trPr>
          <w:trHeight w:val="883"/>
        </w:trPr>
        <w:tc>
          <w:tcPr>
            <w:tcW w:w="6924" w:type="dxa"/>
            <w:gridSpan w:val="3"/>
            <w:shd w:val="clear" w:color="auto" w:fill="C5D9F0"/>
          </w:tcPr>
          <w:p w14:paraId="1950F88F" w14:textId="77777777" w:rsidR="00AF7C74" w:rsidRPr="006436F1" w:rsidRDefault="00AF7C74" w:rsidP="006436F1">
            <w:pPr>
              <w:pStyle w:val="TableParagraph"/>
              <w:spacing w:before="77"/>
              <w:ind w:left="56" w:right="105"/>
              <w:jc w:val="both"/>
              <w:rPr>
                <w:rFonts w:ascii="Arial" w:hAnsi="Arial" w:cs="Arial"/>
                <w:b/>
              </w:rPr>
            </w:pPr>
            <w:r w:rsidRPr="006436F1">
              <w:rPr>
                <w:rFonts w:ascii="Arial" w:hAnsi="Arial" w:cs="Arial"/>
                <w:b/>
              </w:rPr>
              <w:t>Is the development within, partly within, or near a ‘sensitive</w:t>
            </w:r>
            <w:r w:rsidRPr="006436F1">
              <w:rPr>
                <w:rFonts w:ascii="Arial" w:hAnsi="Arial" w:cs="Arial"/>
                <w:b/>
                <w:spacing w:val="-6"/>
              </w:rPr>
              <w:t xml:space="preserve"> </w:t>
            </w:r>
            <w:r w:rsidRPr="006436F1">
              <w:rPr>
                <w:rFonts w:ascii="Arial" w:hAnsi="Arial" w:cs="Arial"/>
                <w:b/>
              </w:rPr>
              <w:t>area’</w:t>
            </w:r>
            <w:r w:rsidRPr="006436F1">
              <w:rPr>
                <w:rFonts w:ascii="Arial" w:hAnsi="Arial" w:cs="Arial"/>
                <w:b/>
                <w:spacing w:val="-5"/>
              </w:rPr>
              <w:t xml:space="preserve"> </w:t>
            </w:r>
            <w:r w:rsidRPr="006436F1">
              <w:rPr>
                <w:rFonts w:ascii="Arial" w:hAnsi="Arial" w:cs="Arial"/>
                <w:b/>
              </w:rPr>
              <w:t>as</w:t>
            </w:r>
            <w:r w:rsidRPr="006436F1">
              <w:rPr>
                <w:rFonts w:ascii="Arial" w:hAnsi="Arial" w:cs="Arial"/>
                <w:b/>
                <w:spacing w:val="-6"/>
              </w:rPr>
              <w:t xml:space="preserve"> </w:t>
            </w:r>
            <w:r w:rsidRPr="006436F1">
              <w:rPr>
                <w:rFonts w:ascii="Arial" w:hAnsi="Arial" w:cs="Arial"/>
                <w:b/>
              </w:rPr>
              <w:t>defined</w:t>
            </w:r>
            <w:r w:rsidRPr="006436F1">
              <w:rPr>
                <w:rFonts w:ascii="Arial" w:hAnsi="Arial" w:cs="Arial"/>
                <w:b/>
                <w:spacing w:val="-4"/>
              </w:rPr>
              <w:t xml:space="preserve"> </w:t>
            </w:r>
            <w:r w:rsidRPr="006436F1">
              <w:rPr>
                <w:rFonts w:ascii="Arial" w:hAnsi="Arial" w:cs="Arial"/>
                <w:b/>
              </w:rPr>
              <w:t>by</w:t>
            </w:r>
            <w:r w:rsidRPr="006436F1">
              <w:rPr>
                <w:rFonts w:ascii="Arial" w:hAnsi="Arial" w:cs="Arial"/>
                <w:b/>
                <w:spacing w:val="-4"/>
              </w:rPr>
              <w:t xml:space="preserve"> </w:t>
            </w:r>
            <w:r w:rsidRPr="006436F1">
              <w:rPr>
                <w:rFonts w:ascii="Arial" w:hAnsi="Arial" w:cs="Arial"/>
                <w:b/>
              </w:rPr>
              <w:t>Regulation</w:t>
            </w:r>
            <w:r w:rsidRPr="006436F1">
              <w:rPr>
                <w:rFonts w:ascii="Arial" w:hAnsi="Arial" w:cs="Arial"/>
                <w:b/>
                <w:spacing w:val="-6"/>
              </w:rPr>
              <w:t xml:space="preserve"> </w:t>
            </w:r>
            <w:r w:rsidRPr="006436F1">
              <w:rPr>
                <w:rFonts w:ascii="Arial" w:hAnsi="Arial" w:cs="Arial"/>
                <w:b/>
              </w:rPr>
              <w:t>2</w:t>
            </w:r>
            <w:r w:rsidRPr="006436F1">
              <w:rPr>
                <w:rFonts w:ascii="Arial" w:hAnsi="Arial" w:cs="Arial"/>
                <w:b/>
                <w:spacing w:val="-4"/>
              </w:rPr>
              <w:t xml:space="preserve"> </w:t>
            </w:r>
            <w:r w:rsidRPr="006436F1">
              <w:rPr>
                <w:rFonts w:ascii="Arial" w:hAnsi="Arial" w:cs="Arial"/>
                <w:b/>
              </w:rPr>
              <w:t>of</w:t>
            </w:r>
            <w:r w:rsidRPr="006436F1">
              <w:rPr>
                <w:rFonts w:ascii="Arial" w:hAnsi="Arial" w:cs="Arial"/>
                <w:b/>
                <w:spacing w:val="-4"/>
              </w:rPr>
              <w:t xml:space="preserve"> </w:t>
            </w:r>
            <w:r w:rsidRPr="006436F1">
              <w:rPr>
                <w:rFonts w:ascii="Arial" w:hAnsi="Arial" w:cs="Arial"/>
                <w:b/>
              </w:rPr>
              <w:t>the</w:t>
            </w:r>
            <w:r w:rsidRPr="006436F1">
              <w:rPr>
                <w:rFonts w:ascii="Arial" w:hAnsi="Arial" w:cs="Arial"/>
                <w:b/>
                <w:spacing w:val="-6"/>
              </w:rPr>
              <w:t xml:space="preserve"> </w:t>
            </w:r>
            <w:r w:rsidRPr="006436F1">
              <w:rPr>
                <w:rFonts w:ascii="Arial" w:hAnsi="Arial" w:cs="Arial"/>
                <w:b/>
              </w:rPr>
              <w:t xml:space="preserve">EIA </w:t>
            </w:r>
            <w:r w:rsidRPr="006436F1">
              <w:rPr>
                <w:rFonts w:ascii="Arial" w:hAnsi="Arial" w:cs="Arial"/>
                <w:b/>
                <w:spacing w:val="-2"/>
              </w:rPr>
              <w:t>Regulations?</w:t>
            </w:r>
          </w:p>
        </w:tc>
        <w:tc>
          <w:tcPr>
            <w:tcW w:w="3839" w:type="dxa"/>
          </w:tcPr>
          <w:p w14:paraId="525C46FC" w14:textId="2F46A607" w:rsidR="00AF7C74" w:rsidRPr="006436F1" w:rsidRDefault="00065D52" w:rsidP="006436F1">
            <w:pPr>
              <w:pStyle w:val="TableParagraph"/>
              <w:jc w:val="both"/>
              <w:rPr>
                <w:rFonts w:ascii="Arial" w:hAnsi="Arial" w:cs="Arial"/>
              </w:rPr>
            </w:pPr>
            <w:r>
              <w:rPr>
                <w:rFonts w:ascii="Arial" w:hAnsi="Arial" w:cs="Arial"/>
              </w:rPr>
              <w:t>Yes</w:t>
            </w:r>
          </w:p>
        </w:tc>
      </w:tr>
      <w:tr w:rsidR="00AF7C74" w:rsidRPr="006436F1" w14:paraId="44925179" w14:textId="77777777" w:rsidTr="00744C6E">
        <w:trPr>
          <w:trHeight w:val="396"/>
        </w:trPr>
        <w:tc>
          <w:tcPr>
            <w:tcW w:w="6924" w:type="dxa"/>
            <w:gridSpan w:val="3"/>
            <w:shd w:val="clear" w:color="auto" w:fill="C5D9F0"/>
          </w:tcPr>
          <w:p w14:paraId="07BEFAAB"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rPr>
              <w:t>If</w:t>
            </w:r>
            <w:r w:rsidRPr="006436F1">
              <w:rPr>
                <w:rFonts w:ascii="Arial" w:hAnsi="Arial" w:cs="Arial"/>
                <w:b/>
                <w:spacing w:val="-5"/>
              </w:rPr>
              <w:t xml:space="preserve"> </w:t>
            </w:r>
            <w:r w:rsidRPr="006436F1">
              <w:rPr>
                <w:rFonts w:ascii="Arial" w:hAnsi="Arial" w:cs="Arial"/>
                <w:b/>
              </w:rPr>
              <w:t>YES,</w:t>
            </w:r>
            <w:r w:rsidRPr="006436F1">
              <w:rPr>
                <w:rFonts w:ascii="Arial" w:hAnsi="Arial" w:cs="Arial"/>
                <w:b/>
                <w:spacing w:val="-4"/>
              </w:rPr>
              <w:t xml:space="preserve"> </w:t>
            </w:r>
            <w:r w:rsidRPr="006436F1">
              <w:rPr>
                <w:rFonts w:ascii="Arial" w:hAnsi="Arial" w:cs="Arial"/>
                <w:b/>
              </w:rPr>
              <w:t>which</w:t>
            </w:r>
            <w:r w:rsidRPr="006436F1">
              <w:rPr>
                <w:rFonts w:ascii="Arial" w:hAnsi="Arial" w:cs="Arial"/>
                <w:b/>
                <w:spacing w:val="-2"/>
              </w:rPr>
              <w:t xml:space="preserve"> </w:t>
            </w:r>
            <w:r w:rsidRPr="006436F1">
              <w:rPr>
                <w:rFonts w:ascii="Arial" w:hAnsi="Arial" w:cs="Arial"/>
                <w:b/>
                <w:spacing w:val="-4"/>
              </w:rPr>
              <w:t>area?</w:t>
            </w:r>
          </w:p>
        </w:tc>
        <w:tc>
          <w:tcPr>
            <w:tcW w:w="3839" w:type="dxa"/>
          </w:tcPr>
          <w:p w14:paraId="5C7766FD" w14:textId="498C0599" w:rsidR="00065D52" w:rsidRPr="00065D52" w:rsidRDefault="00065D52" w:rsidP="00065D52">
            <w:pPr>
              <w:pStyle w:val="TableParagraph"/>
              <w:jc w:val="both"/>
              <w:rPr>
                <w:rFonts w:ascii="Arial" w:hAnsi="Arial" w:cs="Arial"/>
              </w:rPr>
            </w:pPr>
            <w:r>
              <w:rPr>
                <w:rFonts w:ascii="Arial" w:hAnsi="Arial" w:cs="Arial"/>
              </w:rPr>
              <w:t>A</w:t>
            </w:r>
            <w:r w:rsidRPr="00065D52">
              <w:rPr>
                <w:rFonts w:ascii="Arial" w:hAnsi="Arial" w:cs="Arial"/>
              </w:rPr>
              <w:t xml:space="preserve">djacent to/partly within </w:t>
            </w:r>
          </w:p>
          <w:p w14:paraId="6BB6E2E8" w14:textId="77777777" w:rsidR="00065D52" w:rsidRPr="00065D52" w:rsidRDefault="00065D52" w:rsidP="00065D52">
            <w:pPr>
              <w:pStyle w:val="TableParagraph"/>
              <w:jc w:val="both"/>
              <w:rPr>
                <w:rFonts w:ascii="Arial" w:hAnsi="Arial" w:cs="Arial"/>
              </w:rPr>
            </w:pPr>
            <w:r w:rsidRPr="00065D52">
              <w:rPr>
                <w:rFonts w:ascii="Arial" w:hAnsi="Arial" w:cs="Arial"/>
              </w:rPr>
              <w:t>• Salisbury Plain Site of Special Scientific Interest (SSSI)</w:t>
            </w:r>
          </w:p>
          <w:p w14:paraId="4D3443CD" w14:textId="77777777" w:rsidR="005A0036" w:rsidRDefault="00065D52" w:rsidP="002D1000">
            <w:pPr>
              <w:pStyle w:val="TableParagraph"/>
              <w:jc w:val="both"/>
              <w:rPr>
                <w:rFonts w:ascii="Arial" w:hAnsi="Arial" w:cs="Arial"/>
              </w:rPr>
            </w:pPr>
            <w:r w:rsidRPr="00065D52">
              <w:rPr>
                <w:rFonts w:ascii="Arial" w:hAnsi="Arial" w:cs="Arial"/>
              </w:rPr>
              <w:t xml:space="preserve">• Bratton Downs Site of Special Scientific Interest (SSSI) The site is also </w:t>
            </w:r>
            <w:r w:rsidR="002D1000">
              <w:rPr>
                <w:rFonts w:ascii="Arial" w:hAnsi="Arial" w:cs="Arial"/>
              </w:rPr>
              <w:t>A</w:t>
            </w:r>
            <w:r w:rsidRPr="00065D52">
              <w:rPr>
                <w:rFonts w:ascii="Arial" w:hAnsi="Arial" w:cs="Arial"/>
              </w:rPr>
              <w:t>djacent to the Salisbury Plain Special Area of Conservation (SAC) and Special Protection Area (SPA)</w:t>
            </w:r>
          </w:p>
          <w:p w14:paraId="44A3376E" w14:textId="488EDFE5" w:rsidR="002D1000" w:rsidRPr="006436F1" w:rsidRDefault="002D1000" w:rsidP="002D1000">
            <w:pPr>
              <w:pStyle w:val="TableParagraph"/>
              <w:jc w:val="both"/>
              <w:rPr>
                <w:rFonts w:ascii="Arial" w:hAnsi="Arial" w:cs="Arial"/>
              </w:rPr>
            </w:pPr>
          </w:p>
        </w:tc>
      </w:tr>
      <w:tr w:rsidR="00AF7C74" w:rsidRPr="006436F1" w14:paraId="4ECEC96E" w14:textId="77777777" w:rsidTr="00744C6E">
        <w:trPr>
          <w:trHeight w:val="640"/>
        </w:trPr>
        <w:tc>
          <w:tcPr>
            <w:tcW w:w="6924" w:type="dxa"/>
            <w:gridSpan w:val="3"/>
            <w:shd w:val="clear" w:color="auto" w:fill="C5D9F0"/>
          </w:tcPr>
          <w:p w14:paraId="3C4C78FB" w14:textId="77777777" w:rsidR="00AF7C74" w:rsidRPr="006436F1" w:rsidRDefault="00AF7C74" w:rsidP="006436F1">
            <w:pPr>
              <w:pStyle w:val="TableParagraph"/>
              <w:spacing w:before="77"/>
              <w:ind w:left="56" w:right="82"/>
              <w:jc w:val="both"/>
              <w:rPr>
                <w:rFonts w:ascii="Arial" w:hAnsi="Arial" w:cs="Arial"/>
                <w:b/>
              </w:rPr>
            </w:pPr>
            <w:r w:rsidRPr="006436F1">
              <w:rPr>
                <w:rFonts w:ascii="Arial" w:hAnsi="Arial" w:cs="Arial"/>
                <w:b/>
              </w:rPr>
              <w:t>Are</w:t>
            </w:r>
            <w:r w:rsidRPr="006436F1">
              <w:rPr>
                <w:rFonts w:ascii="Arial" w:hAnsi="Arial" w:cs="Arial"/>
                <w:b/>
                <w:spacing w:val="-6"/>
              </w:rPr>
              <w:t xml:space="preserve"> </w:t>
            </w:r>
            <w:r w:rsidRPr="006436F1">
              <w:rPr>
                <w:rFonts w:ascii="Arial" w:hAnsi="Arial" w:cs="Arial"/>
                <w:b/>
              </w:rPr>
              <w:t>the</w:t>
            </w:r>
            <w:r w:rsidRPr="006436F1">
              <w:rPr>
                <w:rFonts w:ascii="Arial" w:hAnsi="Arial" w:cs="Arial"/>
                <w:b/>
                <w:spacing w:val="-8"/>
              </w:rPr>
              <w:t xml:space="preserve"> </w:t>
            </w:r>
            <w:r w:rsidRPr="006436F1">
              <w:rPr>
                <w:rFonts w:ascii="Arial" w:hAnsi="Arial" w:cs="Arial"/>
                <w:b/>
              </w:rPr>
              <w:t>applicable</w:t>
            </w:r>
            <w:r w:rsidRPr="006436F1">
              <w:rPr>
                <w:rFonts w:ascii="Arial" w:hAnsi="Arial" w:cs="Arial"/>
                <w:b/>
                <w:spacing w:val="-6"/>
              </w:rPr>
              <w:t xml:space="preserve"> </w:t>
            </w:r>
            <w:r w:rsidRPr="006436F1">
              <w:rPr>
                <w:rFonts w:ascii="Arial" w:hAnsi="Arial" w:cs="Arial"/>
                <w:b/>
              </w:rPr>
              <w:t>thresholds/criteria</w:t>
            </w:r>
            <w:r w:rsidRPr="006436F1">
              <w:rPr>
                <w:rFonts w:ascii="Arial" w:hAnsi="Arial" w:cs="Arial"/>
                <w:b/>
                <w:spacing w:val="-7"/>
              </w:rPr>
              <w:t xml:space="preserve"> </w:t>
            </w:r>
            <w:r w:rsidRPr="006436F1">
              <w:rPr>
                <w:rFonts w:ascii="Arial" w:hAnsi="Arial" w:cs="Arial"/>
                <w:b/>
              </w:rPr>
              <w:t>in</w:t>
            </w:r>
            <w:r w:rsidRPr="006436F1">
              <w:rPr>
                <w:rFonts w:ascii="Arial" w:hAnsi="Arial" w:cs="Arial"/>
                <w:b/>
                <w:spacing w:val="-6"/>
              </w:rPr>
              <w:t xml:space="preserve"> </w:t>
            </w:r>
            <w:r w:rsidRPr="006436F1">
              <w:rPr>
                <w:rFonts w:ascii="Arial" w:hAnsi="Arial" w:cs="Arial"/>
                <w:b/>
              </w:rPr>
              <w:t>Column</w:t>
            </w:r>
            <w:r w:rsidRPr="006436F1">
              <w:rPr>
                <w:rFonts w:ascii="Arial" w:hAnsi="Arial" w:cs="Arial"/>
                <w:b/>
                <w:spacing w:val="-7"/>
              </w:rPr>
              <w:t xml:space="preserve"> </w:t>
            </w:r>
            <w:r w:rsidRPr="006436F1">
              <w:rPr>
                <w:rFonts w:ascii="Arial" w:hAnsi="Arial" w:cs="Arial"/>
                <w:b/>
              </w:rPr>
              <w:t xml:space="preserve">2 </w:t>
            </w:r>
            <w:r w:rsidRPr="006436F1">
              <w:rPr>
                <w:rFonts w:ascii="Arial" w:hAnsi="Arial" w:cs="Arial"/>
                <w:b/>
                <w:spacing w:val="-2"/>
              </w:rPr>
              <w:t>exceeded/met?</w:t>
            </w:r>
          </w:p>
        </w:tc>
        <w:tc>
          <w:tcPr>
            <w:tcW w:w="3839" w:type="dxa"/>
          </w:tcPr>
          <w:p w14:paraId="5CCA0FD8" w14:textId="590EC691" w:rsidR="00AF7C74" w:rsidRPr="006436F1" w:rsidRDefault="004A3C5F" w:rsidP="006436F1">
            <w:pPr>
              <w:pStyle w:val="TableParagraph"/>
              <w:jc w:val="both"/>
              <w:rPr>
                <w:rFonts w:ascii="Arial" w:hAnsi="Arial" w:cs="Arial"/>
              </w:rPr>
            </w:pPr>
            <w:r>
              <w:rPr>
                <w:rFonts w:ascii="Arial" w:hAnsi="Arial" w:cs="Arial"/>
              </w:rPr>
              <w:t>Yes</w:t>
            </w:r>
          </w:p>
        </w:tc>
      </w:tr>
      <w:tr w:rsidR="00AF7C74" w:rsidRPr="006436F1" w14:paraId="69FF3DBA" w14:textId="77777777" w:rsidTr="00744C6E">
        <w:trPr>
          <w:trHeight w:val="396"/>
        </w:trPr>
        <w:tc>
          <w:tcPr>
            <w:tcW w:w="6924" w:type="dxa"/>
            <w:gridSpan w:val="3"/>
            <w:shd w:val="clear" w:color="auto" w:fill="C5D9F0"/>
          </w:tcPr>
          <w:p w14:paraId="6E125361"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rPr>
              <w:t>If</w:t>
            </w:r>
            <w:r w:rsidRPr="006436F1">
              <w:rPr>
                <w:rFonts w:ascii="Arial" w:hAnsi="Arial" w:cs="Arial"/>
                <w:b/>
                <w:spacing w:val="-4"/>
              </w:rPr>
              <w:t xml:space="preserve"> </w:t>
            </w:r>
            <w:r w:rsidRPr="006436F1">
              <w:rPr>
                <w:rFonts w:ascii="Arial" w:hAnsi="Arial" w:cs="Arial"/>
                <w:b/>
              </w:rPr>
              <w:t>yes,</w:t>
            </w:r>
            <w:r w:rsidRPr="006436F1">
              <w:rPr>
                <w:rFonts w:ascii="Arial" w:hAnsi="Arial" w:cs="Arial"/>
                <w:b/>
                <w:spacing w:val="-5"/>
              </w:rPr>
              <w:t xml:space="preserve"> </w:t>
            </w:r>
            <w:r w:rsidRPr="006436F1">
              <w:rPr>
                <w:rFonts w:ascii="Arial" w:hAnsi="Arial" w:cs="Arial"/>
                <w:b/>
              </w:rPr>
              <w:t>which</w:t>
            </w:r>
            <w:r w:rsidRPr="006436F1">
              <w:rPr>
                <w:rFonts w:ascii="Arial" w:hAnsi="Arial" w:cs="Arial"/>
                <w:b/>
                <w:spacing w:val="-5"/>
              </w:rPr>
              <w:t xml:space="preserve"> </w:t>
            </w:r>
            <w:r w:rsidRPr="006436F1">
              <w:rPr>
                <w:rFonts w:ascii="Arial" w:hAnsi="Arial" w:cs="Arial"/>
                <w:b/>
              </w:rPr>
              <w:t>applicable</w:t>
            </w:r>
            <w:r w:rsidRPr="006436F1">
              <w:rPr>
                <w:rFonts w:ascii="Arial" w:hAnsi="Arial" w:cs="Arial"/>
                <w:b/>
                <w:spacing w:val="-3"/>
              </w:rPr>
              <w:t xml:space="preserve"> </w:t>
            </w:r>
            <w:r w:rsidRPr="006436F1">
              <w:rPr>
                <w:rFonts w:ascii="Arial" w:hAnsi="Arial" w:cs="Arial"/>
                <w:b/>
                <w:spacing w:val="-2"/>
              </w:rPr>
              <w:t>threshold/criteria?</w:t>
            </w:r>
          </w:p>
        </w:tc>
        <w:tc>
          <w:tcPr>
            <w:tcW w:w="3839" w:type="dxa"/>
          </w:tcPr>
          <w:p w14:paraId="50628F11" w14:textId="77777777" w:rsidR="00AF7C74" w:rsidRDefault="004A3C5F" w:rsidP="006436F1">
            <w:pPr>
              <w:pStyle w:val="TableParagraph"/>
              <w:jc w:val="both"/>
              <w:rPr>
                <w:rFonts w:ascii="Arial" w:hAnsi="Arial" w:cs="Arial"/>
              </w:rPr>
            </w:pPr>
            <w:r w:rsidRPr="004A3C5F">
              <w:rPr>
                <w:rFonts w:ascii="Arial" w:hAnsi="Arial" w:cs="Arial"/>
              </w:rPr>
              <w:t xml:space="preserve">All development except the construction of buildings or other ancillary structures where the new </w:t>
            </w:r>
            <w:proofErr w:type="gramStart"/>
            <w:r w:rsidRPr="004A3C5F">
              <w:rPr>
                <w:rFonts w:ascii="Arial" w:hAnsi="Arial" w:cs="Arial"/>
              </w:rPr>
              <w:t>floorspace</w:t>
            </w:r>
            <w:proofErr w:type="gramEnd"/>
            <w:r w:rsidRPr="004A3C5F">
              <w:rPr>
                <w:rFonts w:ascii="Arial" w:hAnsi="Arial" w:cs="Arial"/>
              </w:rPr>
              <w:t xml:space="preserve"> does not exceed 1,000 square metres.</w:t>
            </w:r>
          </w:p>
          <w:p w14:paraId="5015A8F2" w14:textId="5FAAE324" w:rsidR="002D1000" w:rsidRPr="006436F1" w:rsidRDefault="002D1000" w:rsidP="006436F1">
            <w:pPr>
              <w:pStyle w:val="TableParagraph"/>
              <w:jc w:val="both"/>
              <w:rPr>
                <w:rFonts w:ascii="Arial" w:hAnsi="Arial" w:cs="Arial"/>
              </w:rPr>
            </w:pPr>
          </w:p>
        </w:tc>
      </w:tr>
      <w:tr w:rsidR="00AF7C74" w:rsidRPr="006436F1" w14:paraId="360C0B6C" w14:textId="77777777" w:rsidTr="00744C6E">
        <w:trPr>
          <w:trHeight w:val="477"/>
        </w:trPr>
        <w:tc>
          <w:tcPr>
            <w:tcW w:w="10763" w:type="dxa"/>
            <w:gridSpan w:val="4"/>
            <w:shd w:val="clear" w:color="auto" w:fill="001F5F"/>
          </w:tcPr>
          <w:p w14:paraId="7FF00566"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3.</w:t>
            </w:r>
            <w:r w:rsidRPr="006436F1">
              <w:rPr>
                <w:rFonts w:ascii="Arial" w:hAnsi="Arial" w:cs="Arial"/>
                <w:b/>
                <w:color w:val="FFFFFF"/>
              </w:rPr>
              <w:tab/>
            </w:r>
            <w:bookmarkStart w:id="3" w:name="3._LPA/SOS_SCREENING"/>
            <w:bookmarkEnd w:id="3"/>
            <w:r w:rsidRPr="006436F1">
              <w:rPr>
                <w:rFonts w:ascii="Arial" w:hAnsi="Arial" w:cs="Arial"/>
                <w:b/>
                <w:color w:val="FFFFFF"/>
              </w:rPr>
              <w:t>LPA/SOS</w:t>
            </w:r>
            <w:r w:rsidRPr="006436F1">
              <w:rPr>
                <w:rFonts w:ascii="Arial" w:hAnsi="Arial" w:cs="Arial"/>
                <w:b/>
                <w:color w:val="FFFFFF"/>
                <w:spacing w:val="-6"/>
              </w:rPr>
              <w:t xml:space="preserve"> </w:t>
            </w:r>
            <w:r w:rsidRPr="006436F1">
              <w:rPr>
                <w:rFonts w:ascii="Arial" w:hAnsi="Arial" w:cs="Arial"/>
                <w:b/>
                <w:color w:val="FFFFFF"/>
                <w:spacing w:val="-2"/>
              </w:rPr>
              <w:t>SCREENING</w:t>
            </w:r>
          </w:p>
        </w:tc>
      </w:tr>
      <w:tr w:rsidR="00AF7C74" w:rsidRPr="006436F1" w14:paraId="7693B0A1" w14:textId="77777777" w:rsidTr="00744C6E">
        <w:trPr>
          <w:trHeight w:val="882"/>
        </w:trPr>
        <w:tc>
          <w:tcPr>
            <w:tcW w:w="6924" w:type="dxa"/>
            <w:gridSpan w:val="3"/>
            <w:shd w:val="clear" w:color="auto" w:fill="C5D9F0"/>
          </w:tcPr>
          <w:p w14:paraId="071F0155" w14:textId="77777777" w:rsidR="00AF7C74" w:rsidRPr="006436F1" w:rsidRDefault="00AF7C74" w:rsidP="006436F1">
            <w:pPr>
              <w:pStyle w:val="TableParagraph"/>
              <w:spacing w:before="77"/>
              <w:ind w:left="56" w:right="691"/>
              <w:jc w:val="both"/>
              <w:rPr>
                <w:rFonts w:ascii="Arial" w:hAnsi="Arial" w:cs="Arial"/>
                <w:b/>
              </w:rPr>
            </w:pPr>
            <w:r w:rsidRPr="006436F1">
              <w:rPr>
                <w:rFonts w:ascii="Arial" w:hAnsi="Arial" w:cs="Arial"/>
                <w:b/>
              </w:rPr>
              <w:t>Has</w:t>
            </w:r>
            <w:r w:rsidRPr="006436F1">
              <w:rPr>
                <w:rFonts w:ascii="Arial" w:hAnsi="Arial" w:cs="Arial"/>
                <w:b/>
                <w:spacing w:val="-4"/>
              </w:rPr>
              <w:t xml:space="preserve"> </w:t>
            </w:r>
            <w:r w:rsidRPr="006436F1">
              <w:rPr>
                <w:rFonts w:ascii="Arial" w:hAnsi="Arial" w:cs="Arial"/>
                <w:b/>
              </w:rPr>
              <w:t>the</w:t>
            </w:r>
            <w:r w:rsidRPr="006436F1">
              <w:rPr>
                <w:rFonts w:ascii="Arial" w:hAnsi="Arial" w:cs="Arial"/>
                <w:b/>
                <w:spacing w:val="-4"/>
              </w:rPr>
              <w:t xml:space="preserve"> </w:t>
            </w:r>
            <w:r w:rsidRPr="006436F1">
              <w:rPr>
                <w:rFonts w:ascii="Arial" w:hAnsi="Arial" w:cs="Arial"/>
                <w:b/>
              </w:rPr>
              <w:t>LPA</w:t>
            </w:r>
            <w:r w:rsidRPr="006436F1">
              <w:rPr>
                <w:rFonts w:ascii="Arial" w:hAnsi="Arial" w:cs="Arial"/>
                <w:b/>
                <w:spacing w:val="-4"/>
              </w:rPr>
              <w:t xml:space="preserve"> </w:t>
            </w:r>
            <w:r w:rsidRPr="006436F1">
              <w:rPr>
                <w:rFonts w:ascii="Arial" w:hAnsi="Arial" w:cs="Arial"/>
                <w:b/>
              </w:rPr>
              <w:t>or</w:t>
            </w:r>
            <w:r w:rsidRPr="006436F1">
              <w:rPr>
                <w:rFonts w:ascii="Arial" w:hAnsi="Arial" w:cs="Arial"/>
                <w:b/>
                <w:spacing w:val="-5"/>
              </w:rPr>
              <w:t xml:space="preserve"> </w:t>
            </w:r>
            <w:r w:rsidRPr="006436F1">
              <w:rPr>
                <w:rFonts w:ascii="Arial" w:hAnsi="Arial" w:cs="Arial"/>
                <w:b/>
              </w:rPr>
              <w:t>SoS</w:t>
            </w:r>
            <w:r w:rsidRPr="006436F1">
              <w:rPr>
                <w:rFonts w:ascii="Arial" w:hAnsi="Arial" w:cs="Arial"/>
                <w:b/>
                <w:spacing w:val="-4"/>
              </w:rPr>
              <w:t xml:space="preserve"> </w:t>
            </w:r>
            <w:r w:rsidRPr="006436F1">
              <w:rPr>
                <w:rFonts w:ascii="Arial" w:hAnsi="Arial" w:cs="Arial"/>
                <w:b/>
              </w:rPr>
              <w:t>issued</w:t>
            </w:r>
            <w:r w:rsidRPr="006436F1">
              <w:rPr>
                <w:rFonts w:ascii="Arial" w:hAnsi="Arial" w:cs="Arial"/>
                <w:b/>
                <w:spacing w:val="-4"/>
              </w:rPr>
              <w:t xml:space="preserve"> </w:t>
            </w:r>
            <w:r w:rsidRPr="006436F1">
              <w:rPr>
                <w:rFonts w:ascii="Arial" w:hAnsi="Arial" w:cs="Arial"/>
                <w:b/>
              </w:rPr>
              <w:t>a</w:t>
            </w:r>
            <w:r w:rsidRPr="006436F1">
              <w:rPr>
                <w:rFonts w:ascii="Arial" w:hAnsi="Arial" w:cs="Arial"/>
                <w:b/>
                <w:spacing w:val="-4"/>
              </w:rPr>
              <w:t xml:space="preserve"> </w:t>
            </w:r>
            <w:r w:rsidRPr="006436F1">
              <w:rPr>
                <w:rFonts w:ascii="Arial" w:hAnsi="Arial" w:cs="Arial"/>
                <w:b/>
              </w:rPr>
              <w:t>Screening</w:t>
            </w:r>
            <w:r w:rsidRPr="006436F1">
              <w:rPr>
                <w:rFonts w:ascii="Arial" w:hAnsi="Arial" w:cs="Arial"/>
                <w:b/>
                <w:spacing w:val="-4"/>
              </w:rPr>
              <w:t xml:space="preserve"> </w:t>
            </w:r>
            <w:r w:rsidRPr="006436F1">
              <w:rPr>
                <w:rFonts w:ascii="Arial" w:hAnsi="Arial" w:cs="Arial"/>
                <w:b/>
              </w:rPr>
              <w:t>Opinion</w:t>
            </w:r>
            <w:r w:rsidRPr="006436F1">
              <w:rPr>
                <w:rFonts w:ascii="Arial" w:hAnsi="Arial" w:cs="Arial"/>
                <w:b/>
                <w:spacing w:val="-5"/>
              </w:rPr>
              <w:t xml:space="preserve"> </w:t>
            </w:r>
            <w:r w:rsidRPr="006436F1">
              <w:rPr>
                <w:rFonts w:ascii="Arial" w:hAnsi="Arial" w:cs="Arial"/>
                <w:b/>
              </w:rPr>
              <w:t>(SO)</w:t>
            </w:r>
            <w:r w:rsidRPr="006436F1">
              <w:rPr>
                <w:rFonts w:ascii="Arial" w:hAnsi="Arial" w:cs="Arial"/>
                <w:b/>
                <w:spacing w:val="-4"/>
              </w:rPr>
              <w:t xml:space="preserve"> </w:t>
            </w:r>
            <w:r w:rsidRPr="006436F1">
              <w:rPr>
                <w:rFonts w:ascii="Arial" w:hAnsi="Arial" w:cs="Arial"/>
                <w:b/>
              </w:rPr>
              <w:t>or Screening</w:t>
            </w:r>
            <w:r w:rsidRPr="006436F1">
              <w:rPr>
                <w:rFonts w:ascii="Arial" w:hAnsi="Arial" w:cs="Arial"/>
                <w:b/>
                <w:spacing w:val="-4"/>
              </w:rPr>
              <w:t xml:space="preserve"> </w:t>
            </w:r>
            <w:r w:rsidRPr="006436F1">
              <w:rPr>
                <w:rFonts w:ascii="Arial" w:hAnsi="Arial" w:cs="Arial"/>
                <w:b/>
              </w:rPr>
              <w:t>Direction</w:t>
            </w:r>
            <w:r w:rsidRPr="006436F1">
              <w:rPr>
                <w:rFonts w:ascii="Arial" w:hAnsi="Arial" w:cs="Arial"/>
                <w:b/>
                <w:spacing w:val="-5"/>
              </w:rPr>
              <w:t xml:space="preserve"> </w:t>
            </w:r>
            <w:r w:rsidRPr="006436F1">
              <w:rPr>
                <w:rFonts w:ascii="Arial" w:hAnsi="Arial" w:cs="Arial"/>
                <w:b/>
              </w:rPr>
              <w:t>(SD)?</w:t>
            </w:r>
            <w:r w:rsidRPr="006436F1">
              <w:rPr>
                <w:rFonts w:ascii="Arial" w:hAnsi="Arial" w:cs="Arial"/>
                <w:b/>
                <w:spacing w:val="-3"/>
              </w:rPr>
              <w:t xml:space="preserve"> </w:t>
            </w:r>
            <w:r w:rsidRPr="006436F1">
              <w:rPr>
                <w:rFonts w:ascii="Arial" w:hAnsi="Arial" w:cs="Arial"/>
                <w:b/>
              </w:rPr>
              <w:t>(In</w:t>
            </w:r>
            <w:r w:rsidRPr="006436F1">
              <w:rPr>
                <w:rFonts w:ascii="Arial" w:hAnsi="Arial" w:cs="Arial"/>
                <w:b/>
                <w:spacing w:val="-3"/>
              </w:rPr>
              <w:t xml:space="preserve"> </w:t>
            </w:r>
            <w:r w:rsidRPr="006436F1">
              <w:rPr>
                <w:rFonts w:ascii="Arial" w:hAnsi="Arial" w:cs="Arial"/>
                <w:b/>
              </w:rPr>
              <w:t>the</w:t>
            </w:r>
            <w:r w:rsidRPr="006436F1">
              <w:rPr>
                <w:rFonts w:ascii="Arial" w:hAnsi="Arial" w:cs="Arial"/>
                <w:b/>
                <w:spacing w:val="-3"/>
              </w:rPr>
              <w:t xml:space="preserve"> </w:t>
            </w:r>
            <w:r w:rsidRPr="006436F1">
              <w:rPr>
                <w:rFonts w:ascii="Arial" w:hAnsi="Arial" w:cs="Arial"/>
                <w:b/>
              </w:rPr>
              <w:t>case</w:t>
            </w:r>
            <w:r w:rsidRPr="006436F1">
              <w:rPr>
                <w:rFonts w:ascii="Arial" w:hAnsi="Arial" w:cs="Arial"/>
                <w:b/>
                <w:spacing w:val="-3"/>
              </w:rPr>
              <w:t xml:space="preserve"> </w:t>
            </w:r>
            <w:r w:rsidRPr="006436F1">
              <w:rPr>
                <w:rFonts w:ascii="Arial" w:hAnsi="Arial" w:cs="Arial"/>
                <w:b/>
              </w:rPr>
              <w:t>of</w:t>
            </w:r>
            <w:r w:rsidRPr="006436F1">
              <w:rPr>
                <w:rFonts w:ascii="Arial" w:hAnsi="Arial" w:cs="Arial"/>
                <w:b/>
                <w:spacing w:val="-4"/>
              </w:rPr>
              <w:t xml:space="preserve"> </w:t>
            </w:r>
            <w:r w:rsidRPr="006436F1">
              <w:rPr>
                <w:rFonts w:ascii="Arial" w:hAnsi="Arial" w:cs="Arial"/>
                <w:b/>
              </w:rPr>
              <w:t>Enforcement appeals, has a Regulation 37 notice been issued)</w:t>
            </w:r>
          </w:p>
        </w:tc>
        <w:tc>
          <w:tcPr>
            <w:tcW w:w="3839" w:type="dxa"/>
          </w:tcPr>
          <w:p w14:paraId="4B82DE37" w14:textId="06CA013F" w:rsidR="00AF7C74" w:rsidRPr="006436F1" w:rsidRDefault="00DA4B46" w:rsidP="006436F1">
            <w:pPr>
              <w:pStyle w:val="TableParagraph"/>
              <w:jc w:val="both"/>
              <w:rPr>
                <w:rFonts w:ascii="Arial" w:hAnsi="Arial" w:cs="Arial"/>
              </w:rPr>
            </w:pPr>
            <w:r>
              <w:rPr>
                <w:rFonts w:ascii="Arial" w:hAnsi="Arial" w:cs="Arial"/>
              </w:rPr>
              <w:t>No</w:t>
            </w:r>
          </w:p>
        </w:tc>
      </w:tr>
      <w:tr w:rsidR="00AF7C74" w:rsidRPr="006436F1" w14:paraId="1B009CC2" w14:textId="77777777" w:rsidTr="00744C6E">
        <w:trPr>
          <w:trHeight w:val="396"/>
        </w:trPr>
        <w:tc>
          <w:tcPr>
            <w:tcW w:w="6924" w:type="dxa"/>
            <w:gridSpan w:val="3"/>
            <w:shd w:val="clear" w:color="auto" w:fill="C5D9F0"/>
          </w:tcPr>
          <w:p w14:paraId="1AEC09BA"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rPr>
              <w:t>If</w:t>
            </w:r>
            <w:r w:rsidRPr="006436F1">
              <w:rPr>
                <w:rFonts w:ascii="Arial" w:hAnsi="Arial" w:cs="Arial"/>
                <w:b/>
                <w:spacing w:val="-2"/>
              </w:rPr>
              <w:t xml:space="preserve"> </w:t>
            </w:r>
            <w:r w:rsidRPr="006436F1">
              <w:rPr>
                <w:rFonts w:ascii="Arial" w:hAnsi="Arial" w:cs="Arial"/>
                <w:b/>
              </w:rPr>
              <w:t>yes,</w:t>
            </w:r>
            <w:r w:rsidRPr="006436F1">
              <w:rPr>
                <w:rFonts w:ascii="Arial" w:hAnsi="Arial" w:cs="Arial"/>
                <w:b/>
                <w:spacing w:val="-3"/>
              </w:rPr>
              <w:t xml:space="preserve"> </w:t>
            </w:r>
            <w:r w:rsidRPr="006436F1">
              <w:rPr>
                <w:rFonts w:ascii="Arial" w:hAnsi="Arial" w:cs="Arial"/>
                <w:b/>
              </w:rPr>
              <w:t>is</w:t>
            </w:r>
            <w:r w:rsidRPr="006436F1">
              <w:rPr>
                <w:rFonts w:ascii="Arial" w:hAnsi="Arial" w:cs="Arial"/>
                <w:b/>
                <w:spacing w:val="-2"/>
              </w:rPr>
              <w:t xml:space="preserve"> </w:t>
            </w:r>
            <w:r w:rsidRPr="006436F1">
              <w:rPr>
                <w:rFonts w:ascii="Arial" w:hAnsi="Arial" w:cs="Arial"/>
                <w:b/>
              </w:rPr>
              <w:t>a</w:t>
            </w:r>
            <w:r w:rsidRPr="006436F1">
              <w:rPr>
                <w:rFonts w:ascii="Arial" w:hAnsi="Arial" w:cs="Arial"/>
                <w:b/>
                <w:spacing w:val="-3"/>
              </w:rPr>
              <w:t xml:space="preserve"> </w:t>
            </w:r>
            <w:r w:rsidRPr="006436F1">
              <w:rPr>
                <w:rFonts w:ascii="Arial" w:hAnsi="Arial" w:cs="Arial"/>
                <w:b/>
              </w:rPr>
              <w:t>copy</w:t>
            </w:r>
            <w:r w:rsidRPr="006436F1">
              <w:rPr>
                <w:rFonts w:ascii="Arial" w:hAnsi="Arial" w:cs="Arial"/>
                <w:b/>
                <w:spacing w:val="-1"/>
              </w:rPr>
              <w:t xml:space="preserve"> </w:t>
            </w:r>
            <w:r w:rsidRPr="006436F1">
              <w:rPr>
                <w:rFonts w:ascii="Arial" w:hAnsi="Arial" w:cs="Arial"/>
                <w:b/>
              </w:rPr>
              <w:t>of</w:t>
            </w:r>
            <w:r w:rsidRPr="006436F1">
              <w:rPr>
                <w:rFonts w:ascii="Arial" w:hAnsi="Arial" w:cs="Arial"/>
                <w:b/>
                <w:spacing w:val="-2"/>
              </w:rPr>
              <w:t xml:space="preserve"> </w:t>
            </w:r>
            <w:r w:rsidRPr="006436F1">
              <w:rPr>
                <w:rFonts w:ascii="Arial" w:hAnsi="Arial" w:cs="Arial"/>
                <w:b/>
              </w:rPr>
              <w:t>the</w:t>
            </w:r>
            <w:r w:rsidRPr="006436F1">
              <w:rPr>
                <w:rFonts w:ascii="Arial" w:hAnsi="Arial" w:cs="Arial"/>
                <w:b/>
                <w:spacing w:val="-2"/>
              </w:rPr>
              <w:t xml:space="preserve"> </w:t>
            </w:r>
            <w:r w:rsidRPr="006436F1">
              <w:rPr>
                <w:rFonts w:ascii="Arial" w:hAnsi="Arial" w:cs="Arial"/>
                <w:b/>
              </w:rPr>
              <w:t>SO/SD</w:t>
            </w:r>
            <w:r w:rsidRPr="006436F1">
              <w:rPr>
                <w:rFonts w:ascii="Arial" w:hAnsi="Arial" w:cs="Arial"/>
                <w:b/>
                <w:spacing w:val="-1"/>
              </w:rPr>
              <w:t xml:space="preserve"> </w:t>
            </w:r>
            <w:r w:rsidRPr="006436F1">
              <w:rPr>
                <w:rFonts w:ascii="Arial" w:hAnsi="Arial" w:cs="Arial"/>
                <w:b/>
              </w:rPr>
              <w:t>on</w:t>
            </w:r>
            <w:r w:rsidRPr="006436F1">
              <w:rPr>
                <w:rFonts w:ascii="Arial" w:hAnsi="Arial" w:cs="Arial"/>
                <w:b/>
                <w:spacing w:val="-2"/>
              </w:rPr>
              <w:t xml:space="preserve"> </w:t>
            </w:r>
            <w:r w:rsidRPr="006436F1">
              <w:rPr>
                <w:rFonts w:ascii="Arial" w:hAnsi="Arial" w:cs="Arial"/>
                <w:b/>
              </w:rPr>
              <w:t>the</w:t>
            </w:r>
            <w:r w:rsidRPr="006436F1">
              <w:rPr>
                <w:rFonts w:ascii="Arial" w:hAnsi="Arial" w:cs="Arial"/>
                <w:b/>
                <w:spacing w:val="-3"/>
              </w:rPr>
              <w:t xml:space="preserve"> </w:t>
            </w:r>
            <w:r w:rsidRPr="006436F1">
              <w:rPr>
                <w:rFonts w:ascii="Arial" w:hAnsi="Arial" w:cs="Arial"/>
                <w:b/>
                <w:spacing w:val="-4"/>
              </w:rPr>
              <w:t>file?</w:t>
            </w:r>
          </w:p>
        </w:tc>
        <w:tc>
          <w:tcPr>
            <w:tcW w:w="3839" w:type="dxa"/>
          </w:tcPr>
          <w:p w14:paraId="6C3DD426" w14:textId="1814A2FA" w:rsidR="00AF7C74" w:rsidRPr="006436F1" w:rsidRDefault="000B463D" w:rsidP="006436F1">
            <w:pPr>
              <w:pStyle w:val="TableParagraph"/>
              <w:jc w:val="both"/>
              <w:rPr>
                <w:rFonts w:ascii="Arial" w:hAnsi="Arial" w:cs="Arial"/>
              </w:rPr>
            </w:pPr>
            <w:r>
              <w:rPr>
                <w:rFonts w:ascii="Arial" w:hAnsi="Arial" w:cs="Arial"/>
              </w:rPr>
              <w:t>N/A</w:t>
            </w:r>
          </w:p>
        </w:tc>
      </w:tr>
      <w:tr w:rsidR="00AF7C74" w:rsidRPr="006436F1" w14:paraId="0C1F9918" w14:textId="77777777" w:rsidTr="00744C6E">
        <w:trPr>
          <w:trHeight w:val="397"/>
        </w:trPr>
        <w:tc>
          <w:tcPr>
            <w:tcW w:w="6924" w:type="dxa"/>
            <w:gridSpan w:val="3"/>
            <w:shd w:val="clear" w:color="auto" w:fill="C5D9F0"/>
          </w:tcPr>
          <w:p w14:paraId="018A8823"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rPr>
              <w:t>If</w:t>
            </w:r>
            <w:r w:rsidRPr="006436F1">
              <w:rPr>
                <w:rFonts w:ascii="Arial" w:hAnsi="Arial" w:cs="Arial"/>
                <w:b/>
                <w:spacing w:val="-3"/>
              </w:rPr>
              <w:t xml:space="preserve"> </w:t>
            </w:r>
            <w:r w:rsidRPr="006436F1">
              <w:rPr>
                <w:rFonts w:ascii="Arial" w:hAnsi="Arial" w:cs="Arial"/>
                <w:b/>
              </w:rPr>
              <w:t>yes,</w:t>
            </w:r>
            <w:r w:rsidRPr="006436F1">
              <w:rPr>
                <w:rFonts w:ascii="Arial" w:hAnsi="Arial" w:cs="Arial"/>
                <w:b/>
                <w:spacing w:val="-2"/>
              </w:rPr>
              <w:t xml:space="preserve"> </w:t>
            </w:r>
            <w:r w:rsidRPr="006436F1">
              <w:rPr>
                <w:rFonts w:ascii="Arial" w:hAnsi="Arial" w:cs="Arial"/>
                <w:b/>
              </w:rPr>
              <w:t>is</w:t>
            </w:r>
            <w:r w:rsidRPr="006436F1">
              <w:rPr>
                <w:rFonts w:ascii="Arial" w:hAnsi="Arial" w:cs="Arial"/>
                <w:b/>
                <w:spacing w:val="-3"/>
              </w:rPr>
              <w:t xml:space="preserve"> </w:t>
            </w:r>
            <w:r w:rsidRPr="006436F1">
              <w:rPr>
                <w:rFonts w:ascii="Arial" w:hAnsi="Arial" w:cs="Arial"/>
                <w:b/>
              </w:rPr>
              <w:t>the</w:t>
            </w:r>
            <w:r w:rsidRPr="006436F1">
              <w:rPr>
                <w:rFonts w:ascii="Arial" w:hAnsi="Arial" w:cs="Arial"/>
                <w:b/>
                <w:spacing w:val="-3"/>
              </w:rPr>
              <w:t xml:space="preserve"> </w:t>
            </w:r>
            <w:r w:rsidRPr="006436F1">
              <w:rPr>
                <w:rFonts w:ascii="Arial" w:hAnsi="Arial" w:cs="Arial"/>
                <w:b/>
              </w:rPr>
              <w:t>SO/SD</w:t>
            </w:r>
            <w:r w:rsidRPr="006436F1">
              <w:rPr>
                <w:rFonts w:ascii="Arial" w:hAnsi="Arial" w:cs="Arial"/>
                <w:b/>
                <w:spacing w:val="-2"/>
              </w:rPr>
              <w:t xml:space="preserve"> positive?</w:t>
            </w:r>
          </w:p>
        </w:tc>
        <w:tc>
          <w:tcPr>
            <w:tcW w:w="3839" w:type="dxa"/>
          </w:tcPr>
          <w:p w14:paraId="3A954908" w14:textId="646E5C3E" w:rsidR="00AF7C74" w:rsidRPr="006436F1" w:rsidRDefault="000B463D" w:rsidP="006436F1">
            <w:pPr>
              <w:pStyle w:val="TableParagraph"/>
              <w:jc w:val="both"/>
              <w:rPr>
                <w:rFonts w:ascii="Arial" w:hAnsi="Arial" w:cs="Arial"/>
              </w:rPr>
            </w:pPr>
            <w:r>
              <w:rPr>
                <w:rFonts w:ascii="Arial" w:hAnsi="Arial" w:cs="Arial"/>
              </w:rPr>
              <w:t>N/A</w:t>
            </w:r>
          </w:p>
        </w:tc>
      </w:tr>
      <w:tr w:rsidR="00AF7C74" w:rsidRPr="006436F1" w14:paraId="5A655456" w14:textId="77777777" w:rsidTr="00744C6E">
        <w:trPr>
          <w:trHeight w:val="477"/>
        </w:trPr>
        <w:tc>
          <w:tcPr>
            <w:tcW w:w="10763" w:type="dxa"/>
            <w:gridSpan w:val="4"/>
            <w:shd w:val="clear" w:color="auto" w:fill="001F5F"/>
          </w:tcPr>
          <w:p w14:paraId="3340DCDA"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4.</w:t>
            </w:r>
            <w:r w:rsidRPr="006436F1">
              <w:rPr>
                <w:rFonts w:ascii="Arial" w:hAnsi="Arial" w:cs="Arial"/>
                <w:b/>
                <w:color w:val="FFFFFF"/>
              </w:rPr>
              <w:tab/>
            </w:r>
            <w:bookmarkStart w:id="4" w:name="4._ENVIRONMENTAL_STATEMENT"/>
            <w:bookmarkEnd w:id="4"/>
            <w:r w:rsidRPr="006436F1">
              <w:rPr>
                <w:rFonts w:ascii="Arial" w:hAnsi="Arial" w:cs="Arial"/>
                <w:b/>
                <w:color w:val="FFFFFF"/>
              </w:rPr>
              <w:t>ENVIRONMENTAL</w:t>
            </w:r>
            <w:r w:rsidRPr="006436F1">
              <w:rPr>
                <w:rFonts w:ascii="Arial" w:hAnsi="Arial" w:cs="Arial"/>
                <w:b/>
                <w:color w:val="FFFFFF"/>
                <w:spacing w:val="-11"/>
              </w:rPr>
              <w:t xml:space="preserve"> </w:t>
            </w:r>
            <w:r w:rsidRPr="006436F1">
              <w:rPr>
                <w:rFonts w:ascii="Arial" w:hAnsi="Arial" w:cs="Arial"/>
                <w:b/>
                <w:color w:val="FFFFFF"/>
                <w:spacing w:val="-2"/>
              </w:rPr>
              <w:t>STATEMENT</w:t>
            </w:r>
          </w:p>
        </w:tc>
      </w:tr>
      <w:tr w:rsidR="00AF7C74" w:rsidRPr="006436F1" w14:paraId="01B67B45" w14:textId="77777777" w:rsidTr="00744C6E">
        <w:trPr>
          <w:trHeight w:val="640"/>
        </w:trPr>
        <w:tc>
          <w:tcPr>
            <w:tcW w:w="6924" w:type="dxa"/>
            <w:gridSpan w:val="3"/>
            <w:shd w:val="clear" w:color="auto" w:fill="C5D9F0"/>
          </w:tcPr>
          <w:p w14:paraId="7C614978" w14:textId="77777777" w:rsidR="00AF7C74" w:rsidRPr="006436F1" w:rsidRDefault="00AF7C74" w:rsidP="006436F1">
            <w:pPr>
              <w:pStyle w:val="TableParagraph"/>
              <w:spacing w:before="76"/>
              <w:ind w:left="56" w:right="82"/>
              <w:jc w:val="both"/>
              <w:rPr>
                <w:rFonts w:ascii="Arial" w:hAnsi="Arial" w:cs="Arial"/>
                <w:b/>
              </w:rPr>
            </w:pPr>
            <w:r w:rsidRPr="006436F1">
              <w:rPr>
                <w:rFonts w:ascii="Arial" w:hAnsi="Arial" w:cs="Arial"/>
                <w:b/>
              </w:rPr>
              <w:t>Has</w:t>
            </w:r>
            <w:r w:rsidRPr="006436F1">
              <w:rPr>
                <w:rFonts w:ascii="Arial" w:hAnsi="Arial" w:cs="Arial"/>
                <w:b/>
                <w:spacing w:val="-4"/>
              </w:rPr>
              <w:t xml:space="preserve"> </w:t>
            </w:r>
            <w:r w:rsidRPr="006436F1">
              <w:rPr>
                <w:rFonts w:ascii="Arial" w:hAnsi="Arial" w:cs="Arial"/>
                <w:b/>
              </w:rPr>
              <w:t>the</w:t>
            </w:r>
            <w:r w:rsidRPr="006436F1">
              <w:rPr>
                <w:rFonts w:ascii="Arial" w:hAnsi="Arial" w:cs="Arial"/>
                <w:b/>
                <w:spacing w:val="-5"/>
              </w:rPr>
              <w:t xml:space="preserve"> </w:t>
            </w:r>
            <w:r w:rsidRPr="006436F1">
              <w:rPr>
                <w:rFonts w:ascii="Arial" w:hAnsi="Arial" w:cs="Arial"/>
                <w:b/>
              </w:rPr>
              <w:t>appellant</w:t>
            </w:r>
            <w:r w:rsidRPr="006436F1">
              <w:rPr>
                <w:rFonts w:ascii="Arial" w:hAnsi="Arial" w:cs="Arial"/>
                <w:b/>
                <w:spacing w:val="-4"/>
              </w:rPr>
              <w:t xml:space="preserve"> </w:t>
            </w:r>
            <w:r w:rsidRPr="006436F1">
              <w:rPr>
                <w:rFonts w:ascii="Arial" w:hAnsi="Arial" w:cs="Arial"/>
                <w:b/>
              </w:rPr>
              <w:t>supplied</w:t>
            </w:r>
            <w:r w:rsidRPr="006436F1">
              <w:rPr>
                <w:rFonts w:ascii="Arial" w:hAnsi="Arial" w:cs="Arial"/>
                <w:b/>
                <w:spacing w:val="-4"/>
              </w:rPr>
              <w:t xml:space="preserve"> </w:t>
            </w:r>
            <w:r w:rsidRPr="006436F1">
              <w:rPr>
                <w:rFonts w:ascii="Arial" w:hAnsi="Arial" w:cs="Arial"/>
                <w:b/>
              </w:rPr>
              <w:t>an</w:t>
            </w:r>
            <w:r w:rsidRPr="006436F1">
              <w:rPr>
                <w:rFonts w:ascii="Arial" w:hAnsi="Arial" w:cs="Arial"/>
                <w:b/>
                <w:spacing w:val="-5"/>
              </w:rPr>
              <w:t xml:space="preserve"> </w:t>
            </w:r>
            <w:r w:rsidRPr="006436F1">
              <w:rPr>
                <w:rFonts w:ascii="Arial" w:hAnsi="Arial" w:cs="Arial"/>
                <w:b/>
              </w:rPr>
              <w:t>ES</w:t>
            </w:r>
            <w:r w:rsidRPr="006436F1">
              <w:rPr>
                <w:rFonts w:ascii="Arial" w:hAnsi="Arial" w:cs="Arial"/>
                <w:b/>
                <w:spacing w:val="-3"/>
              </w:rPr>
              <w:t xml:space="preserve"> </w:t>
            </w:r>
            <w:r w:rsidRPr="006436F1">
              <w:rPr>
                <w:rFonts w:ascii="Arial" w:hAnsi="Arial" w:cs="Arial"/>
                <w:b/>
              </w:rPr>
              <w:t>for</w:t>
            </w:r>
            <w:r w:rsidRPr="006436F1">
              <w:rPr>
                <w:rFonts w:ascii="Arial" w:hAnsi="Arial" w:cs="Arial"/>
                <w:b/>
                <w:spacing w:val="-3"/>
              </w:rPr>
              <w:t xml:space="preserve"> </w:t>
            </w:r>
            <w:r w:rsidRPr="006436F1">
              <w:rPr>
                <w:rFonts w:ascii="Arial" w:hAnsi="Arial" w:cs="Arial"/>
                <w:b/>
              </w:rPr>
              <w:t>the</w:t>
            </w:r>
            <w:r w:rsidRPr="006436F1">
              <w:rPr>
                <w:rFonts w:ascii="Arial" w:hAnsi="Arial" w:cs="Arial"/>
                <w:b/>
                <w:spacing w:val="-5"/>
              </w:rPr>
              <w:t xml:space="preserve"> </w:t>
            </w:r>
            <w:r w:rsidRPr="006436F1">
              <w:rPr>
                <w:rFonts w:ascii="Arial" w:hAnsi="Arial" w:cs="Arial"/>
                <w:b/>
              </w:rPr>
              <w:t>current</w:t>
            </w:r>
            <w:r w:rsidRPr="006436F1">
              <w:rPr>
                <w:rFonts w:ascii="Arial" w:hAnsi="Arial" w:cs="Arial"/>
                <w:b/>
                <w:spacing w:val="-5"/>
              </w:rPr>
              <w:t xml:space="preserve"> </w:t>
            </w:r>
            <w:r w:rsidRPr="006436F1">
              <w:rPr>
                <w:rFonts w:ascii="Arial" w:hAnsi="Arial" w:cs="Arial"/>
                <w:b/>
              </w:rPr>
              <w:t>or</w:t>
            </w:r>
            <w:r w:rsidRPr="006436F1">
              <w:rPr>
                <w:rFonts w:ascii="Arial" w:hAnsi="Arial" w:cs="Arial"/>
                <w:b/>
                <w:spacing w:val="-5"/>
              </w:rPr>
              <w:t xml:space="preserve"> </w:t>
            </w:r>
            <w:r w:rsidRPr="006436F1">
              <w:rPr>
                <w:rFonts w:ascii="Arial" w:hAnsi="Arial" w:cs="Arial"/>
                <w:b/>
              </w:rPr>
              <w:t>previous (if reserved matters or conditions) application?</w:t>
            </w:r>
          </w:p>
        </w:tc>
        <w:tc>
          <w:tcPr>
            <w:tcW w:w="3839" w:type="dxa"/>
          </w:tcPr>
          <w:p w14:paraId="3B4C85D1" w14:textId="19C1304C" w:rsidR="00AF7C74" w:rsidRPr="006436F1" w:rsidRDefault="008A5C7A" w:rsidP="006436F1">
            <w:pPr>
              <w:pStyle w:val="TableParagraph"/>
              <w:jc w:val="both"/>
              <w:rPr>
                <w:rFonts w:ascii="Arial" w:hAnsi="Arial" w:cs="Arial"/>
              </w:rPr>
            </w:pPr>
            <w:r>
              <w:rPr>
                <w:rFonts w:ascii="Arial" w:hAnsi="Arial" w:cs="Arial"/>
              </w:rPr>
              <w:t>Yes</w:t>
            </w:r>
            <w:r w:rsidR="00266F4F">
              <w:rPr>
                <w:rFonts w:ascii="Arial" w:hAnsi="Arial" w:cs="Arial"/>
              </w:rPr>
              <w:t xml:space="preserve"> – previous application</w:t>
            </w:r>
          </w:p>
        </w:tc>
      </w:tr>
    </w:tbl>
    <w:p w14:paraId="50A3BF76" w14:textId="77777777" w:rsidR="00AF7C74" w:rsidRPr="006436F1" w:rsidRDefault="00AF7C74" w:rsidP="006436F1">
      <w:pPr>
        <w:pStyle w:val="BodyText"/>
        <w:jc w:val="both"/>
        <w:rPr>
          <w:rFonts w:ascii="Arial" w:hAnsi="Arial" w:cs="Arial"/>
          <w:b/>
          <w:sz w:val="22"/>
          <w:szCs w:val="22"/>
        </w:rPr>
      </w:pPr>
    </w:p>
    <w:p w14:paraId="34F4F0F4" w14:textId="77777777" w:rsidR="00AF7C74" w:rsidRPr="006436F1" w:rsidRDefault="00AF7C74" w:rsidP="006436F1">
      <w:pPr>
        <w:pStyle w:val="BodyText"/>
        <w:spacing w:before="7"/>
        <w:jc w:val="both"/>
        <w:rPr>
          <w:rFonts w:ascii="Arial" w:hAnsi="Arial" w:cs="Arial"/>
          <w:b/>
          <w:sz w:val="22"/>
          <w:szCs w:val="22"/>
        </w:rPr>
      </w:pPr>
    </w:p>
    <w:p w14:paraId="33CC9E61" w14:textId="77777777" w:rsidR="00AF7C74" w:rsidRPr="006436F1" w:rsidRDefault="00AF7C74" w:rsidP="006436F1">
      <w:pPr>
        <w:pStyle w:val="BodyText"/>
        <w:jc w:val="both"/>
        <w:rPr>
          <w:rFonts w:ascii="Arial" w:hAnsi="Arial" w:cs="Arial"/>
          <w:b/>
          <w:sz w:val="22"/>
          <w:szCs w:val="22"/>
        </w:rPr>
      </w:pPr>
    </w:p>
    <w:p w14:paraId="4BE4ABA1" w14:textId="77777777" w:rsidR="00AF7C74" w:rsidRPr="006436F1" w:rsidRDefault="00AF7C74" w:rsidP="006436F1">
      <w:pPr>
        <w:pStyle w:val="BodyText"/>
        <w:jc w:val="both"/>
        <w:rPr>
          <w:rFonts w:ascii="Arial" w:hAnsi="Arial" w:cs="Arial"/>
          <w:b/>
          <w:sz w:val="22"/>
          <w:szCs w:val="22"/>
        </w:rPr>
      </w:pPr>
    </w:p>
    <w:p w14:paraId="1E9928C4" w14:textId="77777777" w:rsidR="00AF7C74" w:rsidRPr="006436F1" w:rsidRDefault="00AF7C74" w:rsidP="006436F1">
      <w:pPr>
        <w:pStyle w:val="BodyText"/>
        <w:jc w:val="both"/>
        <w:rPr>
          <w:rFonts w:ascii="Arial" w:hAnsi="Arial" w:cs="Arial"/>
          <w:b/>
          <w:sz w:val="22"/>
          <w:szCs w:val="22"/>
        </w:rPr>
      </w:pPr>
    </w:p>
    <w:p w14:paraId="4D4D0EB5" w14:textId="77777777" w:rsidR="00AF7C74" w:rsidRPr="006436F1" w:rsidRDefault="00AF7C74" w:rsidP="006436F1">
      <w:pPr>
        <w:jc w:val="both"/>
        <w:rPr>
          <w:rFonts w:ascii="Arial" w:hAnsi="Arial" w:cs="Arial"/>
          <w:sz w:val="22"/>
          <w:szCs w:val="22"/>
        </w:rPr>
        <w:sectPr w:rsidR="00AF7C74" w:rsidRPr="006436F1" w:rsidSect="006436F1">
          <w:headerReference w:type="default" r:id="rId7"/>
          <w:footerReference w:type="default" r:id="rId8"/>
          <w:headerReference w:type="first" r:id="rId9"/>
          <w:pgSz w:w="11910" w:h="16840"/>
          <w:pgMar w:top="180" w:right="995" w:bottom="0" w:left="460" w:header="720" w:footer="720" w:gutter="0"/>
          <w:cols w:space="720"/>
          <w:titlePg/>
          <w:docGrid w:linePitch="326"/>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AF7C74" w:rsidRPr="006436F1" w14:paraId="6D56B3B1" w14:textId="77777777" w:rsidTr="00744C6E">
        <w:trPr>
          <w:trHeight w:val="1299"/>
        </w:trPr>
        <w:tc>
          <w:tcPr>
            <w:tcW w:w="4277" w:type="dxa"/>
            <w:vMerge w:val="restart"/>
            <w:tcBorders>
              <w:right w:val="single" w:sz="24" w:space="0" w:color="001F5F"/>
            </w:tcBorders>
            <w:shd w:val="clear" w:color="auto" w:fill="C5D9F0"/>
          </w:tcPr>
          <w:p w14:paraId="203A05DB" w14:textId="77777777" w:rsidR="00AF7C74" w:rsidRPr="006436F1" w:rsidRDefault="00AF7C74" w:rsidP="006436F1">
            <w:pPr>
              <w:pStyle w:val="TableParagraph"/>
              <w:spacing w:before="56"/>
              <w:ind w:left="165"/>
              <w:jc w:val="both"/>
              <w:rPr>
                <w:rFonts w:ascii="Arial" w:hAnsi="Arial" w:cs="Arial"/>
                <w:b/>
              </w:rPr>
            </w:pPr>
            <w:r w:rsidRPr="006436F1">
              <w:rPr>
                <w:rFonts w:ascii="Arial" w:hAnsi="Arial" w:cs="Arial"/>
                <w:b/>
                <w:spacing w:val="-2"/>
              </w:rPr>
              <w:t>A Screening Criteria Question</w:t>
            </w:r>
          </w:p>
        </w:tc>
        <w:tc>
          <w:tcPr>
            <w:tcW w:w="5712" w:type="dxa"/>
            <w:gridSpan w:val="2"/>
            <w:tcBorders>
              <w:left w:val="single" w:sz="24" w:space="0" w:color="001F5F"/>
              <w:bottom w:val="nil"/>
              <w:right w:val="single" w:sz="24" w:space="0" w:color="001F5F"/>
            </w:tcBorders>
            <w:shd w:val="clear" w:color="auto" w:fill="C2D59B"/>
          </w:tcPr>
          <w:p w14:paraId="6CFF5CB3" w14:textId="77777777" w:rsidR="00AF7C74" w:rsidRPr="006436F1" w:rsidRDefault="00AF7C74" w:rsidP="006436F1">
            <w:pPr>
              <w:pStyle w:val="TableParagraph"/>
              <w:spacing w:before="56"/>
              <w:ind w:left="598" w:right="734" w:hanging="459"/>
              <w:jc w:val="both"/>
              <w:rPr>
                <w:rFonts w:ascii="Arial" w:hAnsi="Arial" w:cs="Arial"/>
                <w:b/>
              </w:rPr>
            </w:pPr>
            <w:r w:rsidRPr="006436F1">
              <w:rPr>
                <w:rFonts w:ascii="Arial" w:hAnsi="Arial" w:cs="Arial"/>
                <w:b/>
                <w:color w:val="4F6128"/>
              </w:rPr>
              <w:t>B</w:t>
            </w:r>
            <w:r w:rsidRPr="006436F1">
              <w:rPr>
                <w:rFonts w:ascii="Arial" w:hAnsi="Arial" w:cs="Arial"/>
                <w:b/>
                <w:color w:val="4F6128"/>
                <w:spacing w:val="40"/>
              </w:rPr>
              <w:t xml:space="preserve"> </w:t>
            </w:r>
            <w:r w:rsidRPr="006436F1">
              <w:rPr>
                <w:rFonts w:ascii="Arial" w:hAnsi="Arial" w:cs="Arial"/>
                <w:b/>
              </w:rPr>
              <w:t>Response</w:t>
            </w:r>
            <w:r w:rsidRPr="006436F1">
              <w:rPr>
                <w:rFonts w:ascii="Arial" w:hAnsi="Arial" w:cs="Arial"/>
                <w:b/>
                <w:spacing w:val="-2"/>
              </w:rPr>
              <w:t xml:space="preserve"> </w:t>
            </w:r>
            <w:r w:rsidRPr="006436F1">
              <w:rPr>
                <w:rFonts w:ascii="Arial" w:hAnsi="Arial" w:cs="Arial"/>
                <w:b/>
              </w:rPr>
              <w:t>to</w:t>
            </w:r>
            <w:r w:rsidRPr="006436F1">
              <w:rPr>
                <w:rFonts w:ascii="Arial" w:hAnsi="Arial" w:cs="Arial"/>
                <w:b/>
                <w:spacing w:val="-2"/>
              </w:rPr>
              <w:t xml:space="preserve"> </w:t>
            </w:r>
            <w:r w:rsidRPr="006436F1">
              <w:rPr>
                <w:rFonts w:ascii="Arial" w:hAnsi="Arial" w:cs="Arial"/>
                <w:b/>
              </w:rPr>
              <w:t>the</w:t>
            </w:r>
            <w:r w:rsidRPr="006436F1">
              <w:rPr>
                <w:rFonts w:ascii="Arial" w:hAnsi="Arial" w:cs="Arial"/>
                <w:b/>
                <w:spacing w:val="-2"/>
              </w:rPr>
              <w:t xml:space="preserve"> </w:t>
            </w:r>
            <w:r w:rsidRPr="006436F1">
              <w:rPr>
                <w:rFonts w:ascii="Arial" w:hAnsi="Arial" w:cs="Arial"/>
                <w:b/>
              </w:rPr>
              <w:t>Screening</w:t>
            </w:r>
            <w:r w:rsidRPr="006436F1">
              <w:rPr>
                <w:rFonts w:ascii="Arial" w:hAnsi="Arial" w:cs="Arial"/>
                <w:b/>
                <w:spacing w:val="-2"/>
              </w:rPr>
              <w:t xml:space="preserve"> </w:t>
            </w:r>
            <w:r w:rsidRPr="006436F1">
              <w:rPr>
                <w:rFonts w:ascii="Arial" w:hAnsi="Arial" w:cs="Arial"/>
                <w:b/>
              </w:rPr>
              <w:t>Criteria Question</w:t>
            </w:r>
            <w:r w:rsidRPr="006436F1">
              <w:rPr>
                <w:rFonts w:ascii="Arial" w:hAnsi="Arial" w:cs="Arial"/>
                <w:b/>
                <w:spacing w:val="-9"/>
              </w:rPr>
              <w:t xml:space="preserve"> </w:t>
            </w:r>
            <w:r w:rsidRPr="006436F1">
              <w:rPr>
                <w:rFonts w:ascii="Arial" w:hAnsi="Arial" w:cs="Arial"/>
                <w:b/>
              </w:rPr>
              <w:t>in</w:t>
            </w:r>
            <w:r w:rsidRPr="006436F1">
              <w:rPr>
                <w:rFonts w:ascii="Arial" w:hAnsi="Arial" w:cs="Arial"/>
                <w:b/>
                <w:spacing w:val="-9"/>
              </w:rPr>
              <w:t xml:space="preserve"> </w:t>
            </w:r>
            <w:r w:rsidRPr="006436F1">
              <w:rPr>
                <w:rFonts w:ascii="Arial" w:hAnsi="Arial" w:cs="Arial"/>
                <w:b/>
              </w:rPr>
              <w:t>Column</w:t>
            </w:r>
            <w:r w:rsidRPr="006436F1">
              <w:rPr>
                <w:rFonts w:ascii="Arial" w:hAnsi="Arial" w:cs="Arial"/>
                <w:b/>
                <w:spacing w:val="-9"/>
              </w:rPr>
              <w:t xml:space="preserve"> </w:t>
            </w:r>
            <w:r w:rsidRPr="006436F1">
              <w:rPr>
                <w:rFonts w:ascii="Arial" w:hAnsi="Arial" w:cs="Arial"/>
                <w:b/>
              </w:rPr>
              <w:t>A</w:t>
            </w:r>
            <w:r w:rsidRPr="006436F1">
              <w:rPr>
                <w:rFonts w:ascii="Arial" w:hAnsi="Arial" w:cs="Arial"/>
                <w:b/>
                <w:spacing w:val="-8"/>
              </w:rPr>
              <w:t xml:space="preserve"> </w:t>
            </w: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 explanation of reasons)</w:t>
            </w:r>
          </w:p>
        </w:tc>
        <w:tc>
          <w:tcPr>
            <w:tcW w:w="5709" w:type="dxa"/>
            <w:gridSpan w:val="2"/>
            <w:tcBorders>
              <w:left w:val="single" w:sz="24" w:space="0" w:color="001F5F"/>
              <w:bottom w:val="nil"/>
            </w:tcBorders>
            <w:shd w:val="clear" w:color="auto" w:fill="F9BE8F"/>
          </w:tcPr>
          <w:p w14:paraId="1B943D6F" w14:textId="77777777" w:rsidR="00AF7C74" w:rsidRPr="006436F1" w:rsidRDefault="00AF7C74" w:rsidP="006436F1">
            <w:pPr>
              <w:pStyle w:val="TableParagraph"/>
              <w:spacing w:before="56"/>
              <w:ind w:left="139"/>
              <w:jc w:val="both"/>
              <w:rPr>
                <w:rFonts w:ascii="Arial" w:hAnsi="Arial" w:cs="Arial"/>
                <w:b/>
              </w:rPr>
            </w:pPr>
            <w:proofErr w:type="gramStart"/>
            <w:r w:rsidRPr="006436F1">
              <w:rPr>
                <w:rFonts w:ascii="Arial" w:hAnsi="Arial" w:cs="Arial"/>
                <w:b/>
                <w:color w:val="974706"/>
              </w:rPr>
              <w:t>C</w:t>
            </w:r>
            <w:r w:rsidRPr="006436F1">
              <w:rPr>
                <w:rFonts w:ascii="Arial" w:hAnsi="Arial" w:cs="Arial"/>
                <w:b/>
                <w:color w:val="974706"/>
                <w:spacing w:val="48"/>
                <w:w w:val="150"/>
              </w:rPr>
              <w:t xml:space="preserve"> </w:t>
            </w:r>
            <w:r w:rsidRPr="006436F1">
              <w:rPr>
                <w:rFonts w:ascii="Arial" w:hAnsi="Arial" w:cs="Arial"/>
                <w:b/>
              </w:rPr>
              <w:t>Is</w:t>
            </w:r>
            <w:proofErr w:type="gramEnd"/>
            <w:r w:rsidRPr="006436F1">
              <w:rPr>
                <w:rFonts w:ascii="Arial" w:hAnsi="Arial" w:cs="Arial"/>
                <w:b/>
                <w:spacing w:val="-3"/>
              </w:rPr>
              <w:t xml:space="preserve"> </w:t>
            </w:r>
            <w:r w:rsidRPr="006436F1">
              <w:rPr>
                <w:rFonts w:ascii="Arial" w:hAnsi="Arial" w:cs="Arial"/>
                <w:b/>
              </w:rPr>
              <w:t>a</w:t>
            </w:r>
            <w:r w:rsidRPr="006436F1">
              <w:rPr>
                <w:rFonts w:ascii="Arial" w:hAnsi="Arial" w:cs="Arial"/>
                <w:b/>
                <w:spacing w:val="-4"/>
              </w:rPr>
              <w:t xml:space="preserve"> </w:t>
            </w:r>
            <w:r w:rsidRPr="006436F1">
              <w:rPr>
                <w:rFonts w:ascii="Arial" w:hAnsi="Arial" w:cs="Arial"/>
                <w:b/>
              </w:rPr>
              <w:t>Significant</w:t>
            </w:r>
            <w:r w:rsidRPr="006436F1">
              <w:rPr>
                <w:rFonts w:ascii="Arial" w:hAnsi="Arial" w:cs="Arial"/>
                <w:b/>
                <w:spacing w:val="-5"/>
              </w:rPr>
              <w:t xml:space="preserve"> </w:t>
            </w:r>
            <w:r w:rsidRPr="006436F1">
              <w:rPr>
                <w:rFonts w:ascii="Arial" w:hAnsi="Arial" w:cs="Arial"/>
                <w:b/>
              </w:rPr>
              <w:t>Effect</w:t>
            </w:r>
            <w:r w:rsidRPr="006436F1">
              <w:rPr>
                <w:rFonts w:ascii="Arial" w:hAnsi="Arial" w:cs="Arial"/>
                <w:b/>
                <w:spacing w:val="-5"/>
              </w:rPr>
              <w:t xml:space="preserve"> </w:t>
            </w:r>
            <w:r w:rsidRPr="006436F1">
              <w:rPr>
                <w:rFonts w:ascii="Arial" w:hAnsi="Arial" w:cs="Arial"/>
                <w:b/>
                <w:spacing w:val="-2"/>
              </w:rPr>
              <w:t>Likely?</w:t>
            </w:r>
          </w:p>
          <w:p w14:paraId="21058F49" w14:textId="77777777" w:rsidR="00AF7C74" w:rsidRPr="006436F1" w:rsidRDefault="00AF7C74" w:rsidP="006436F1">
            <w:pPr>
              <w:pStyle w:val="TableParagraph"/>
              <w:spacing w:before="1"/>
              <w:ind w:left="597" w:right="70"/>
              <w:jc w:val="both"/>
              <w:rPr>
                <w:rFonts w:ascii="Arial" w:hAnsi="Arial" w:cs="Arial"/>
                <w:b/>
              </w:rPr>
            </w:pP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w:t>
            </w:r>
            <w:r w:rsidRPr="006436F1">
              <w:rPr>
                <w:rFonts w:ascii="Arial" w:hAnsi="Arial" w:cs="Arial"/>
                <w:b/>
                <w:spacing w:val="-8"/>
              </w:rPr>
              <w:t xml:space="preserve"> </w:t>
            </w:r>
            <w:r w:rsidRPr="006436F1">
              <w:rPr>
                <w:rFonts w:ascii="Arial" w:hAnsi="Arial" w:cs="Arial"/>
                <w:b/>
              </w:rPr>
              <w:t>explanation</w:t>
            </w:r>
            <w:r w:rsidRPr="006436F1">
              <w:rPr>
                <w:rFonts w:ascii="Arial" w:hAnsi="Arial" w:cs="Arial"/>
                <w:b/>
                <w:spacing w:val="-9"/>
              </w:rPr>
              <w:t xml:space="preserve"> </w:t>
            </w:r>
            <w:r w:rsidRPr="006436F1">
              <w:rPr>
                <w:rFonts w:ascii="Arial" w:hAnsi="Arial" w:cs="Arial"/>
                <w:b/>
              </w:rPr>
              <w:t>of</w:t>
            </w:r>
            <w:r w:rsidRPr="006436F1">
              <w:rPr>
                <w:rFonts w:ascii="Arial" w:hAnsi="Arial" w:cs="Arial"/>
                <w:b/>
                <w:spacing w:val="-8"/>
              </w:rPr>
              <w:t xml:space="preserve"> </w:t>
            </w:r>
            <w:r w:rsidRPr="006436F1">
              <w:rPr>
                <w:rFonts w:ascii="Arial" w:hAnsi="Arial" w:cs="Arial"/>
                <w:b/>
              </w:rPr>
              <w:t>reasons</w:t>
            </w:r>
            <w:r w:rsidRPr="006436F1">
              <w:rPr>
                <w:rFonts w:ascii="Arial" w:hAnsi="Arial" w:cs="Arial"/>
                <w:b/>
                <w:spacing w:val="-8"/>
              </w:rPr>
              <w:t xml:space="preserve"> </w:t>
            </w:r>
            <w:r w:rsidRPr="006436F1">
              <w:rPr>
                <w:rFonts w:ascii="Arial" w:hAnsi="Arial" w:cs="Arial"/>
                <w:b/>
              </w:rPr>
              <w:t>(</w:t>
            </w:r>
            <w:proofErr w:type="spellStart"/>
            <w:r w:rsidRPr="006436F1">
              <w:rPr>
                <w:rFonts w:ascii="Arial" w:hAnsi="Arial" w:cs="Arial"/>
                <w:b/>
              </w:rPr>
              <w:t>nb</w:t>
            </w:r>
            <w:proofErr w:type="spellEnd"/>
            <w:r w:rsidRPr="006436F1">
              <w:rPr>
                <w:rFonts w:ascii="Arial" w:hAnsi="Arial" w:cs="Arial"/>
                <w:b/>
              </w:rPr>
              <w:t xml:space="preserve"> if the answer in Column B is ‘No’, Column C is not applicable))</w:t>
            </w:r>
          </w:p>
        </w:tc>
      </w:tr>
      <w:tr w:rsidR="00AF7C74" w:rsidRPr="006436F1" w14:paraId="62056C86" w14:textId="77777777" w:rsidTr="00744C6E">
        <w:trPr>
          <w:trHeight w:val="2842"/>
        </w:trPr>
        <w:tc>
          <w:tcPr>
            <w:tcW w:w="4277" w:type="dxa"/>
            <w:vMerge/>
            <w:tcBorders>
              <w:top w:val="nil"/>
              <w:right w:val="single" w:sz="24" w:space="0" w:color="001F5F"/>
            </w:tcBorders>
            <w:shd w:val="clear" w:color="auto" w:fill="C5D9F0"/>
          </w:tcPr>
          <w:p w14:paraId="323874C7" w14:textId="77777777" w:rsidR="00AF7C74" w:rsidRPr="006436F1" w:rsidRDefault="00AF7C74" w:rsidP="006436F1">
            <w:pPr>
              <w:jc w:val="both"/>
              <w:rPr>
                <w:rFonts w:ascii="Arial" w:hAnsi="Arial" w:cs="Arial"/>
                <w:sz w:val="22"/>
                <w:szCs w:val="22"/>
              </w:rPr>
            </w:pPr>
          </w:p>
        </w:tc>
        <w:tc>
          <w:tcPr>
            <w:tcW w:w="5712" w:type="dxa"/>
            <w:gridSpan w:val="2"/>
            <w:tcBorders>
              <w:top w:val="nil"/>
              <w:left w:val="single" w:sz="24" w:space="0" w:color="001F5F"/>
              <w:right w:val="single" w:sz="24" w:space="0" w:color="001F5F"/>
            </w:tcBorders>
            <w:shd w:val="clear" w:color="auto" w:fill="EAF0DD"/>
          </w:tcPr>
          <w:p w14:paraId="3AE4CA4A" w14:textId="77777777" w:rsidR="00AF7C74" w:rsidRPr="006436F1" w:rsidRDefault="00AF7C74" w:rsidP="006436F1">
            <w:pPr>
              <w:pStyle w:val="TableParagraph"/>
              <w:spacing w:before="72"/>
              <w:ind w:left="31" w:right="110"/>
              <w:jc w:val="both"/>
              <w:rPr>
                <w:rFonts w:ascii="Arial" w:hAnsi="Arial" w:cs="Arial"/>
              </w:rPr>
            </w:pPr>
            <w:r w:rsidRPr="006436F1">
              <w:rPr>
                <w:rFonts w:ascii="Arial" w:hAnsi="Arial" w:cs="Arial"/>
              </w:rPr>
              <w:t>Briefly explain reasons and, if applicable and/or known,</w:t>
            </w:r>
            <w:r w:rsidRPr="006436F1">
              <w:rPr>
                <w:rFonts w:ascii="Arial" w:hAnsi="Arial" w:cs="Arial"/>
                <w:spacing w:val="-6"/>
              </w:rPr>
              <w:t xml:space="preserve"> </w:t>
            </w:r>
            <w:r w:rsidRPr="006436F1">
              <w:rPr>
                <w:rFonts w:ascii="Arial" w:hAnsi="Arial" w:cs="Arial"/>
              </w:rPr>
              <w:t>include</w:t>
            </w:r>
            <w:r w:rsidRPr="006436F1">
              <w:rPr>
                <w:rFonts w:ascii="Arial" w:hAnsi="Arial" w:cs="Arial"/>
                <w:spacing w:val="-6"/>
              </w:rPr>
              <w:t xml:space="preserve"> </w:t>
            </w:r>
            <w:r w:rsidRPr="006436F1">
              <w:rPr>
                <w:rFonts w:ascii="Arial" w:hAnsi="Arial" w:cs="Arial"/>
              </w:rPr>
              <w:t>name</w:t>
            </w:r>
            <w:r w:rsidRPr="006436F1">
              <w:rPr>
                <w:rFonts w:ascii="Arial" w:hAnsi="Arial" w:cs="Arial"/>
                <w:spacing w:val="-4"/>
              </w:rPr>
              <w:t xml:space="preserve"> </w:t>
            </w:r>
            <w:r w:rsidRPr="006436F1">
              <w:rPr>
                <w:rFonts w:ascii="Arial" w:hAnsi="Arial" w:cs="Arial"/>
              </w:rPr>
              <w:t>of</w:t>
            </w:r>
            <w:r w:rsidRPr="006436F1">
              <w:rPr>
                <w:rFonts w:ascii="Arial" w:hAnsi="Arial" w:cs="Arial"/>
                <w:spacing w:val="-5"/>
              </w:rPr>
              <w:t xml:space="preserve"> </w:t>
            </w:r>
            <w:r w:rsidRPr="006436F1">
              <w:rPr>
                <w:rFonts w:ascii="Arial" w:hAnsi="Arial" w:cs="Arial"/>
              </w:rPr>
              <w:t>feature(s)</w:t>
            </w:r>
            <w:r w:rsidRPr="006436F1">
              <w:rPr>
                <w:rFonts w:ascii="Arial" w:hAnsi="Arial" w:cs="Arial"/>
                <w:spacing w:val="-7"/>
              </w:rPr>
              <w:t xml:space="preserve"> </w:t>
            </w:r>
            <w:r w:rsidRPr="006436F1">
              <w:rPr>
                <w:rFonts w:ascii="Arial" w:hAnsi="Arial" w:cs="Arial"/>
              </w:rPr>
              <w:t>and</w:t>
            </w:r>
            <w:r w:rsidRPr="006436F1">
              <w:rPr>
                <w:rFonts w:ascii="Arial" w:hAnsi="Arial" w:cs="Arial"/>
                <w:spacing w:val="-5"/>
              </w:rPr>
              <w:t xml:space="preserve"> </w:t>
            </w:r>
            <w:r w:rsidRPr="006436F1">
              <w:rPr>
                <w:rFonts w:ascii="Arial" w:hAnsi="Arial" w:cs="Arial"/>
              </w:rPr>
              <w:t>proximity</w:t>
            </w:r>
            <w:r w:rsidRPr="006436F1">
              <w:rPr>
                <w:rFonts w:ascii="Arial" w:hAnsi="Arial" w:cs="Arial"/>
                <w:spacing w:val="-5"/>
              </w:rPr>
              <w:t xml:space="preserve"> </w:t>
            </w:r>
            <w:r w:rsidRPr="006436F1">
              <w:rPr>
                <w:rFonts w:ascii="Arial" w:hAnsi="Arial" w:cs="Arial"/>
              </w:rPr>
              <w:t xml:space="preserve">to </w:t>
            </w:r>
            <w:r w:rsidRPr="006436F1">
              <w:rPr>
                <w:rFonts w:ascii="Arial" w:hAnsi="Arial" w:cs="Arial"/>
                <w:spacing w:val="-2"/>
              </w:rPr>
              <w:t>site(s)</w:t>
            </w:r>
          </w:p>
        </w:tc>
        <w:tc>
          <w:tcPr>
            <w:tcW w:w="5709" w:type="dxa"/>
            <w:gridSpan w:val="2"/>
            <w:tcBorders>
              <w:top w:val="nil"/>
              <w:left w:val="single" w:sz="24" w:space="0" w:color="001F5F"/>
            </w:tcBorders>
            <w:shd w:val="clear" w:color="auto" w:fill="FCE9D9"/>
          </w:tcPr>
          <w:p w14:paraId="7631441C" w14:textId="77777777" w:rsidR="00AF7C74" w:rsidRPr="006436F1" w:rsidRDefault="00AF7C74" w:rsidP="006436F1">
            <w:pPr>
              <w:pStyle w:val="TableParagraph"/>
              <w:spacing w:before="72"/>
              <w:ind w:left="29" w:right="70"/>
              <w:jc w:val="both"/>
              <w:rPr>
                <w:rFonts w:ascii="Arial" w:hAnsi="Arial" w:cs="Arial"/>
              </w:rPr>
            </w:pPr>
            <w:r w:rsidRPr="006436F1">
              <w:rPr>
                <w:rFonts w:ascii="Arial" w:hAnsi="Arial" w:cs="Arial"/>
              </w:rPr>
              <w:t>Is</w:t>
            </w:r>
            <w:r w:rsidRPr="006436F1">
              <w:rPr>
                <w:rFonts w:ascii="Arial" w:hAnsi="Arial" w:cs="Arial"/>
                <w:spacing w:val="-5"/>
              </w:rPr>
              <w:t xml:space="preserve"> </w:t>
            </w:r>
            <w:r w:rsidRPr="006436F1">
              <w:rPr>
                <w:rFonts w:ascii="Arial" w:hAnsi="Arial" w:cs="Arial"/>
              </w:rPr>
              <w:t>a</w:t>
            </w:r>
            <w:r w:rsidRPr="006436F1">
              <w:rPr>
                <w:rFonts w:ascii="Arial" w:hAnsi="Arial" w:cs="Arial"/>
                <w:spacing w:val="-5"/>
              </w:rPr>
              <w:t xml:space="preserve"> </w:t>
            </w:r>
            <w:r w:rsidRPr="006436F1">
              <w:rPr>
                <w:rFonts w:ascii="Arial" w:hAnsi="Arial" w:cs="Arial"/>
              </w:rPr>
              <w:t>significant</w:t>
            </w:r>
            <w:r w:rsidRPr="006436F1">
              <w:rPr>
                <w:rFonts w:ascii="Arial" w:hAnsi="Arial" w:cs="Arial"/>
                <w:spacing w:val="-6"/>
              </w:rPr>
              <w:t xml:space="preserve"> </w:t>
            </w:r>
            <w:r w:rsidRPr="006436F1">
              <w:rPr>
                <w:rFonts w:ascii="Arial" w:hAnsi="Arial" w:cs="Arial"/>
              </w:rPr>
              <w:t>effect</w:t>
            </w:r>
            <w:r w:rsidRPr="006436F1">
              <w:rPr>
                <w:rFonts w:ascii="Arial" w:hAnsi="Arial" w:cs="Arial"/>
                <w:spacing w:val="-6"/>
              </w:rPr>
              <w:t xml:space="preserve"> </w:t>
            </w:r>
            <w:r w:rsidRPr="006436F1">
              <w:rPr>
                <w:rFonts w:ascii="Arial" w:hAnsi="Arial" w:cs="Arial"/>
              </w:rPr>
              <w:t>likely,</w:t>
            </w:r>
            <w:r w:rsidRPr="006436F1">
              <w:rPr>
                <w:rFonts w:ascii="Arial" w:hAnsi="Arial" w:cs="Arial"/>
                <w:spacing w:val="-6"/>
              </w:rPr>
              <w:t xml:space="preserve"> </w:t>
            </w:r>
            <w:r w:rsidRPr="006436F1">
              <w:rPr>
                <w:rFonts w:ascii="Arial" w:hAnsi="Arial" w:cs="Arial"/>
              </w:rPr>
              <w:t>having</w:t>
            </w:r>
            <w:r w:rsidRPr="006436F1">
              <w:rPr>
                <w:rFonts w:ascii="Arial" w:hAnsi="Arial" w:cs="Arial"/>
                <w:spacing w:val="-6"/>
              </w:rPr>
              <w:t xml:space="preserve"> </w:t>
            </w:r>
            <w:r w:rsidRPr="006436F1">
              <w:rPr>
                <w:rFonts w:ascii="Arial" w:hAnsi="Arial" w:cs="Arial"/>
              </w:rPr>
              <w:t>regard</w:t>
            </w:r>
            <w:r w:rsidRPr="006436F1">
              <w:rPr>
                <w:rFonts w:ascii="Arial" w:hAnsi="Arial" w:cs="Arial"/>
                <w:spacing w:val="-6"/>
              </w:rPr>
              <w:t xml:space="preserve"> </w:t>
            </w:r>
            <w:r w:rsidRPr="006436F1">
              <w:rPr>
                <w:rFonts w:ascii="Arial" w:hAnsi="Arial" w:cs="Arial"/>
              </w:rPr>
              <w:t>particularly to the magnitude and spatial extent (including population size affected), nature, intensity and complexity, probability, expected onset, duration, frequency and reversibility of the impact and the possibility to effectively reduce the impact?</w:t>
            </w:r>
          </w:p>
          <w:p w14:paraId="5B0ECE19" w14:textId="77777777" w:rsidR="00AF7C74" w:rsidRPr="006436F1" w:rsidRDefault="00AF7C74" w:rsidP="006436F1">
            <w:pPr>
              <w:pStyle w:val="TableParagraph"/>
              <w:spacing w:before="20"/>
              <w:ind w:left="29"/>
              <w:jc w:val="both"/>
              <w:rPr>
                <w:rFonts w:ascii="Arial" w:hAnsi="Arial" w:cs="Arial"/>
              </w:rPr>
            </w:pPr>
            <w:r w:rsidRPr="006436F1">
              <w:rPr>
                <w:rFonts w:ascii="Arial" w:hAnsi="Arial" w:cs="Arial"/>
              </w:rPr>
              <w:t xml:space="preserve">If the finding of no significant effect is </w:t>
            </w:r>
            <w:r w:rsidRPr="006436F1">
              <w:rPr>
                <w:rFonts w:ascii="Arial" w:hAnsi="Arial" w:cs="Arial"/>
                <w:b/>
              </w:rPr>
              <w:t xml:space="preserve">reliant on specific features or measures </w:t>
            </w:r>
            <w:r w:rsidRPr="006436F1">
              <w:rPr>
                <w:rFonts w:ascii="Arial" w:hAnsi="Arial" w:cs="Arial"/>
              </w:rPr>
              <w:t>of the project envisaged</w:t>
            </w:r>
            <w:r w:rsidRPr="006436F1">
              <w:rPr>
                <w:rFonts w:ascii="Arial" w:hAnsi="Arial" w:cs="Arial"/>
                <w:spacing w:val="-6"/>
              </w:rPr>
              <w:t xml:space="preserve"> </w:t>
            </w:r>
            <w:r w:rsidRPr="006436F1">
              <w:rPr>
                <w:rFonts w:ascii="Arial" w:hAnsi="Arial" w:cs="Arial"/>
              </w:rPr>
              <w:t>to</w:t>
            </w:r>
            <w:r w:rsidRPr="006436F1">
              <w:rPr>
                <w:rFonts w:ascii="Arial" w:hAnsi="Arial" w:cs="Arial"/>
                <w:spacing w:val="-5"/>
              </w:rPr>
              <w:t xml:space="preserve"> </w:t>
            </w:r>
            <w:r w:rsidRPr="006436F1">
              <w:rPr>
                <w:rFonts w:ascii="Arial" w:hAnsi="Arial" w:cs="Arial"/>
              </w:rPr>
              <w:t>avoid,</w:t>
            </w:r>
            <w:r w:rsidRPr="006436F1">
              <w:rPr>
                <w:rFonts w:ascii="Arial" w:hAnsi="Arial" w:cs="Arial"/>
                <w:spacing w:val="-6"/>
              </w:rPr>
              <w:t xml:space="preserve"> </w:t>
            </w:r>
            <w:r w:rsidRPr="006436F1">
              <w:rPr>
                <w:rFonts w:ascii="Arial" w:hAnsi="Arial" w:cs="Arial"/>
              </w:rPr>
              <w:t>or</w:t>
            </w:r>
            <w:r w:rsidRPr="006436F1">
              <w:rPr>
                <w:rFonts w:ascii="Arial" w:hAnsi="Arial" w:cs="Arial"/>
                <w:spacing w:val="-7"/>
              </w:rPr>
              <w:t xml:space="preserve"> </w:t>
            </w:r>
            <w:r w:rsidRPr="006436F1">
              <w:rPr>
                <w:rFonts w:ascii="Arial" w:hAnsi="Arial" w:cs="Arial"/>
              </w:rPr>
              <w:t>prevent</w:t>
            </w:r>
            <w:r w:rsidRPr="006436F1">
              <w:rPr>
                <w:rFonts w:ascii="Arial" w:hAnsi="Arial" w:cs="Arial"/>
                <w:spacing w:val="-6"/>
              </w:rPr>
              <w:t xml:space="preserve"> </w:t>
            </w:r>
            <w:r w:rsidRPr="006436F1">
              <w:rPr>
                <w:rFonts w:ascii="Arial" w:hAnsi="Arial" w:cs="Arial"/>
              </w:rPr>
              <w:t>what</w:t>
            </w:r>
            <w:r w:rsidRPr="006436F1">
              <w:rPr>
                <w:rFonts w:ascii="Arial" w:hAnsi="Arial" w:cs="Arial"/>
                <w:spacing w:val="-5"/>
              </w:rPr>
              <w:t xml:space="preserve"> </w:t>
            </w:r>
            <w:r w:rsidRPr="006436F1">
              <w:rPr>
                <w:rFonts w:ascii="Arial" w:hAnsi="Arial" w:cs="Arial"/>
              </w:rPr>
              <w:t>might</w:t>
            </w:r>
            <w:r w:rsidRPr="006436F1">
              <w:rPr>
                <w:rFonts w:ascii="Arial" w:hAnsi="Arial" w:cs="Arial"/>
                <w:spacing w:val="-5"/>
              </w:rPr>
              <w:t xml:space="preserve"> </w:t>
            </w:r>
            <w:r w:rsidRPr="006436F1">
              <w:rPr>
                <w:rFonts w:ascii="Arial" w:hAnsi="Arial" w:cs="Arial"/>
              </w:rPr>
              <w:t xml:space="preserve">otherwise have been, significant adverse effects on the environment </w:t>
            </w:r>
            <w:r w:rsidRPr="006436F1">
              <w:rPr>
                <w:rFonts w:ascii="Arial" w:hAnsi="Arial" w:cs="Arial"/>
                <w:b/>
              </w:rPr>
              <w:t>these should be identified in bold</w:t>
            </w:r>
            <w:r w:rsidRPr="006436F1">
              <w:rPr>
                <w:rFonts w:ascii="Arial" w:hAnsi="Arial" w:cs="Arial"/>
              </w:rPr>
              <w:t>.</w:t>
            </w:r>
          </w:p>
        </w:tc>
      </w:tr>
      <w:tr w:rsidR="00AF7C74" w:rsidRPr="006436F1" w14:paraId="6443A3AB" w14:textId="77777777" w:rsidTr="00744C6E">
        <w:trPr>
          <w:trHeight w:val="477"/>
        </w:trPr>
        <w:tc>
          <w:tcPr>
            <w:tcW w:w="15698" w:type="dxa"/>
            <w:gridSpan w:val="5"/>
            <w:shd w:val="clear" w:color="auto" w:fill="001F5F"/>
          </w:tcPr>
          <w:p w14:paraId="0521298C"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5.</w:t>
            </w:r>
            <w:r w:rsidRPr="006436F1">
              <w:rPr>
                <w:rFonts w:ascii="Arial" w:hAnsi="Arial" w:cs="Arial"/>
                <w:b/>
                <w:color w:val="FFFFFF"/>
              </w:rPr>
              <w:tab/>
            </w:r>
            <w:bookmarkStart w:id="5" w:name="5._NATURAL_RESOURCES"/>
            <w:bookmarkEnd w:id="5"/>
            <w:r w:rsidRPr="006436F1">
              <w:rPr>
                <w:rFonts w:ascii="Arial" w:hAnsi="Arial" w:cs="Arial"/>
                <w:b/>
                <w:color w:val="FFFFFF"/>
              </w:rPr>
              <w:t>NATURAL</w:t>
            </w:r>
            <w:r w:rsidRPr="006436F1">
              <w:rPr>
                <w:rFonts w:ascii="Arial" w:hAnsi="Arial" w:cs="Arial"/>
                <w:b/>
                <w:color w:val="FFFFFF"/>
                <w:spacing w:val="-5"/>
              </w:rPr>
              <w:t xml:space="preserve"> </w:t>
            </w:r>
            <w:r w:rsidRPr="006436F1">
              <w:rPr>
                <w:rFonts w:ascii="Arial" w:hAnsi="Arial" w:cs="Arial"/>
                <w:b/>
                <w:color w:val="FFFFFF"/>
                <w:spacing w:val="-2"/>
              </w:rPr>
              <w:t>RESOURCES</w:t>
            </w:r>
          </w:p>
        </w:tc>
      </w:tr>
      <w:tr w:rsidR="00AF7C74" w:rsidRPr="006436F1" w14:paraId="1E08C140" w14:textId="77777777" w:rsidTr="00744C6E">
        <w:trPr>
          <w:trHeight w:val="1126"/>
        </w:trPr>
        <w:tc>
          <w:tcPr>
            <w:tcW w:w="4277" w:type="dxa"/>
            <w:tcBorders>
              <w:right w:val="single" w:sz="24" w:space="0" w:color="001F5F"/>
            </w:tcBorders>
          </w:tcPr>
          <w:p w14:paraId="11EABFB9" w14:textId="77777777" w:rsidR="00AF7C74" w:rsidRPr="006436F1" w:rsidRDefault="00AF7C74" w:rsidP="006436F1">
            <w:pPr>
              <w:pStyle w:val="TableParagraph"/>
              <w:tabs>
                <w:tab w:val="left" w:pos="775"/>
              </w:tabs>
              <w:spacing w:before="77"/>
              <w:ind w:left="55" w:right="214"/>
              <w:jc w:val="both"/>
              <w:rPr>
                <w:rFonts w:ascii="Arial" w:hAnsi="Arial" w:cs="Arial"/>
              </w:rPr>
            </w:pPr>
            <w:r w:rsidRPr="006436F1">
              <w:rPr>
                <w:rFonts w:ascii="Arial" w:hAnsi="Arial" w:cs="Arial"/>
                <w:b/>
                <w:spacing w:val="-4"/>
              </w:rPr>
              <w:t>5.1</w:t>
            </w:r>
            <w:bookmarkStart w:id="6" w:name="5.1_Will_construction,_operation_or_deco"/>
            <w:bookmarkEnd w:id="6"/>
            <w:r w:rsidRPr="006436F1">
              <w:rPr>
                <w:rFonts w:ascii="Arial" w:hAnsi="Arial" w:cs="Arial"/>
                <w:b/>
              </w:rPr>
              <w:t xml:space="preserve"> </w:t>
            </w:r>
            <w:r w:rsidRPr="006436F1">
              <w:rPr>
                <w:rFonts w:ascii="Arial" w:hAnsi="Arial" w:cs="Arial"/>
              </w:rPr>
              <w:t>Will construction, operation or decommissioning</w:t>
            </w:r>
            <w:r w:rsidRPr="006436F1">
              <w:rPr>
                <w:rFonts w:ascii="Arial" w:hAnsi="Arial" w:cs="Arial"/>
                <w:spacing w:val="-3"/>
              </w:rPr>
              <w:t xml:space="preserve"> </w:t>
            </w:r>
            <w:r w:rsidRPr="006436F1">
              <w:rPr>
                <w:rFonts w:ascii="Arial" w:hAnsi="Arial" w:cs="Arial"/>
              </w:rPr>
              <w:t>of</w:t>
            </w:r>
            <w:r w:rsidRPr="006436F1">
              <w:rPr>
                <w:rFonts w:ascii="Arial" w:hAnsi="Arial" w:cs="Arial"/>
                <w:spacing w:val="-3"/>
              </w:rPr>
              <w:t xml:space="preserve"> </w:t>
            </w:r>
            <w:r w:rsidRPr="006436F1">
              <w:rPr>
                <w:rFonts w:ascii="Arial" w:hAnsi="Arial" w:cs="Arial"/>
              </w:rPr>
              <w:t>the</w:t>
            </w:r>
            <w:r w:rsidRPr="006436F1">
              <w:rPr>
                <w:rFonts w:ascii="Arial" w:hAnsi="Arial" w:cs="Arial"/>
                <w:spacing w:val="-3"/>
              </w:rPr>
              <w:t xml:space="preserve"> </w:t>
            </w:r>
            <w:r w:rsidRPr="006436F1">
              <w:rPr>
                <w:rFonts w:ascii="Arial" w:hAnsi="Arial" w:cs="Arial"/>
              </w:rPr>
              <w:t>project</w:t>
            </w:r>
            <w:r w:rsidRPr="006436F1">
              <w:rPr>
                <w:rFonts w:ascii="Arial" w:hAnsi="Arial" w:cs="Arial"/>
                <w:spacing w:val="-3"/>
              </w:rPr>
              <w:t xml:space="preserve"> </w:t>
            </w:r>
            <w:r w:rsidRPr="006436F1">
              <w:rPr>
                <w:rFonts w:ascii="Arial" w:hAnsi="Arial" w:cs="Arial"/>
              </w:rPr>
              <w:t>involve actions which will cause physical changes</w:t>
            </w:r>
            <w:r w:rsidRPr="006436F1">
              <w:rPr>
                <w:rFonts w:ascii="Arial" w:hAnsi="Arial" w:cs="Arial"/>
                <w:spacing w:val="-7"/>
              </w:rPr>
              <w:t xml:space="preserve"> </w:t>
            </w:r>
            <w:r w:rsidRPr="006436F1">
              <w:rPr>
                <w:rFonts w:ascii="Arial" w:hAnsi="Arial" w:cs="Arial"/>
              </w:rPr>
              <w:t>in</w:t>
            </w:r>
            <w:r w:rsidRPr="006436F1">
              <w:rPr>
                <w:rFonts w:ascii="Arial" w:hAnsi="Arial" w:cs="Arial"/>
                <w:spacing w:val="-7"/>
              </w:rPr>
              <w:t xml:space="preserve"> </w:t>
            </w:r>
            <w:r w:rsidRPr="006436F1">
              <w:rPr>
                <w:rFonts w:ascii="Arial" w:hAnsi="Arial" w:cs="Arial"/>
              </w:rPr>
              <w:t>the</w:t>
            </w:r>
            <w:r w:rsidRPr="006436F1">
              <w:rPr>
                <w:rFonts w:ascii="Arial" w:hAnsi="Arial" w:cs="Arial"/>
                <w:spacing w:val="-7"/>
              </w:rPr>
              <w:t xml:space="preserve"> </w:t>
            </w:r>
            <w:r w:rsidRPr="006436F1">
              <w:rPr>
                <w:rFonts w:ascii="Arial" w:hAnsi="Arial" w:cs="Arial"/>
              </w:rPr>
              <w:t>topography</w:t>
            </w:r>
            <w:r w:rsidRPr="006436F1">
              <w:rPr>
                <w:rFonts w:ascii="Arial" w:hAnsi="Arial" w:cs="Arial"/>
                <w:spacing w:val="-6"/>
              </w:rPr>
              <w:t xml:space="preserve"> </w:t>
            </w:r>
            <w:r w:rsidRPr="006436F1">
              <w:rPr>
                <w:rFonts w:ascii="Arial" w:hAnsi="Arial" w:cs="Arial"/>
              </w:rPr>
              <w:t>of</w:t>
            </w:r>
            <w:r w:rsidRPr="006436F1">
              <w:rPr>
                <w:rFonts w:ascii="Arial" w:hAnsi="Arial" w:cs="Arial"/>
                <w:spacing w:val="-6"/>
              </w:rPr>
              <w:t xml:space="preserve"> </w:t>
            </w:r>
            <w:r w:rsidRPr="006436F1">
              <w:rPr>
                <w:rFonts w:ascii="Arial" w:hAnsi="Arial" w:cs="Arial"/>
              </w:rPr>
              <w:t>the</w:t>
            </w:r>
            <w:r w:rsidRPr="006436F1">
              <w:rPr>
                <w:rFonts w:ascii="Arial" w:hAnsi="Arial" w:cs="Arial"/>
                <w:spacing w:val="-5"/>
              </w:rPr>
              <w:t xml:space="preserve"> </w:t>
            </w:r>
            <w:r w:rsidRPr="006436F1">
              <w:rPr>
                <w:rFonts w:ascii="Arial" w:hAnsi="Arial" w:cs="Arial"/>
              </w:rPr>
              <w:t>area?</w:t>
            </w:r>
          </w:p>
        </w:tc>
        <w:tc>
          <w:tcPr>
            <w:tcW w:w="718" w:type="dxa"/>
            <w:tcBorders>
              <w:left w:val="single" w:sz="24" w:space="0" w:color="001F5F"/>
            </w:tcBorders>
            <w:shd w:val="clear" w:color="auto" w:fill="EAF0DD"/>
          </w:tcPr>
          <w:p w14:paraId="75C9E58F" w14:textId="28186C5B" w:rsidR="00AF7C74" w:rsidRPr="006436F1" w:rsidRDefault="00AF7C74" w:rsidP="006436F1">
            <w:pPr>
              <w:pStyle w:val="TableParagraph"/>
              <w:spacing w:before="77" w:line="249" w:lineRule="auto"/>
              <w:ind w:left="31" w:right="141"/>
              <w:jc w:val="both"/>
              <w:rPr>
                <w:rFonts w:ascii="Arial" w:hAnsi="Arial" w:cs="Arial"/>
              </w:rPr>
            </w:pPr>
            <w:r w:rsidRPr="006436F1">
              <w:rPr>
                <w:rFonts w:ascii="Arial" w:hAnsi="Arial" w:cs="Arial"/>
              </w:rPr>
              <w:t>Yes</w:t>
            </w:r>
          </w:p>
        </w:tc>
        <w:tc>
          <w:tcPr>
            <w:tcW w:w="4994" w:type="dxa"/>
            <w:tcBorders>
              <w:right w:val="single" w:sz="24" w:space="0" w:color="001F5F"/>
            </w:tcBorders>
            <w:shd w:val="clear" w:color="auto" w:fill="EAF0DD"/>
          </w:tcPr>
          <w:p w14:paraId="5D78987B" w14:textId="1D603B85" w:rsidR="00AF7C74" w:rsidRPr="006436F1" w:rsidRDefault="00B70E5F" w:rsidP="006436F1">
            <w:pPr>
              <w:pStyle w:val="TableParagraph"/>
              <w:spacing w:before="78"/>
              <w:ind w:left="55"/>
              <w:jc w:val="both"/>
              <w:rPr>
                <w:rFonts w:ascii="Arial" w:hAnsi="Arial" w:cs="Arial"/>
              </w:rPr>
            </w:pPr>
            <w:r>
              <w:rPr>
                <w:rFonts w:ascii="Arial" w:hAnsi="Arial" w:cs="Arial"/>
                <w:spacing w:val="-2"/>
              </w:rPr>
              <w:t>The quarry is disused</w:t>
            </w:r>
            <w:r w:rsidR="00195E1C">
              <w:rPr>
                <w:rFonts w:ascii="Arial" w:hAnsi="Arial" w:cs="Arial"/>
                <w:spacing w:val="-2"/>
              </w:rPr>
              <w:t xml:space="preserve"> and has been since 2009</w:t>
            </w:r>
            <w:r>
              <w:rPr>
                <w:rFonts w:ascii="Arial" w:hAnsi="Arial" w:cs="Arial"/>
                <w:spacing w:val="-2"/>
              </w:rPr>
              <w:t xml:space="preserve"> and the</w:t>
            </w:r>
            <w:r w:rsidR="002F29A1">
              <w:rPr>
                <w:rFonts w:ascii="Arial" w:hAnsi="Arial" w:cs="Arial"/>
                <w:spacing w:val="-2"/>
              </w:rPr>
              <w:t xml:space="preserve"> proposal is for</w:t>
            </w:r>
            <w:r>
              <w:rPr>
                <w:rFonts w:ascii="Arial" w:hAnsi="Arial" w:cs="Arial"/>
                <w:spacing w:val="-2"/>
              </w:rPr>
              <w:t xml:space="preserve"> </w:t>
            </w:r>
            <w:r w:rsidR="002F29A1">
              <w:rPr>
                <w:rFonts w:ascii="Arial" w:hAnsi="Arial" w:cs="Arial"/>
                <w:spacing w:val="-2"/>
              </w:rPr>
              <w:t>works associated with remediation which are intended t</w:t>
            </w:r>
            <w:r w:rsidR="001747AB">
              <w:rPr>
                <w:rFonts w:ascii="Arial" w:hAnsi="Arial" w:cs="Arial"/>
                <w:spacing w:val="-2"/>
              </w:rPr>
              <w:t>o</w:t>
            </w:r>
            <w:r w:rsidR="002F29A1">
              <w:rPr>
                <w:rFonts w:ascii="Arial" w:hAnsi="Arial" w:cs="Arial"/>
                <w:spacing w:val="-2"/>
              </w:rPr>
              <w:t xml:space="preserve"> be</w:t>
            </w:r>
            <w:r w:rsidR="00E46BF8">
              <w:rPr>
                <w:rFonts w:ascii="Arial" w:hAnsi="Arial" w:cs="Arial"/>
                <w:spacing w:val="-2"/>
              </w:rPr>
              <w:t xml:space="preserve"> positive changes</w:t>
            </w:r>
            <w:r w:rsidR="00195E1C">
              <w:rPr>
                <w:rFonts w:ascii="Arial" w:hAnsi="Arial" w:cs="Arial"/>
                <w:spacing w:val="-2"/>
              </w:rPr>
              <w:t xml:space="preserve"> on cessation of </w:t>
            </w:r>
            <w:r w:rsidR="0019180D">
              <w:rPr>
                <w:rFonts w:ascii="Arial" w:hAnsi="Arial" w:cs="Arial"/>
                <w:spacing w:val="-2"/>
              </w:rPr>
              <w:t>the consented use.</w:t>
            </w:r>
            <w:r w:rsidR="00195E1C">
              <w:rPr>
                <w:rFonts w:ascii="Arial" w:hAnsi="Arial" w:cs="Arial"/>
                <w:spacing w:val="-2"/>
              </w:rPr>
              <w:t xml:space="preserve"> Changes to </w:t>
            </w:r>
            <w:r w:rsidR="00066447">
              <w:rPr>
                <w:rFonts w:ascii="Arial" w:hAnsi="Arial" w:cs="Arial"/>
                <w:spacing w:val="-2"/>
              </w:rPr>
              <w:t>topography are minimal.</w:t>
            </w:r>
          </w:p>
        </w:tc>
        <w:tc>
          <w:tcPr>
            <w:tcW w:w="715" w:type="dxa"/>
            <w:tcBorders>
              <w:left w:val="single" w:sz="24" w:space="0" w:color="001F5F"/>
            </w:tcBorders>
            <w:shd w:val="clear" w:color="auto" w:fill="FCE9D9"/>
          </w:tcPr>
          <w:p w14:paraId="767E987F" w14:textId="1E47FCF0" w:rsidR="00AF7C74" w:rsidRPr="006436F1" w:rsidRDefault="00AF7C74" w:rsidP="006436F1">
            <w:pPr>
              <w:pStyle w:val="TableParagraph"/>
              <w:spacing w:before="77"/>
              <w:ind w:left="29" w:right="139"/>
              <w:jc w:val="both"/>
              <w:rPr>
                <w:rFonts w:ascii="Arial" w:hAnsi="Arial" w:cs="Arial"/>
              </w:rPr>
            </w:pPr>
            <w:r w:rsidRPr="006436F1">
              <w:rPr>
                <w:rFonts w:ascii="Arial" w:hAnsi="Arial" w:cs="Arial"/>
              </w:rPr>
              <w:t>No</w:t>
            </w:r>
          </w:p>
        </w:tc>
        <w:tc>
          <w:tcPr>
            <w:tcW w:w="4994" w:type="dxa"/>
            <w:shd w:val="clear" w:color="auto" w:fill="FCE9D9"/>
          </w:tcPr>
          <w:p w14:paraId="71AD3CF7" w14:textId="3FAD98D0" w:rsidR="00AF7C74" w:rsidRPr="006436F1" w:rsidRDefault="00346F55" w:rsidP="006436F1">
            <w:pPr>
              <w:pStyle w:val="TableParagraph"/>
              <w:spacing w:before="78"/>
              <w:ind w:left="53"/>
              <w:jc w:val="both"/>
              <w:rPr>
                <w:rFonts w:ascii="Arial" w:hAnsi="Arial" w:cs="Arial"/>
              </w:rPr>
            </w:pPr>
            <w:r w:rsidRPr="00346F55">
              <w:rPr>
                <w:rFonts w:ascii="Arial" w:hAnsi="Arial" w:cs="Arial"/>
                <w:spacing w:val="-2"/>
              </w:rPr>
              <w:t>The impacts will be localised</w:t>
            </w:r>
          </w:p>
        </w:tc>
      </w:tr>
      <w:tr w:rsidR="00AF7C74" w:rsidRPr="006436F1" w14:paraId="4B4FAB4B" w14:textId="77777777" w:rsidTr="00744C6E">
        <w:trPr>
          <w:trHeight w:val="1612"/>
        </w:trPr>
        <w:tc>
          <w:tcPr>
            <w:tcW w:w="4277" w:type="dxa"/>
            <w:tcBorders>
              <w:right w:val="single" w:sz="24" w:space="0" w:color="001F5F"/>
            </w:tcBorders>
          </w:tcPr>
          <w:p w14:paraId="50EA6EEB" w14:textId="77777777" w:rsidR="00AF7C74" w:rsidRPr="006436F1" w:rsidRDefault="00AF7C74" w:rsidP="006436F1">
            <w:pPr>
              <w:pStyle w:val="TableParagraph"/>
              <w:tabs>
                <w:tab w:val="left" w:pos="776"/>
              </w:tabs>
              <w:spacing w:before="77"/>
              <w:ind w:left="56" w:right="169"/>
              <w:jc w:val="both"/>
              <w:rPr>
                <w:rFonts w:ascii="Arial" w:hAnsi="Arial" w:cs="Arial"/>
              </w:rPr>
            </w:pPr>
            <w:r w:rsidRPr="006436F1">
              <w:rPr>
                <w:rFonts w:ascii="Arial" w:hAnsi="Arial" w:cs="Arial"/>
                <w:b/>
                <w:spacing w:val="-4"/>
              </w:rPr>
              <w:t>5.2</w:t>
            </w:r>
            <w:bookmarkStart w:id="7" w:name="5.2_Will_construction_or_operation_of_th"/>
            <w:bookmarkEnd w:id="7"/>
            <w:r w:rsidRPr="006436F1">
              <w:rPr>
                <w:rFonts w:ascii="Arial" w:hAnsi="Arial" w:cs="Arial"/>
                <w:b/>
              </w:rPr>
              <w:t xml:space="preserve"> </w:t>
            </w:r>
            <w:r w:rsidRPr="006436F1">
              <w:rPr>
                <w:rFonts w:ascii="Arial" w:hAnsi="Arial" w:cs="Arial"/>
              </w:rPr>
              <w:t>Will construction or operation of the</w:t>
            </w:r>
            <w:r w:rsidRPr="006436F1">
              <w:rPr>
                <w:rFonts w:ascii="Arial" w:hAnsi="Arial" w:cs="Arial"/>
                <w:spacing w:val="-6"/>
              </w:rPr>
              <w:t xml:space="preserve"> </w:t>
            </w:r>
            <w:r w:rsidRPr="006436F1">
              <w:rPr>
                <w:rFonts w:ascii="Arial" w:hAnsi="Arial" w:cs="Arial"/>
              </w:rPr>
              <w:t>project</w:t>
            </w:r>
            <w:r w:rsidRPr="006436F1">
              <w:rPr>
                <w:rFonts w:ascii="Arial" w:hAnsi="Arial" w:cs="Arial"/>
                <w:spacing w:val="-8"/>
              </w:rPr>
              <w:t xml:space="preserve"> </w:t>
            </w:r>
            <w:r w:rsidRPr="006436F1">
              <w:rPr>
                <w:rFonts w:ascii="Arial" w:hAnsi="Arial" w:cs="Arial"/>
              </w:rPr>
              <w:t>use</w:t>
            </w:r>
            <w:r w:rsidRPr="006436F1">
              <w:rPr>
                <w:rFonts w:ascii="Arial" w:hAnsi="Arial" w:cs="Arial"/>
                <w:spacing w:val="-8"/>
              </w:rPr>
              <w:t xml:space="preserve"> </w:t>
            </w:r>
            <w:r w:rsidRPr="006436F1">
              <w:rPr>
                <w:rFonts w:ascii="Arial" w:hAnsi="Arial" w:cs="Arial"/>
              </w:rPr>
              <w:t>natural</w:t>
            </w:r>
            <w:r w:rsidRPr="006436F1">
              <w:rPr>
                <w:rFonts w:ascii="Arial" w:hAnsi="Arial" w:cs="Arial"/>
                <w:spacing w:val="-9"/>
              </w:rPr>
              <w:t xml:space="preserve"> </w:t>
            </w:r>
            <w:r w:rsidRPr="006436F1">
              <w:rPr>
                <w:rFonts w:ascii="Arial" w:hAnsi="Arial" w:cs="Arial"/>
              </w:rPr>
              <w:t>resources</w:t>
            </w:r>
            <w:r w:rsidRPr="006436F1">
              <w:rPr>
                <w:rFonts w:ascii="Arial" w:hAnsi="Arial" w:cs="Arial"/>
                <w:spacing w:val="-7"/>
              </w:rPr>
              <w:t xml:space="preserve"> </w:t>
            </w:r>
            <w:r w:rsidRPr="006436F1">
              <w:rPr>
                <w:rFonts w:ascii="Arial" w:hAnsi="Arial" w:cs="Arial"/>
              </w:rPr>
              <w:t xml:space="preserve">above or below ground such as land, soil, water, materials/minerals or energy which are non-renewable or in short </w:t>
            </w:r>
            <w:r w:rsidRPr="006436F1">
              <w:rPr>
                <w:rFonts w:ascii="Arial" w:hAnsi="Arial" w:cs="Arial"/>
                <w:spacing w:val="-2"/>
              </w:rPr>
              <w:t>supply?</w:t>
            </w:r>
          </w:p>
        </w:tc>
        <w:tc>
          <w:tcPr>
            <w:tcW w:w="718" w:type="dxa"/>
            <w:tcBorders>
              <w:left w:val="single" w:sz="24" w:space="0" w:color="001F5F"/>
            </w:tcBorders>
            <w:shd w:val="clear" w:color="auto" w:fill="EAF0DD"/>
          </w:tcPr>
          <w:p w14:paraId="4CAE0FD4" w14:textId="46A06D00" w:rsidR="00AF7C74" w:rsidRPr="006436F1" w:rsidRDefault="001747AB" w:rsidP="006436F1">
            <w:pPr>
              <w:pStyle w:val="TableParagraph"/>
              <w:jc w:val="both"/>
              <w:rPr>
                <w:rFonts w:ascii="Arial" w:hAnsi="Arial" w:cs="Arial"/>
              </w:rPr>
            </w:pPr>
            <w:r>
              <w:rPr>
                <w:rFonts w:ascii="Arial" w:hAnsi="Arial" w:cs="Arial"/>
              </w:rPr>
              <w:t>No</w:t>
            </w:r>
          </w:p>
        </w:tc>
        <w:tc>
          <w:tcPr>
            <w:tcW w:w="4994" w:type="dxa"/>
            <w:tcBorders>
              <w:right w:val="single" w:sz="24" w:space="0" w:color="001F5F"/>
            </w:tcBorders>
            <w:shd w:val="clear" w:color="auto" w:fill="EAF0DD"/>
          </w:tcPr>
          <w:p w14:paraId="4CA2056B" w14:textId="31A617B6" w:rsidR="00AF7C74" w:rsidRPr="006436F1" w:rsidRDefault="001747AB" w:rsidP="00AB5544">
            <w:pPr>
              <w:pStyle w:val="TableParagraph"/>
              <w:jc w:val="both"/>
              <w:rPr>
                <w:rFonts w:ascii="Arial" w:hAnsi="Arial" w:cs="Arial"/>
              </w:rPr>
            </w:pPr>
            <w:r>
              <w:rPr>
                <w:rFonts w:ascii="Arial" w:hAnsi="Arial" w:cs="Arial"/>
              </w:rPr>
              <w:t>The proposal is for the re</w:t>
            </w:r>
            <w:r w:rsidR="0000002D">
              <w:rPr>
                <w:rFonts w:ascii="Arial" w:hAnsi="Arial" w:cs="Arial"/>
              </w:rPr>
              <w:t xml:space="preserve">storation </w:t>
            </w:r>
            <w:r>
              <w:rPr>
                <w:rFonts w:ascii="Arial" w:hAnsi="Arial" w:cs="Arial"/>
              </w:rPr>
              <w:t>of the site, use of natural resources</w:t>
            </w:r>
            <w:r w:rsidR="00066447">
              <w:rPr>
                <w:rFonts w:ascii="Arial" w:hAnsi="Arial" w:cs="Arial"/>
              </w:rPr>
              <w:t xml:space="preserve"> (minerals)</w:t>
            </w:r>
            <w:r>
              <w:rPr>
                <w:rFonts w:ascii="Arial" w:hAnsi="Arial" w:cs="Arial"/>
              </w:rPr>
              <w:t xml:space="preserve"> ha</w:t>
            </w:r>
            <w:r w:rsidR="006F14EA">
              <w:rPr>
                <w:rFonts w:ascii="Arial" w:hAnsi="Arial" w:cs="Arial"/>
              </w:rPr>
              <w:t>s</w:t>
            </w:r>
            <w:r>
              <w:rPr>
                <w:rFonts w:ascii="Arial" w:hAnsi="Arial" w:cs="Arial"/>
              </w:rPr>
              <w:t xml:space="preserve"> </w:t>
            </w:r>
            <w:proofErr w:type="gramStart"/>
            <w:r>
              <w:rPr>
                <w:rFonts w:ascii="Arial" w:hAnsi="Arial" w:cs="Arial"/>
              </w:rPr>
              <w:t>ceased</w:t>
            </w:r>
            <w:proofErr w:type="gramEnd"/>
            <w:r w:rsidR="006F14EA">
              <w:rPr>
                <w:rFonts w:ascii="Arial" w:hAnsi="Arial" w:cs="Arial"/>
              </w:rPr>
              <w:t xml:space="preserve"> and remediation works do not</w:t>
            </w:r>
            <w:r w:rsidR="00ED36A4">
              <w:rPr>
                <w:rFonts w:ascii="Arial" w:hAnsi="Arial" w:cs="Arial"/>
              </w:rPr>
              <w:t xml:space="preserve"> involve significant natural resources.</w:t>
            </w:r>
            <w:r w:rsidR="00AB5544">
              <w:t xml:space="preserve"> </w:t>
            </w:r>
            <w:r w:rsidR="00AB5544" w:rsidRPr="00AB5544">
              <w:rPr>
                <w:rFonts w:ascii="Arial" w:hAnsi="Arial" w:cs="Arial"/>
              </w:rPr>
              <w:t xml:space="preserve">The use of </w:t>
            </w:r>
            <w:r w:rsidR="002F06DF">
              <w:rPr>
                <w:rFonts w:ascii="Arial" w:hAnsi="Arial" w:cs="Arial"/>
              </w:rPr>
              <w:t>natural resources/</w:t>
            </w:r>
            <w:r w:rsidR="00AB5544" w:rsidRPr="00AB5544">
              <w:rPr>
                <w:rFonts w:ascii="Arial" w:hAnsi="Arial" w:cs="Arial"/>
              </w:rPr>
              <w:t>materials for the re</w:t>
            </w:r>
            <w:r w:rsidR="0000002D">
              <w:rPr>
                <w:rFonts w:ascii="Arial" w:hAnsi="Arial" w:cs="Arial"/>
              </w:rPr>
              <w:t xml:space="preserve">storation </w:t>
            </w:r>
            <w:r w:rsidR="006B3D70">
              <w:rPr>
                <w:rFonts w:ascii="Arial" w:hAnsi="Arial" w:cs="Arial"/>
              </w:rPr>
              <w:t xml:space="preserve">would </w:t>
            </w:r>
            <w:r w:rsidR="00AB5544" w:rsidRPr="00AB5544">
              <w:rPr>
                <w:rFonts w:ascii="Arial" w:hAnsi="Arial" w:cs="Arial"/>
              </w:rPr>
              <w:t xml:space="preserve">not </w:t>
            </w:r>
            <w:r w:rsidR="006B3D70">
              <w:rPr>
                <w:rFonts w:ascii="Arial" w:hAnsi="Arial" w:cs="Arial"/>
              </w:rPr>
              <w:t xml:space="preserve">be </w:t>
            </w:r>
            <w:r w:rsidR="00AB5544" w:rsidRPr="00AB5544">
              <w:rPr>
                <w:rFonts w:ascii="Arial" w:hAnsi="Arial" w:cs="Arial"/>
              </w:rPr>
              <w:t>significant.</w:t>
            </w:r>
          </w:p>
        </w:tc>
        <w:tc>
          <w:tcPr>
            <w:tcW w:w="715" w:type="dxa"/>
            <w:tcBorders>
              <w:left w:val="single" w:sz="24" w:space="0" w:color="001F5F"/>
            </w:tcBorders>
            <w:shd w:val="clear" w:color="auto" w:fill="FCE9D9"/>
          </w:tcPr>
          <w:p w14:paraId="7EB6A5B2" w14:textId="79924E3B" w:rsidR="00AF7C74" w:rsidRPr="006436F1" w:rsidRDefault="004E4D51" w:rsidP="006436F1">
            <w:pPr>
              <w:pStyle w:val="TableParagraph"/>
              <w:jc w:val="both"/>
              <w:rPr>
                <w:rFonts w:ascii="Arial" w:hAnsi="Arial" w:cs="Arial"/>
              </w:rPr>
            </w:pPr>
            <w:r>
              <w:rPr>
                <w:rFonts w:ascii="Arial" w:hAnsi="Arial" w:cs="Arial"/>
              </w:rPr>
              <w:t>N</w:t>
            </w:r>
            <w:r w:rsidR="00AB5544">
              <w:rPr>
                <w:rFonts w:ascii="Arial" w:hAnsi="Arial" w:cs="Arial"/>
              </w:rPr>
              <w:t>/A</w:t>
            </w:r>
          </w:p>
        </w:tc>
        <w:tc>
          <w:tcPr>
            <w:tcW w:w="4994" w:type="dxa"/>
            <w:shd w:val="clear" w:color="auto" w:fill="FCE9D9"/>
          </w:tcPr>
          <w:p w14:paraId="3FFF96F9" w14:textId="565F46CB" w:rsidR="00AF7C74" w:rsidRPr="006436F1" w:rsidRDefault="00AF7C74" w:rsidP="004E4D51">
            <w:pPr>
              <w:pStyle w:val="TableParagraph"/>
              <w:jc w:val="both"/>
              <w:rPr>
                <w:rFonts w:ascii="Arial" w:hAnsi="Arial" w:cs="Arial"/>
              </w:rPr>
            </w:pPr>
          </w:p>
        </w:tc>
      </w:tr>
      <w:tr w:rsidR="00AF7C74" w:rsidRPr="006436F1" w14:paraId="7A123DD8" w14:textId="77777777" w:rsidTr="00744C6E">
        <w:trPr>
          <w:trHeight w:val="1612"/>
        </w:trPr>
        <w:tc>
          <w:tcPr>
            <w:tcW w:w="4277" w:type="dxa"/>
            <w:tcBorders>
              <w:right w:val="single" w:sz="24" w:space="0" w:color="001F5F"/>
            </w:tcBorders>
          </w:tcPr>
          <w:p w14:paraId="4A6B381C" w14:textId="77777777" w:rsidR="00AF7C74" w:rsidRPr="006436F1" w:rsidRDefault="00AF7C74" w:rsidP="006436F1">
            <w:pPr>
              <w:pStyle w:val="TableParagraph"/>
              <w:tabs>
                <w:tab w:val="left" w:pos="775"/>
              </w:tabs>
              <w:spacing w:before="77"/>
              <w:ind w:left="55" w:right="333"/>
              <w:jc w:val="both"/>
              <w:rPr>
                <w:rFonts w:ascii="Arial" w:hAnsi="Arial" w:cs="Arial"/>
              </w:rPr>
            </w:pPr>
            <w:r w:rsidRPr="006436F1">
              <w:rPr>
                <w:rFonts w:ascii="Arial" w:hAnsi="Arial" w:cs="Arial"/>
                <w:b/>
                <w:spacing w:val="-4"/>
              </w:rPr>
              <w:t>5.3</w:t>
            </w:r>
            <w:bookmarkStart w:id="8" w:name="5.3_Are_there_any_areas_on/around_the_lo"/>
            <w:bookmarkEnd w:id="8"/>
            <w:r w:rsidRPr="006436F1">
              <w:rPr>
                <w:rFonts w:ascii="Arial" w:hAnsi="Arial" w:cs="Arial"/>
                <w:b/>
              </w:rPr>
              <w:t xml:space="preserve"> </w:t>
            </w:r>
            <w:r w:rsidRPr="006436F1">
              <w:rPr>
                <w:rFonts w:ascii="Arial" w:hAnsi="Arial" w:cs="Arial"/>
              </w:rPr>
              <w:t>Are</w:t>
            </w:r>
            <w:r w:rsidRPr="006436F1">
              <w:rPr>
                <w:rFonts w:ascii="Arial" w:hAnsi="Arial" w:cs="Arial"/>
                <w:spacing w:val="-3"/>
              </w:rPr>
              <w:t xml:space="preserve"> </w:t>
            </w:r>
            <w:r w:rsidRPr="006436F1">
              <w:rPr>
                <w:rFonts w:ascii="Arial" w:hAnsi="Arial" w:cs="Arial"/>
              </w:rPr>
              <w:t>there</w:t>
            </w:r>
            <w:r w:rsidRPr="006436F1">
              <w:rPr>
                <w:rFonts w:ascii="Arial" w:hAnsi="Arial" w:cs="Arial"/>
                <w:spacing w:val="-5"/>
              </w:rPr>
              <w:t xml:space="preserve"> </w:t>
            </w:r>
            <w:r w:rsidRPr="006436F1">
              <w:rPr>
                <w:rFonts w:ascii="Arial" w:hAnsi="Arial" w:cs="Arial"/>
              </w:rPr>
              <w:t>any</w:t>
            </w:r>
            <w:r w:rsidRPr="006436F1">
              <w:rPr>
                <w:rFonts w:ascii="Arial" w:hAnsi="Arial" w:cs="Arial"/>
                <w:spacing w:val="-4"/>
              </w:rPr>
              <w:t xml:space="preserve"> </w:t>
            </w:r>
            <w:r w:rsidRPr="006436F1">
              <w:rPr>
                <w:rFonts w:ascii="Arial" w:hAnsi="Arial" w:cs="Arial"/>
              </w:rPr>
              <w:t>areas</w:t>
            </w:r>
            <w:r w:rsidRPr="006436F1">
              <w:rPr>
                <w:rFonts w:ascii="Arial" w:hAnsi="Arial" w:cs="Arial"/>
                <w:spacing w:val="-4"/>
              </w:rPr>
              <w:t xml:space="preserve"> </w:t>
            </w:r>
            <w:r w:rsidRPr="006436F1">
              <w:rPr>
                <w:rFonts w:ascii="Arial" w:hAnsi="Arial" w:cs="Arial"/>
              </w:rPr>
              <w:t>on/around the location which contain important, high</w:t>
            </w:r>
            <w:r w:rsidRPr="006436F1">
              <w:rPr>
                <w:rFonts w:ascii="Arial" w:hAnsi="Arial" w:cs="Arial"/>
                <w:spacing w:val="-9"/>
              </w:rPr>
              <w:t xml:space="preserve"> </w:t>
            </w:r>
            <w:r w:rsidRPr="006436F1">
              <w:rPr>
                <w:rFonts w:ascii="Arial" w:hAnsi="Arial" w:cs="Arial"/>
              </w:rPr>
              <w:t>quality</w:t>
            </w:r>
            <w:r w:rsidRPr="006436F1">
              <w:rPr>
                <w:rFonts w:ascii="Arial" w:hAnsi="Arial" w:cs="Arial"/>
                <w:spacing w:val="-9"/>
              </w:rPr>
              <w:t xml:space="preserve"> </w:t>
            </w:r>
            <w:r w:rsidRPr="006436F1">
              <w:rPr>
                <w:rFonts w:ascii="Arial" w:hAnsi="Arial" w:cs="Arial"/>
              </w:rPr>
              <w:t>or</w:t>
            </w:r>
            <w:r w:rsidRPr="006436F1">
              <w:rPr>
                <w:rFonts w:ascii="Arial" w:hAnsi="Arial" w:cs="Arial"/>
                <w:spacing w:val="-8"/>
              </w:rPr>
              <w:t xml:space="preserve"> </w:t>
            </w:r>
            <w:r w:rsidRPr="006436F1">
              <w:rPr>
                <w:rFonts w:ascii="Arial" w:hAnsi="Arial" w:cs="Arial"/>
              </w:rPr>
              <w:t>scarce</w:t>
            </w:r>
            <w:r w:rsidRPr="006436F1">
              <w:rPr>
                <w:rFonts w:ascii="Arial" w:hAnsi="Arial" w:cs="Arial"/>
                <w:spacing w:val="-7"/>
              </w:rPr>
              <w:t xml:space="preserve"> </w:t>
            </w:r>
            <w:r w:rsidRPr="006436F1">
              <w:rPr>
                <w:rFonts w:ascii="Arial" w:hAnsi="Arial" w:cs="Arial"/>
              </w:rPr>
              <w:t>resources</w:t>
            </w:r>
            <w:r w:rsidRPr="006436F1">
              <w:rPr>
                <w:rFonts w:ascii="Arial" w:hAnsi="Arial" w:cs="Arial"/>
                <w:spacing w:val="-9"/>
              </w:rPr>
              <w:t xml:space="preserve"> </w:t>
            </w:r>
            <w:r w:rsidRPr="006436F1">
              <w:rPr>
                <w:rFonts w:ascii="Arial" w:hAnsi="Arial" w:cs="Arial"/>
              </w:rPr>
              <w:t>which could be affected by the project, e.g. forestry, agriculture, water/coastal, fisheries, minerals?</w:t>
            </w:r>
          </w:p>
        </w:tc>
        <w:tc>
          <w:tcPr>
            <w:tcW w:w="718" w:type="dxa"/>
            <w:tcBorders>
              <w:left w:val="single" w:sz="24" w:space="0" w:color="001F5F"/>
            </w:tcBorders>
            <w:shd w:val="clear" w:color="auto" w:fill="EAF0DD"/>
          </w:tcPr>
          <w:p w14:paraId="0E54582D" w14:textId="108B7054" w:rsidR="00AF7C74" w:rsidRPr="006436F1" w:rsidRDefault="00D177A6" w:rsidP="006436F1">
            <w:pPr>
              <w:pStyle w:val="TableParagraph"/>
              <w:jc w:val="both"/>
              <w:rPr>
                <w:rFonts w:ascii="Arial" w:hAnsi="Arial" w:cs="Arial"/>
              </w:rPr>
            </w:pPr>
            <w:r>
              <w:rPr>
                <w:rFonts w:ascii="Arial" w:hAnsi="Arial" w:cs="Arial"/>
              </w:rPr>
              <w:t>Yes</w:t>
            </w:r>
          </w:p>
        </w:tc>
        <w:tc>
          <w:tcPr>
            <w:tcW w:w="4994" w:type="dxa"/>
            <w:tcBorders>
              <w:right w:val="single" w:sz="24" w:space="0" w:color="001F5F"/>
            </w:tcBorders>
            <w:shd w:val="clear" w:color="auto" w:fill="EAF0DD"/>
          </w:tcPr>
          <w:p w14:paraId="7306332E" w14:textId="1EBA3EA9" w:rsidR="00683B5E" w:rsidRPr="00683B5E" w:rsidRDefault="00683B5E" w:rsidP="00683B5E">
            <w:pPr>
              <w:pStyle w:val="TableParagraph"/>
              <w:jc w:val="both"/>
              <w:rPr>
                <w:rFonts w:ascii="Arial" w:hAnsi="Arial" w:cs="Arial"/>
              </w:rPr>
            </w:pPr>
            <w:r w:rsidRPr="00683B5E">
              <w:rPr>
                <w:rFonts w:ascii="Arial" w:hAnsi="Arial" w:cs="Arial"/>
              </w:rPr>
              <w:t xml:space="preserve">The proposed development is located </w:t>
            </w:r>
            <w:r w:rsidR="00D35089">
              <w:rPr>
                <w:rFonts w:ascii="Arial" w:hAnsi="Arial" w:cs="Arial"/>
              </w:rPr>
              <w:t>adjacent to</w:t>
            </w:r>
            <w:r w:rsidRPr="00683B5E">
              <w:rPr>
                <w:rFonts w:ascii="Arial" w:hAnsi="Arial" w:cs="Arial"/>
              </w:rPr>
              <w:t xml:space="preserve">/partly within </w:t>
            </w:r>
            <w:r w:rsidR="007C68D9">
              <w:rPr>
                <w:rFonts w:ascii="Arial" w:hAnsi="Arial" w:cs="Arial"/>
              </w:rPr>
              <w:t xml:space="preserve">the </w:t>
            </w:r>
            <w:r w:rsidRPr="00683B5E">
              <w:rPr>
                <w:rFonts w:ascii="Arial" w:hAnsi="Arial" w:cs="Arial"/>
              </w:rPr>
              <w:t>following designated nature conservation sites or designated landscapes:</w:t>
            </w:r>
          </w:p>
          <w:p w14:paraId="4FE65C41" w14:textId="77777777" w:rsidR="00683B5E" w:rsidRPr="00683B5E" w:rsidRDefault="00683B5E" w:rsidP="00683B5E">
            <w:pPr>
              <w:pStyle w:val="TableParagraph"/>
              <w:jc w:val="both"/>
              <w:rPr>
                <w:rFonts w:ascii="Arial" w:hAnsi="Arial" w:cs="Arial"/>
              </w:rPr>
            </w:pPr>
            <w:r w:rsidRPr="00683B5E">
              <w:rPr>
                <w:rFonts w:ascii="Arial" w:hAnsi="Arial" w:cs="Arial"/>
              </w:rPr>
              <w:t>• Salisbury Plain Site of Special Scientific Interest (SSSI)</w:t>
            </w:r>
          </w:p>
          <w:p w14:paraId="7DFF30B0" w14:textId="77777777" w:rsidR="003E78D4" w:rsidRDefault="00683B5E" w:rsidP="00683B5E">
            <w:pPr>
              <w:pStyle w:val="TableParagraph"/>
              <w:jc w:val="both"/>
              <w:rPr>
                <w:rFonts w:ascii="Arial" w:hAnsi="Arial" w:cs="Arial"/>
              </w:rPr>
            </w:pPr>
            <w:r w:rsidRPr="00683B5E">
              <w:rPr>
                <w:rFonts w:ascii="Arial" w:hAnsi="Arial" w:cs="Arial"/>
              </w:rPr>
              <w:t xml:space="preserve">• Bratton Downs Site of Special Scientific Interest (SSSI) </w:t>
            </w:r>
            <w:r w:rsidR="007C68D9">
              <w:rPr>
                <w:rFonts w:ascii="Arial" w:hAnsi="Arial" w:cs="Arial"/>
              </w:rPr>
              <w:t xml:space="preserve">and therefore </w:t>
            </w:r>
            <w:r w:rsidR="007C68D9" w:rsidRPr="007C68D9">
              <w:rPr>
                <w:rFonts w:ascii="Arial" w:hAnsi="Arial" w:cs="Arial"/>
              </w:rPr>
              <w:t>has the potential for adverse effects on the</w:t>
            </w:r>
            <w:r w:rsidR="007C68D9">
              <w:rPr>
                <w:rFonts w:ascii="Arial" w:hAnsi="Arial" w:cs="Arial"/>
              </w:rPr>
              <w:t>se</w:t>
            </w:r>
            <w:r w:rsidR="003E78D4">
              <w:rPr>
                <w:rFonts w:ascii="Arial" w:hAnsi="Arial" w:cs="Arial"/>
              </w:rPr>
              <w:t xml:space="preserve"> designations. </w:t>
            </w:r>
          </w:p>
          <w:p w14:paraId="54C76D32" w14:textId="769C8348" w:rsidR="00AF7C74" w:rsidRPr="006436F1" w:rsidRDefault="003E78D4" w:rsidP="00683B5E">
            <w:pPr>
              <w:pStyle w:val="TableParagraph"/>
              <w:jc w:val="both"/>
              <w:rPr>
                <w:rFonts w:ascii="Arial" w:hAnsi="Arial" w:cs="Arial"/>
              </w:rPr>
            </w:pPr>
            <w:r>
              <w:rPr>
                <w:rFonts w:ascii="Arial" w:hAnsi="Arial" w:cs="Arial"/>
              </w:rPr>
              <w:t>T</w:t>
            </w:r>
            <w:r w:rsidR="00D177A6">
              <w:rPr>
                <w:rFonts w:ascii="Arial" w:hAnsi="Arial" w:cs="Arial"/>
              </w:rPr>
              <w:t>he site is a</w:t>
            </w:r>
            <w:r w:rsidR="00066447">
              <w:rPr>
                <w:rFonts w:ascii="Arial" w:hAnsi="Arial" w:cs="Arial"/>
              </w:rPr>
              <w:t>n existing</w:t>
            </w:r>
            <w:r w:rsidR="00D177A6">
              <w:rPr>
                <w:rFonts w:ascii="Arial" w:hAnsi="Arial" w:cs="Arial"/>
              </w:rPr>
              <w:t xml:space="preserve"> quarry</w:t>
            </w:r>
            <w:r w:rsidR="007B0EB3">
              <w:rPr>
                <w:rFonts w:ascii="Arial" w:hAnsi="Arial" w:cs="Arial"/>
              </w:rPr>
              <w:t xml:space="preserve"> and a source of </w:t>
            </w:r>
            <w:proofErr w:type="gramStart"/>
            <w:r w:rsidR="007B0EB3">
              <w:rPr>
                <w:rFonts w:ascii="Arial" w:hAnsi="Arial" w:cs="Arial"/>
              </w:rPr>
              <w:t>minerals</w:t>
            </w:r>
            <w:r w:rsidR="00D177A6">
              <w:rPr>
                <w:rFonts w:ascii="Arial" w:hAnsi="Arial" w:cs="Arial"/>
              </w:rPr>
              <w:t>,</w:t>
            </w:r>
            <w:proofErr w:type="gramEnd"/>
            <w:r w:rsidR="00D177A6">
              <w:rPr>
                <w:rFonts w:ascii="Arial" w:hAnsi="Arial" w:cs="Arial"/>
              </w:rPr>
              <w:t xml:space="preserve"> however the proposal is associated with its closure and </w:t>
            </w:r>
            <w:r w:rsidR="0000002D">
              <w:rPr>
                <w:rFonts w:ascii="Arial" w:hAnsi="Arial" w:cs="Arial"/>
              </w:rPr>
              <w:t xml:space="preserve">restoration and </w:t>
            </w:r>
            <w:r w:rsidR="00D177A6">
              <w:rPr>
                <w:rFonts w:ascii="Arial" w:hAnsi="Arial" w:cs="Arial"/>
              </w:rPr>
              <w:t xml:space="preserve">therefore does not </w:t>
            </w:r>
            <w:r w:rsidR="006B3D70">
              <w:rPr>
                <w:rFonts w:ascii="Arial" w:hAnsi="Arial" w:cs="Arial"/>
              </w:rPr>
              <w:t>involve the use or loss of</w:t>
            </w:r>
            <w:r w:rsidR="00D177A6">
              <w:rPr>
                <w:rFonts w:ascii="Arial" w:hAnsi="Arial" w:cs="Arial"/>
              </w:rPr>
              <w:t xml:space="preserve"> scarce resources</w:t>
            </w:r>
            <w:r w:rsidR="00FF06F2">
              <w:rPr>
                <w:rFonts w:ascii="Arial" w:hAnsi="Arial" w:cs="Arial"/>
              </w:rPr>
              <w:t>.</w:t>
            </w:r>
          </w:p>
        </w:tc>
        <w:tc>
          <w:tcPr>
            <w:tcW w:w="715" w:type="dxa"/>
            <w:tcBorders>
              <w:left w:val="single" w:sz="24" w:space="0" w:color="001F5F"/>
            </w:tcBorders>
            <w:shd w:val="clear" w:color="auto" w:fill="FCE9D9"/>
          </w:tcPr>
          <w:p w14:paraId="01B4EF82" w14:textId="0DD9F436" w:rsidR="00AF7C74" w:rsidRPr="006436F1" w:rsidRDefault="00BC2B17" w:rsidP="006436F1">
            <w:pPr>
              <w:pStyle w:val="TableParagraph"/>
              <w:jc w:val="both"/>
              <w:rPr>
                <w:rFonts w:ascii="Arial" w:hAnsi="Arial" w:cs="Arial"/>
              </w:rPr>
            </w:pPr>
            <w:r>
              <w:rPr>
                <w:rFonts w:ascii="Arial" w:hAnsi="Arial" w:cs="Arial"/>
              </w:rPr>
              <w:t>N</w:t>
            </w:r>
            <w:r w:rsidR="00D177A6">
              <w:rPr>
                <w:rFonts w:ascii="Arial" w:hAnsi="Arial" w:cs="Arial"/>
              </w:rPr>
              <w:t>o</w:t>
            </w:r>
          </w:p>
        </w:tc>
        <w:tc>
          <w:tcPr>
            <w:tcW w:w="4994" w:type="dxa"/>
            <w:shd w:val="clear" w:color="auto" w:fill="FCE9D9"/>
          </w:tcPr>
          <w:p w14:paraId="155507A0" w14:textId="69046D54" w:rsidR="00AF7C74" w:rsidRPr="006436F1" w:rsidRDefault="00D177A6" w:rsidP="006436F1">
            <w:pPr>
              <w:pStyle w:val="TableParagraph"/>
              <w:jc w:val="both"/>
              <w:rPr>
                <w:rFonts w:ascii="Arial" w:hAnsi="Arial" w:cs="Arial"/>
              </w:rPr>
            </w:pPr>
            <w:r>
              <w:rPr>
                <w:rFonts w:ascii="Arial" w:hAnsi="Arial" w:cs="Arial"/>
              </w:rPr>
              <w:t>Due to the proposal being a revised remediation scheme</w:t>
            </w:r>
            <w:r w:rsidR="00FE44E0">
              <w:rPr>
                <w:rFonts w:ascii="Arial" w:hAnsi="Arial" w:cs="Arial"/>
              </w:rPr>
              <w:t xml:space="preserve"> which would not in</w:t>
            </w:r>
            <w:r w:rsidR="00FF06F2">
              <w:rPr>
                <w:rFonts w:ascii="Arial" w:hAnsi="Arial" w:cs="Arial"/>
              </w:rPr>
              <w:t xml:space="preserve">troduce harmful or new impacts on the designated nature conservation sites.  The significance of effects would not necessitate an Environmental Statement to ensure that </w:t>
            </w:r>
            <w:r w:rsidR="007072FD">
              <w:rPr>
                <w:rFonts w:ascii="Arial" w:hAnsi="Arial" w:cs="Arial"/>
              </w:rPr>
              <w:t xml:space="preserve">adverse effects on these designations would be avoided/prevented during </w:t>
            </w:r>
            <w:r w:rsidR="0000002D">
              <w:rPr>
                <w:rFonts w:ascii="Arial" w:hAnsi="Arial" w:cs="Arial"/>
              </w:rPr>
              <w:t xml:space="preserve">restoration </w:t>
            </w:r>
            <w:r w:rsidR="007072FD">
              <w:rPr>
                <w:rFonts w:ascii="Arial" w:hAnsi="Arial" w:cs="Arial"/>
              </w:rPr>
              <w:t>works</w:t>
            </w:r>
            <w:r w:rsidR="0000002D">
              <w:rPr>
                <w:rFonts w:ascii="Arial" w:hAnsi="Arial" w:cs="Arial"/>
              </w:rPr>
              <w:t>.</w:t>
            </w:r>
          </w:p>
        </w:tc>
      </w:tr>
      <w:tr w:rsidR="00AF7C74" w:rsidRPr="006436F1" w14:paraId="09861C83" w14:textId="77777777" w:rsidTr="00744C6E">
        <w:trPr>
          <w:trHeight w:val="477"/>
        </w:trPr>
        <w:tc>
          <w:tcPr>
            <w:tcW w:w="15698" w:type="dxa"/>
            <w:gridSpan w:val="5"/>
            <w:shd w:val="clear" w:color="auto" w:fill="001F5F"/>
          </w:tcPr>
          <w:p w14:paraId="28DB8B92"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6.</w:t>
            </w:r>
            <w:r w:rsidRPr="006436F1">
              <w:rPr>
                <w:rFonts w:ascii="Arial" w:hAnsi="Arial" w:cs="Arial"/>
                <w:b/>
                <w:color w:val="FFFFFF"/>
              </w:rPr>
              <w:tab/>
            </w:r>
            <w:bookmarkStart w:id="9" w:name="6._WASTE"/>
            <w:bookmarkEnd w:id="9"/>
            <w:r w:rsidRPr="006436F1">
              <w:rPr>
                <w:rFonts w:ascii="Arial" w:hAnsi="Arial" w:cs="Arial"/>
                <w:b/>
                <w:color w:val="FFFFFF"/>
                <w:spacing w:val="-2"/>
              </w:rPr>
              <w:t>WASTE</w:t>
            </w:r>
          </w:p>
        </w:tc>
      </w:tr>
      <w:tr w:rsidR="007D19C4" w:rsidRPr="00BC24A7" w14:paraId="126092E0" w14:textId="77777777" w:rsidTr="006D4B79">
        <w:trPr>
          <w:trHeight w:val="884"/>
        </w:trPr>
        <w:tc>
          <w:tcPr>
            <w:tcW w:w="4277" w:type="dxa"/>
            <w:tcBorders>
              <w:right w:val="single" w:sz="24" w:space="0" w:color="001F5F"/>
            </w:tcBorders>
          </w:tcPr>
          <w:p w14:paraId="7900711A" w14:textId="77777777" w:rsidR="007D19C4" w:rsidRPr="00BC24A7" w:rsidRDefault="007D19C4" w:rsidP="007D19C4">
            <w:pPr>
              <w:pStyle w:val="TableParagraph"/>
              <w:tabs>
                <w:tab w:val="left" w:pos="776"/>
              </w:tabs>
              <w:spacing w:before="77"/>
              <w:ind w:left="56" w:right="177"/>
              <w:jc w:val="both"/>
              <w:rPr>
                <w:rFonts w:ascii="Arial" w:hAnsi="Arial" w:cs="Arial"/>
              </w:rPr>
            </w:pPr>
            <w:r w:rsidRPr="00BC24A7">
              <w:rPr>
                <w:rFonts w:ascii="Arial" w:hAnsi="Arial" w:cs="Arial"/>
                <w:b/>
                <w:spacing w:val="-4"/>
              </w:rPr>
              <w:t>6.1</w:t>
            </w:r>
            <w:bookmarkStart w:id="10" w:name="6.1_Will_the_project_produce_solid_waste"/>
            <w:bookmarkEnd w:id="10"/>
            <w:r w:rsidRPr="00BC24A7">
              <w:rPr>
                <w:rFonts w:ascii="Arial" w:hAnsi="Arial" w:cs="Arial"/>
                <w:b/>
              </w:rPr>
              <w:t xml:space="preserve"> </w:t>
            </w:r>
            <w:r w:rsidRPr="00BC24A7">
              <w:rPr>
                <w:rFonts w:ascii="Arial" w:hAnsi="Arial" w:cs="Arial"/>
              </w:rPr>
              <w:t xml:space="preserve">Will the project produce solid </w:t>
            </w:r>
            <w:proofErr w:type="gramStart"/>
            <w:r w:rsidRPr="00BC24A7">
              <w:rPr>
                <w:rFonts w:ascii="Arial" w:hAnsi="Arial" w:cs="Arial"/>
              </w:rPr>
              <w:t>wastes</w:t>
            </w:r>
            <w:proofErr w:type="gramEnd"/>
            <w:r w:rsidRPr="00BC24A7">
              <w:rPr>
                <w:rFonts w:ascii="Arial" w:hAnsi="Arial" w:cs="Arial"/>
                <w:spacing w:val="-9"/>
              </w:rPr>
              <w:t xml:space="preserve"> </w:t>
            </w:r>
            <w:r w:rsidRPr="00BC24A7">
              <w:rPr>
                <w:rFonts w:ascii="Arial" w:hAnsi="Arial" w:cs="Arial"/>
              </w:rPr>
              <w:t>during</w:t>
            </w:r>
            <w:r w:rsidRPr="00BC24A7">
              <w:rPr>
                <w:rFonts w:ascii="Arial" w:hAnsi="Arial" w:cs="Arial"/>
                <w:spacing w:val="-9"/>
              </w:rPr>
              <w:t xml:space="preserve"> </w:t>
            </w:r>
            <w:r w:rsidRPr="00BC24A7">
              <w:rPr>
                <w:rFonts w:ascii="Arial" w:hAnsi="Arial" w:cs="Arial"/>
              </w:rPr>
              <w:t>construction</w:t>
            </w:r>
            <w:r w:rsidRPr="00BC24A7">
              <w:rPr>
                <w:rFonts w:ascii="Arial" w:hAnsi="Arial" w:cs="Arial"/>
                <w:spacing w:val="-9"/>
              </w:rPr>
              <w:t xml:space="preserve"> </w:t>
            </w:r>
            <w:r w:rsidRPr="00BC24A7">
              <w:rPr>
                <w:rFonts w:ascii="Arial" w:hAnsi="Arial" w:cs="Arial"/>
              </w:rPr>
              <w:t>or</w:t>
            </w:r>
            <w:r w:rsidRPr="00BC24A7">
              <w:rPr>
                <w:rFonts w:ascii="Arial" w:hAnsi="Arial" w:cs="Arial"/>
                <w:spacing w:val="-11"/>
              </w:rPr>
              <w:t xml:space="preserve"> </w:t>
            </w:r>
            <w:r w:rsidRPr="00BC24A7">
              <w:rPr>
                <w:rFonts w:ascii="Arial" w:hAnsi="Arial" w:cs="Arial"/>
              </w:rPr>
              <w:t>operation or decommissioning?</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20FFF665" w14:textId="62C3E84D" w:rsidR="007D19C4" w:rsidRPr="00BC24A7" w:rsidRDefault="00D177A6" w:rsidP="007D19C4">
            <w:pPr>
              <w:pStyle w:val="TableParagraph"/>
              <w:jc w:val="both"/>
              <w:rPr>
                <w:rFonts w:ascii="Arial" w:hAnsi="Arial" w:cs="Arial"/>
              </w:rPr>
            </w:pPr>
            <w:r>
              <w:rPr>
                <w:rFonts w:ascii="Arial" w:hAnsi="Arial" w:cs="Arial"/>
              </w:rPr>
              <w:t>No</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169C5597" w14:textId="23A8192F" w:rsidR="007D19C4" w:rsidRPr="00BC24A7" w:rsidRDefault="007D19C4" w:rsidP="007D19C4">
            <w:pPr>
              <w:pStyle w:val="TableParagraph"/>
              <w:jc w:val="both"/>
              <w:rPr>
                <w:rFonts w:ascii="Arial" w:hAnsi="Arial" w:cs="Arial"/>
              </w:rPr>
            </w:pPr>
            <w:r w:rsidRPr="00BC24A7">
              <w:rPr>
                <w:rFonts w:ascii="Arial" w:hAnsi="Arial" w:cs="Arial"/>
              </w:rPr>
              <w:t xml:space="preserve">The </w:t>
            </w:r>
            <w:r w:rsidR="007B0EB3">
              <w:rPr>
                <w:rFonts w:ascii="Arial" w:hAnsi="Arial" w:cs="Arial"/>
              </w:rPr>
              <w:t xml:space="preserve">revised </w:t>
            </w:r>
            <w:r w:rsidR="00D177A6">
              <w:rPr>
                <w:rFonts w:ascii="Arial" w:hAnsi="Arial" w:cs="Arial"/>
              </w:rPr>
              <w:t>remediation</w:t>
            </w:r>
            <w:r w:rsidR="007B0EB3">
              <w:rPr>
                <w:rFonts w:ascii="Arial" w:hAnsi="Arial" w:cs="Arial"/>
              </w:rPr>
              <w:t xml:space="preserve"> strategy</w:t>
            </w:r>
            <w:r w:rsidR="00D177A6">
              <w:rPr>
                <w:rFonts w:ascii="Arial" w:hAnsi="Arial" w:cs="Arial"/>
              </w:rPr>
              <w:t xml:space="preserve"> is unlikely to </w:t>
            </w:r>
            <w:r w:rsidRPr="00BC24A7">
              <w:rPr>
                <w:rFonts w:ascii="Arial" w:hAnsi="Arial" w:cs="Arial"/>
              </w:rPr>
              <w:t xml:space="preserve">generate </w:t>
            </w:r>
            <w:r w:rsidR="00555DE8">
              <w:rPr>
                <w:rFonts w:ascii="Arial" w:hAnsi="Arial" w:cs="Arial"/>
              </w:rPr>
              <w:t xml:space="preserve">solid </w:t>
            </w:r>
            <w:proofErr w:type="gramStart"/>
            <w:r w:rsidRPr="00BC24A7">
              <w:rPr>
                <w:rFonts w:ascii="Arial" w:hAnsi="Arial" w:cs="Arial"/>
              </w:rPr>
              <w:t>waste</w:t>
            </w:r>
            <w:r w:rsidR="00E12564">
              <w:rPr>
                <w:rFonts w:ascii="Arial" w:hAnsi="Arial" w:cs="Arial"/>
              </w:rPr>
              <w:t>,</w:t>
            </w:r>
            <w:proofErr w:type="gramEnd"/>
            <w:r w:rsidR="00E12564">
              <w:rPr>
                <w:rFonts w:ascii="Arial" w:hAnsi="Arial" w:cs="Arial"/>
              </w:rPr>
              <w:t xml:space="preserve"> </w:t>
            </w:r>
            <w:r w:rsidR="00AB5544" w:rsidRPr="00AB5544">
              <w:rPr>
                <w:rFonts w:ascii="Arial" w:hAnsi="Arial" w:cs="Arial"/>
              </w:rPr>
              <w:t>the production of waste would not be increased.</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068C2D9E" w14:textId="7C99E6D5" w:rsidR="007D19C4" w:rsidRPr="00BC24A7" w:rsidRDefault="007D19C4" w:rsidP="007D19C4">
            <w:pPr>
              <w:pStyle w:val="TableParagraph"/>
              <w:jc w:val="both"/>
              <w:rPr>
                <w:rFonts w:ascii="Arial" w:hAnsi="Arial" w:cs="Arial"/>
              </w:rPr>
            </w:pPr>
            <w:r w:rsidRPr="00BC24A7">
              <w:rPr>
                <w:rFonts w:ascii="Arial" w:hAnsi="Arial" w:cs="Arial"/>
              </w:rPr>
              <w:t>N</w:t>
            </w:r>
            <w:r w:rsidR="00AF2B70">
              <w:rPr>
                <w:rFonts w:ascii="Arial" w:hAnsi="Arial" w:cs="Arial"/>
              </w:rPr>
              <w:t>/A</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4ABEBCDF" w14:textId="7B914362" w:rsidR="007D19C4" w:rsidRPr="00BC24A7" w:rsidRDefault="007D19C4" w:rsidP="007D19C4">
            <w:pPr>
              <w:pStyle w:val="TableParagraph"/>
              <w:jc w:val="both"/>
              <w:rPr>
                <w:rFonts w:ascii="Arial" w:hAnsi="Arial" w:cs="Arial"/>
              </w:rPr>
            </w:pPr>
          </w:p>
        </w:tc>
      </w:tr>
    </w:tbl>
    <w:p w14:paraId="1DEF6961" w14:textId="77777777" w:rsidR="00AF7C74" w:rsidRPr="00BC24A7" w:rsidRDefault="00AF7C74" w:rsidP="006436F1">
      <w:pPr>
        <w:jc w:val="both"/>
        <w:rPr>
          <w:rFonts w:ascii="Arial" w:hAnsi="Arial" w:cs="Arial"/>
          <w:sz w:val="22"/>
          <w:szCs w:val="22"/>
        </w:rPr>
        <w:sectPr w:rsidR="00AF7C74" w:rsidRPr="00BC24A7" w:rsidSect="00AF7C74">
          <w:footerReference w:type="default" r:id="rId10"/>
          <w:pgSz w:w="16840" w:h="11910" w:orient="landscape"/>
          <w:pgMar w:top="540" w:right="460" w:bottom="520" w:left="460" w:header="0" w:footer="325" w:gutter="0"/>
          <w:pgNumType w:start="2"/>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AF7C74" w:rsidRPr="00BC24A7" w14:paraId="616491B4" w14:textId="77777777" w:rsidTr="00744C6E">
        <w:trPr>
          <w:trHeight w:val="1304"/>
        </w:trPr>
        <w:tc>
          <w:tcPr>
            <w:tcW w:w="4277" w:type="dxa"/>
            <w:tcBorders>
              <w:right w:val="single" w:sz="24" w:space="0" w:color="001F5F"/>
            </w:tcBorders>
            <w:shd w:val="clear" w:color="auto" w:fill="C5D9F0"/>
          </w:tcPr>
          <w:p w14:paraId="04AA6517" w14:textId="77777777" w:rsidR="00AF7C74" w:rsidRPr="00BC24A7" w:rsidRDefault="00AF7C74" w:rsidP="006436F1">
            <w:pPr>
              <w:pStyle w:val="TableParagraph"/>
              <w:spacing w:before="56"/>
              <w:ind w:left="165"/>
              <w:jc w:val="both"/>
              <w:rPr>
                <w:rFonts w:ascii="Arial" w:hAnsi="Arial" w:cs="Arial"/>
                <w:b/>
              </w:rPr>
            </w:pPr>
            <w:r w:rsidRPr="00BC24A7">
              <w:rPr>
                <w:rFonts w:ascii="Arial" w:hAnsi="Arial" w:cs="Arial"/>
                <w:b/>
                <w:color w:val="001F5F"/>
              </w:rPr>
              <w:t>A</w:t>
            </w:r>
            <w:r w:rsidRPr="00BC24A7">
              <w:rPr>
                <w:rFonts w:ascii="Arial" w:hAnsi="Arial" w:cs="Arial"/>
                <w:b/>
                <w:color w:val="001F5F"/>
                <w:spacing w:val="29"/>
                <w:w w:val="150"/>
              </w:rPr>
              <w:t xml:space="preserve"> </w:t>
            </w:r>
            <w:r w:rsidRPr="00BC24A7">
              <w:rPr>
                <w:rFonts w:ascii="Arial" w:hAnsi="Arial" w:cs="Arial"/>
                <w:b/>
                <w:spacing w:val="-2"/>
              </w:rPr>
              <w:t>Screening Criteria Question</w:t>
            </w:r>
          </w:p>
        </w:tc>
        <w:tc>
          <w:tcPr>
            <w:tcW w:w="5712" w:type="dxa"/>
            <w:gridSpan w:val="2"/>
            <w:tcBorders>
              <w:left w:val="single" w:sz="24" w:space="0" w:color="001F5F"/>
              <w:right w:val="single" w:sz="24" w:space="0" w:color="001F5F"/>
            </w:tcBorders>
            <w:shd w:val="clear" w:color="auto" w:fill="C2D59B"/>
          </w:tcPr>
          <w:p w14:paraId="17F4D556" w14:textId="77777777" w:rsidR="00AF7C74" w:rsidRPr="00BC24A7" w:rsidRDefault="00AF7C74" w:rsidP="006436F1">
            <w:pPr>
              <w:pStyle w:val="TableParagraph"/>
              <w:spacing w:before="56"/>
              <w:ind w:left="598" w:right="734" w:hanging="459"/>
              <w:jc w:val="both"/>
              <w:rPr>
                <w:rFonts w:ascii="Arial" w:hAnsi="Arial" w:cs="Arial"/>
                <w:b/>
              </w:rPr>
            </w:pPr>
            <w:r w:rsidRPr="00BC24A7">
              <w:rPr>
                <w:rFonts w:ascii="Arial" w:hAnsi="Arial" w:cs="Arial"/>
                <w:b/>
                <w:color w:val="4F6128"/>
              </w:rPr>
              <w:t>B</w:t>
            </w:r>
            <w:r w:rsidRPr="00BC24A7">
              <w:rPr>
                <w:rFonts w:ascii="Arial" w:hAnsi="Arial" w:cs="Arial"/>
                <w:b/>
                <w:color w:val="4F6128"/>
                <w:spacing w:val="40"/>
              </w:rPr>
              <w:t xml:space="preserve"> </w:t>
            </w:r>
            <w:r w:rsidRPr="00BC24A7">
              <w:rPr>
                <w:rFonts w:ascii="Arial" w:hAnsi="Arial" w:cs="Arial"/>
                <w:b/>
              </w:rPr>
              <w:t>Response</w:t>
            </w:r>
            <w:r w:rsidRPr="00BC24A7">
              <w:rPr>
                <w:rFonts w:ascii="Arial" w:hAnsi="Arial" w:cs="Arial"/>
                <w:b/>
                <w:spacing w:val="-2"/>
              </w:rPr>
              <w:t xml:space="preserve"> </w:t>
            </w:r>
            <w:r w:rsidRPr="00BC24A7">
              <w:rPr>
                <w:rFonts w:ascii="Arial" w:hAnsi="Arial" w:cs="Arial"/>
                <w:b/>
              </w:rPr>
              <w:t>to</w:t>
            </w:r>
            <w:r w:rsidRPr="00BC24A7">
              <w:rPr>
                <w:rFonts w:ascii="Arial" w:hAnsi="Arial" w:cs="Arial"/>
                <w:b/>
                <w:spacing w:val="-2"/>
              </w:rPr>
              <w:t xml:space="preserve"> </w:t>
            </w:r>
            <w:r w:rsidRPr="00BC24A7">
              <w:rPr>
                <w:rFonts w:ascii="Arial" w:hAnsi="Arial" w:cs="Arial"/>
                <w:b/>
              </w:rPr>
              <w:t>the</w:t>
            </w:r>
            <w:r w:rsidRPr="00BC24A7">
              <w:rPr>
                <w:rFonts w:ascii="Arial" w:hAnsi="Arial" w:cs="Arial"/>
                <w:b/>
                <w:spacing w:val="-2"/>
              </w:rPr>
              <w:t xml:space="preserve"> </w:t>
            </w:r>
            <w:r w:rsidRPr="00BC24A7">
              <w:rPr>
                <w:rFonts w:ascii="Arial" w:hAnsi="Arial" w:cs="Arial"/>
                <w:b/>
              </w:rPr>
              <w:t>Screening</w:t>
            </w:r>
            <w:r w:rsidRPr="00BC24A7">
              <w:rPr>
                <w:rFonts w:ascii="Arial" w:hAnsi="Arial" w:cs="Arial"/>
                <w:b/>
                <w:spacing w:val="-2"/>
              </w:rPr>
              <w:t xml:space="preserve"> </w:t>
            </w:r>
            <w:r w:rsidRPr="00BC24A7">
              <w:rPr>
                <w:rFonts w:ascii="Arial" w:hAnsi="Arial" w:cs="Arial"/>
                <w:b/>
              </w:rPr>
              <w:t>Criteria Question</w:t>
            </w:r>
            <w:r w:rsidRPr="00BC24A7">
              <w:rPr>
                <w:rFonts w:ascii="Arial" w:hAnsi="Arial" w:cs="Arial"/>
                <w:b/>
                <w:spacing w:val="-9"/>
              </w:rPr>
              <w:t xml:space="preserve"> </w:t>
            </w:r>
            <w:r w:rsidRPr="00BC24A7">
              <w:rPr>
                <w:rFonts w:ascii="Arial" w:hAnsi="Arial" w:cs="Arial"/>
                <w:b/>
              </w:rPr>
              <w:t>in</w:t>
            </w:r>
            <w:r w:rsidRPr="00BC24A7">
              <w:rPr>
                <w:rFonts w:ascii="Arial" w:hAnsi="Arial" w:cs="Arial"/>
                <w:b/>
                <w:spacing w:val="-9"/>
              </w:rPr>
              <w:t xml:space="preserve"> </w:t>
            </w:r>
            <w:r w:rsidRPr="00BC24A7">
              <w:rPr>
                <w:rFonts w:ascii="Arial" w:hAnsi="Arial" w:cs="Arial"/>
                <w:b/>
              </w:rPr>
              <w:t>Column</w:t>
            </w:r>
            <w:r w:rsidRPr="00BC24A7">
              <w:rPr>
                <w:rFonts w:ascii="Arial" w:hAnsi="Arial" w:cs="Arial"/>
                <w:b/>
                <w:spacing w:val="-9"/>
              </w:rPr>
              <w:t xml:space="preserve"> </w:t>
            </w:r>
            <w:r w:rsidRPr="00BC24A7">
              <w:rPr>
                <w:rFonts w:ascii="Arial" w:hAnsi="Arial" w:cs="Arial"/>
                <w:b/>
              </w:rPr>
              <w:t>A</w:t>
            </w:r>
            <w:r w:rsidRPr="00BC24A7">
              <w:rPr>
                <w:rFonts w:ascii="Arial" w:hAnsi="Arial" w:cs="Arial"/>
                <w:b/>
                <w:spacing w:val="-8"/>
              </w:rPr>
              <w:t xml:space="preserve"> </w:t>
            </w: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 explanation of reasons)</w:t>
            </w:r>
          </w:p>
        </w:tc>
        <w:tc>
          <w:tcPr>
            <w:tcW w:w="5709" w:type="dxa"/>
            <w:gridSpan w:val="2"/>
            <w:tcBorders>
              <w:left w:val="single" w:sz="24" w:space="0" w:color="001F5F"/>
            </w:tcBorders>
            <w:shd w:val="clear" w:color="auto" w:fill="F9BE8F"/>
          </w:tcPr>
          <w:p w14:paraId="26A8FDA4" w14:textId="77777777" w:rsidR="00AF7C74" w:rsidRPr="00BC24A7" w:rsidRDefault="00AF7C74" w:rsidP="006436F1">
            <w:pPr>
              <w:pStyle w:val="TableParagraph"/>
              <w:spacing w:before="56"/>
              <w:ind w:left="139"/>
              <w:jc w:val="both"/>
              <w:rPr>
                <w:rFonts w:ascii="Arial" w:hAnsi="Arial" w:cs="Arial"/>
                <w:b/>
              </w:rPr>
            </w:pPr>
            <w:proofErr w:type="gramStart"/>
            <w:r w:rsidRPr="00BC24A7">
              <w:rPr>
                <w:rFonts w:ascii="Arial" w:hAnsi="Arial" w:cs="Arial"/>
                <w:b/>
                <w:color w:val="974706"/>
              </w:rPr>
              <w:t>C</w:t>
            </w:r>
            <w:r w:rsidRPr="00BC24A7">
              <w:rPr>
                <w:rFonts w:ascii="Arial" w:hAnsi="Arial" w:cs="Arial"/>
                <w:b/>
                <w:color w:val="974706"/>
                <w:spacing w:val="48"/>
                <w:w w:val="150"/>
              </w:rPr>
              <w:t xml:space="preserve"> </w:t>
            </w:r>
            <w:r w:rsidRPr="00BC24A7">
              <w:rPr>
                <w:rFonts w:ascii="Arial" w:hAnsi="Arial" w:cs="Arial"/>
                <w:b/>
              </w:rPr>
              <w:t>Is</w:t>
            </w:r>
            <w:proofErr w:type="gramEnd"/>
            <w:r w:rsidRPr="00BC24A7">
              <w:rPr>
                <w:rFonts w:ascii="Arial" w:hAnsi="Arial" w:cs="Arial"/>
                <w:b/>
                <w:spacing w:val="-3"/>
              </w:rPr>
              <w:t xml:space="preserve"> </w:t>
            </w:r>
            <w:r w:rsidRPr="00BC24A7">
              <w:rPr>
                <w:rFonts w:ascii="Arial" w:hAnsi="Arial" w:cs="Arial"/>
                <w:b/>
              </w:rPr>
              <w:t>a</w:t>
            </w:r>
            <w:r w:rsidRPr="00BC24A7">
              <w:rPr>
                <w:rFonts w:ascii="Arial" w:hAnsi="Arial" w:cs="Arial"/>
                <w:b/>
                <w:spacing w:val="-4"/>
              </w:rPr>
              <w:t xml:space="preserve"> </w:t>
            </w:r>
            <w:r w:rsidRPr="00BC24A7">
              <w:rPr>
                <w:rFonts w:ascii="Arial" w:hAnsi="Arial" w:cs="Arial"/>
                <w:b/>
              </w:rPr>
              <w:t>Significant</w:t>
            </w:r>
            <w:r w:rsidRPr="00BC24A7">
              <w:rPr>
                <w:rFonts w:ascii="Arial" w:hAnsi="Arial" w:cs="Arial"/>
                <w:b/>
                <w:spacing w:val="-5"/>
              </w:rPr>
              <w:t xml:space="preserve"> </w:t>
            </w:r>
            <w:r w:rsidRPr="00BC24A7">
              <w:rPr>
                <w:rFonts w:ascii="Arial" w:hAnsi="Arial" w:cs="Arial"/>
                <w:b/>
              </w:rPr>
              <w:t>Effect</w:t>
            </w:r>
            <w:r w:rsidRPr="00BC24A7">
              <w:rPr>
                <w:rFonts w:ascii="Arial" w:hAnsi="Arial" w:cs="Arial"/>
                <w:b/>
                <w:spacing w:val="-5"/>
              </w:rPr>
              <w:t xml:space="preserve"> </w:t>
            </w:r>
            <w:r w:rsidRPr="00BC24A7">
              <w:rPr>
                <w:rFonts w:ascii="Arial" w:hAnsi="Arial" w:cs="Arial"/>
                <w:b/>
                <w:spacing w:val="-2"/>
              </w:rPr>
              <w:t>Likely?</w:t>
            </w:r>
          </w:p>
          <w:p w14:paraId="3C17354D" w14:textId="77777777" w:rsidR="00AF7C74" w:rsidRPr="00BC24A7" w:rsidRDefault="00AF7C74" w:rsidP="006436F1">
            <w:pPr>
              <w:pStyle w:val="TableParagraph"/>
              <w:spacing w:before="1"/>
              <w:ind w:left="597" w:right="70"/>
              <w:jc w:val="both"/>
              <w:rPr>
                <w:rFonts w:ascii="Arial" w:hAnsi="Arial" w:cs="Arial"/>
                <w:b/>
              </w:rPr>
            </w:pP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w:t>
            </w:r>
            <w:r w:rsidRPr="00BC24A7">
              <w:rPr>
                <w:rFonts w:ascii="Arial" w:hAnsi="Arial" w:cs="Arial"/>
                <w:b/>
                <w:spacing w:val="-8"/>
              </w:rPr>
              <w:t xml:space="preserve"> </w:t>
            </w:r>
            <w:r w:rsidRPr="00BC24A7">
              <w:rPr>
                <w:rFonts w:ascii="Arial" w:hAnsi="Arial" w:cs="Arial"/>
                <w:b/>
              </w:rPr>
              <w:t>explanation</w:t>
            </w:r>
            <w:r w:rsidRPr="00BC24A7">
              <w:rPr>
                <w:rFonts w:ascii="Arial" w:hAnsi="Arial" w:cs="Arial"/>
                <w:b/>
                <w:spacing w:val="-9"/>
              </w:rPr>
              <w:t xml:space="preserve"> </w:t>
            </w:r>
            <w:r w:rsidRPr="00BC24A7">
              <w:rPr>
                <w:rFonts w:ascii="Arial" w:hAnsi="Arial" w:cs="Arial"/>
                <w:b/>
              </w:rPr>
              <w:t>of</w:t>
            </w:r>
            <w:r w:rsidRPr="00BC24A7">
              <w:rPr>
                <w:rFonts w:ascii="Arial" w:hAnsi="Arial" w:cs="Arial"/>
                <w:b/>
                <w:spacing w:val="-8"/>
              </w:rPr>
              <w:t xml:space="preserve"> </w:t>
            </w:r>
            <w:r w:rsidRPr="00BC24A7">
              <w:rPr>
                <w:rFonts w:ascii="Arial" w:hAnsi="Arial" w:cs="Arial"/>
                <w:b/>
              </w:rPr>
              <w:t>reasons</w:t>
            </w:r>
            <w:r w:rsidRPr="00BC24A7">
              <w:rPr>
                <w:rFonts w:ascii="Arial" w:hAnsi="Arial" w:cs="Arial"/>
                <w:b/>
                <w:spacing w:val="-8"/>
              </w:rPr>
              <w:t xml:space="preserve"> </w:t>
            </w:r>
            <w:r w:rsidRPr="00BC24A7">
              <w:rPr>
                <w:rFonts w:ascii="Arial" w:hAnsi="Arial" w:cs="Arial"/>
                <w:b/>
              </w:rPr>
              <w:t>(</w:t>
            </w:r>
            <w:proofErr w:type="spellStart"/>
            <w:r w:rsidRPr="00BC24A7">
              <w:rPr>
                <w:rFonts w:ascii="Arial" w:hAnsi="Arial" w:cs="Arial"/>
                <w:b/>
              </w:rPr>
              <w:t>nb</w:t>
            </w:r>
            <w:proofErr w:type="spellEnd"/>
            <w:r w:rsidRPr="00BC24A7">
              <w:rPr>
                <w:rFonts w:ascii="Arial" w:hAnsi="Arial" w:cs="Arial"/>
                <w:b/>
              </w:rPr>
              <w:t xml:space="preserve"> if the answer in Column B is ‘No’, Column C is not applicable))</w:t>
            </w:r>
          </w:p>
        </w:tc>
      </w:tr>
      <w:tr w:rsidR="00AF7C74" w:rsidRPr="00BC24A7" w14:paraId="4A940A11" w14:textId="77777777" w:rsidTr="00744C6E">
        <w:trPr>
          <w:trHeight w:val="477"/>
        </w:trPr>
        <w:tc>
          <w:tcPr>
            <w:tcW w:w="15698" w:type="dxa"/>
            <w:gridSpan w:val="5"/>
            <w:shd w:val="clear" w:color="auto" w:fill="001F5F"/>
          </w:tcPr>
          <w:p w14:paraId="6A369236"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7.</w:t>
            </w:r>
            <w:r w:rsidRPr="00BC24A7">
              <w:rPr>
                <w:rFonts w:ascii="Arial" w:hAnsi="Arial" w:cs="Arial"/>
                <w:b/>
                <w:color w:val="FFFFFF"/>
              </w:rPr>
              <w:tab/>
            </w:r>
            <w:bookmarkStart w:id="11" w:name="7._POLLUTION_AND_NUISANCES"/>
            <w:bookmarkEnd w:id="11"/>
            <w:r w:rsidRPr="00BC24A7">
              <w:rPr>
                <w:rFonts w:ascii="Arial" w:hAnsi="Arial" w:cs="Arial"/>
                <w:b/>
                <w:color w:val="FFFFFF"/>
              </w:rPr>
              <w:t>POLLUTION</w:t>
            </w:r>
            <w:r w:rsidRPr="00BC24A7">
              <w:rPr>
                <w:rFonts w:ascii="Arial" w:hAnsi="Arial" w:cs="Arial"/>
                <w:b/>
                <w:color w:val="FFFFFF"/>
                <w:spacing w:val="-5"/>
              </w:rPr>
              <w:t xml:space="preserve"> </w:t>
            </w:r>
            <w:r w:rsidRPr="00BC24A7">
              <w:rPr>
                <w:rFonts w:ascii="Arial" w:hAnsi="Arial" w:cs="Arial"/>
                <w:b/>
                <w:color w:val="FFFFFF"/>
              </w:rPr>
              <w:t>AND</w:t>
            </w:r>
            <w:r w:rsidRPr="00BC24A7">
              <w:rPr>
                <w:rFonts w:ascii="Arial" w:hAnsi="Arial" w:cs="Arial"/>
                <w:b/>
                <w:color w:val="FFFFFF"/>
                <w:spacing w:val="-3"/>
              </w:rPr>
              <w:t xml:space="preserve"> </w:t>
            </w:r>
            <w:r w:rsidRPr="00BC24A7">
              <w:rPr>
                <w:rFonts w:ascii="Arial" w:hAnsi="Arial" w:cs="Arial"/>
                <w:b/>
                <w:color w:val="FFFFFF"/>
                <w:spacing w:val="-2"/>
              </w:rPr>
              <w:t>NUISANCES</w:t>
            </w:r>
          </w:p>
        </w:tc>
      </w:tr>
      <w:tr w:rsidR="00B84320" w:rsidRPr="00BC24A7" w14:paraId="512D04CA" w14:textId="77777777" w:rsidTr="0042184E">
        <w:trPr>
          <w:trHeight w:val="884"/>
        </w:trPr>
        <w:tc>
          <w:tcPr>
            <w:tcW w:w="4277" w:type="dxa"/>
            <w:tcBorders>
              <w:right w:val="single" w:sz="24" w:space="0" w:color="001F5F"/>
            </w:tcBorders>
          </w:tcPr>
          <w:p w14:paraId="2C530FF5" w14:textId="77777777" w:rsidR="00B84320" w:rsidRPr="00BC24A7" w:rsidRDefault="00B84320" w:rsidP="00B84320">
            <w:pPr>
              <w:pStyle w:val="TableParagraph"/>
              <w:tabs>
                <w:tab w:val="left" w:pos="776"/>
              </w:tabs>
              <w:spacing w:before="77"/>
              <w:ind w:left="56" w:right="78"/>
              <w:jc w:val="both"/>
              <w:rPr>
                <w:rFonts w:ascii="Arial" w:hAnsi="Arial" w:cs="Arial"/>
              </w:rPr>
            </w:pPr>
            <w:r w:rsidRPr="00BC24A7">
              <w:rPr>
                <w:rFonts w:ascii="Arial" w:hAnsi="Arial" w:cs="Arial"/>
                <w:b/>
                <w:spacing w:val="-4"/>
              </w:rPr>
              <w:t>7.1</w:t>
            </w:r>
            <w:bookmarkStart w:id="12" w:name="7.1_Will_the_project_release_pollutants_"/>
            <w:bookmarkEnd w:id="12"/>
            <w:r w:rsidRPr="00BC24A7">
              <w:rPr>
                <w:rFonts w:ascii="Arial" w:hAnsi="Arial" w:cs="Arial"/>
                <w:b/>
              </w:rPr>
              <w:t xml:space="preserve"> </w:t>
            </w:r>
            <w:r w:rsidRPr="00BC24A7">
              <w:rPr>
                <w:rFonts w:ascii="Arial" w:hAnsi="Arial" w:cs="Arial"/>
              </w:rPr>
              <w:t>Will</w:t>
            </w:r>
            <w:r w:rsidRPr="00BC24A7">
              <w:rPr>
                <w:rFonts w:ascii="Arial" w:hAnsi="Arial" w:cs="Arial"/>
                <w:spacing w:val="-9"/>
              </w:rPr>
              <w:t xml:space="preserve"> </w:t>
            </w:r>
            <w:r w:rsidRPr="00BC24A7">
              <w:rPr>
                <w:rFonts w:ascii="Arial" w:hAnsi="Arial" w:cs="Arial"/>
              </w:rPr>
              <w:t>the</w:t>
            </w:r>
            <w:r w:rsidRPr="00BC24A7">
              <w:rPr>
                <w:rFonts w:ascii="Arial" w:hAnsi="Arial" w:cs="Arial"/>
                <w:spacing w:val="-9"/>
              </w:rPr>
              <w:t xml:space="preserve"> </w:t>
            </w:r>
            <w:r w:rsidRPr="00BC24A7">
              <w:rPr>
                <w:rFonts w:ascii="Arial" w:hAnsi="Arial" w:cs="Arial"/>
              </w:rPr>
              <w:t>project</w:t>
            </w:r>
            <w:r w:rsidRPr="00BC24A7">
              <w:rPr>
                <w:rFonts w:ascii="Arial" w:hAnsi="Arial" w:cs="Arial"/>
                <w:spacing w:val="-9"/>
              </w:rPr>
              <w:t xml:space="preserve"> </w:t>
            </w:r>
            <w:r w:rsidRPr="00BC24A7">
              <w:rPr>
                <w:rFonts w:ascii="Arial" w:hAnsi="Arial" w:cs="Arial"/>
              </w:rPr>
              <w:t>release</w:t>
            </w:r>
            <w:r w:rsidRPr="00BC24A7">
              <w:rPr>
                <w:rFonts w:ascii="Arial" w:hAnsi="Arial" w:cs="Arial"/>
                <w:spacing w:val="-9"/>
              </w:rPr>
              <w:t xml:space="preserve"> </w:t>
            </w:r>
            <w:r w:rsidRPr="00BC24A7">
              <w:rPr>
                <w:rFonts w:ascii="Arial" w:hAnsi="Arial" w:cs="Arial"/>
              </w:rPr>
              <w:t>pollutants or any hazardous, toxic or noxious substances to air?</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0998056C" w14:textId="4C9093CF" w:rsidR="00B84320" w:rsidRPr="00BC24A7" w:rsidRDefault="00E50623" w:rsidP="00B84320">
            <w:pPr>
              <w:pStyle w:val="TableParagraph"/>
              <w:jc w:val="both"/>
              <w:rPr>
                <w:rFonts w:ascii="Arial" w:hAnsi="Arial" w:cs="Arial"/>
              </w:rPr>
            </w:pPr>
            <w:r>
              <w:rPr>
                <w:rFonts w:ascii="Arial" w:hAnsi="Arial" w:cs="Arial"/>
              </w:rPr>
              <w:t>No</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2814A46D" w14:textId="2D6AB14A" w:rsidR="00B84320" w:rsidRPr="00BC24A7" w:rsidRDefault="00E50623" w:rsidP="00B84320">
            <w:pPr>
              <w:pStyle w:val="TableParagraph"/>
              <w:jc w:val="both"/>
              <w:rPr>
                <w:rFonts w:ascii="Arial" w:hAnsi="Arial" w:cs="Arial"/>
              </w:rPr>
            </w:pPr>
            <w:r>
              <w:rPr>
                <w:rFonts w:ascii="Arial" w:hAnsi="Arial" w:cs="Arial"/>
              </w:rPr>
              <w:t xml:space="preserve">The use </w:t>
            </w:r>
            <w:r w:rsidR="00214DDE">
              <w:rPr>
                <w:rFonts w:ascii="Arial" w:hAnsi="Arial" w:cs="Arial"/>
              </w:rPr>
              <w:t xml:space="preserve">of land as an active quarry </w:t>
            </w:r>
            <w:r>
              <w:rPr>
                <w:rFonts w:ascii="Arial" w:hAnsi="Arial" w:cs="Arial"/>
              </w:rPr>
              <w:t xml:space="preserve">has ceased and the scheme is for </w:t>
            </w:r>
            <w:r w:rsidR="0000002D">
              <w:rPr>
                <w:rFonts w:ascii="Arial" w:hAnsi="Arial" w:cs="Arial"/>
              </w:rPr>
              <w:t>the</w:t>
            </w:r>
            <w:r w:rsidR="00214DDE">
              <w:rPr>
                <w:rFonts w:ascii="Arial" w:hAnsi="Arial" w:cs="Arial"/>
              </w:rPr>
              <w:t xml:space="preserve"> revised</w:t>
            </w:r>
            <w:r>
              <w:rPr>
                <w:rFonts w:ascii="Arial" w:hAnsi="Arial" w:cs="Arial"/>
              </w:rPr>
              <w:t xml:space="preserve"> remediation</w:t>
            </w:r>
            <w:r w:rsidR="00214DDE">
              <w:rPr>
                <w:rFonts w:ascii="Arial" w:hAnsi="Arial" w:cs="Arial"/>
              </w:rPr>
              <w:t xml:space="preserve"> for the restoration of the land.</w:t>
            </w:r>
            <w:r>
              <w:rPr>
                <w:rFonts w:ascii="Arial" w:hAnsi="Arial" w:cs="Arial"/>
              </w:rPr>
              <w:t xml:space="preserve"> </w:t>
            </w:r>
            <w:r w:rsidR="00AF2B70" w:rsidRPr="00AF2B70">
              <w:rPr>
                <w:rFonts w:ascii="Arial" w:hAnsi="Arial" w:cs="Arial"/>
              </w:rPr>
              <w:t>Due to the proposal being associated with the cessation of the use of the quarry release of pollutants or toxic/noxious substances is unlikely</w:t>
            </w:r>
            <w:r w:rsidR="00F32671">
              <w:rPr>
                <w:rFonts w:ascii="Arial" w:hAnsi="Arial" w:cs="Arial"/>
              </w:rPr>
              <w:t xml:space="preserve"> and would be covered by existing conditions on the relevant permission</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3AF4B92C" w14:textId="29C62A64" w:rsidR="00B84320" w:rsidRPr="00BC24A7" w:rsidRDefault="00B84320" w:rsidP="00B84320">
            <w:pPr>
              <w:pStyle w:val="TableParagraph"/>
              <w:jc w:val="both"/>
              <w:rPr>
                <w:rFonts w:ascii="Arial" w:hAnsi="Arial" w:cs="Arial"/>
              </w:rPr>
            </w:pPr>
            <w:r w:rsidRPr="00BC24A7">
              <w:rPr>
                <w:rFonts w:ascii="Arial" w:hAnsi="Arial" w:cs="Arial"/>
              </w:rPr>
              <w:t>N</w:t>
            </w:r>
            <w:r w:rsidR="00FB5C42">
              <w:rPr>
                <w:rFonts w:ascii="Arial" w:hAnsi="Arial" w:cs="Arial"/>
              </w:rPr>
              <w:t>/A</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5970A313" w14:textId="553E2A1E" w:rsidR="00B84320" w:rsidRPr="00BC24A7" w:rsidRDefault="00B84320" w:rsidP="00B84320">
            <w:pPr>
              <w:pStyle w:val="TableParagraph"/>
              <w:jc w:val="both"/>
              <w:rPr>
                <w:rFonts w:ascii="Arial" w:hAnsi="Arial" w:cs="Arial"/>
              </w:rPr>
            </w:pPr>
          </w:p>
        </w:tc>
      </w:tr>
      <w:tr w:rsidR="00B84320" w:rsidRPr="00BC24A7" w14:paraId="7F19338E" w14:textId="77777777" w:rsidTr="0042184E">
        <w:trPr>
          <w:trHeight w:val="882"/>
        </w:trPr>
        <w:tc>
          <w:tcPr>
            <w:tcW w:w="4277" w:type="dxa"/>
            <w:tcBorders>
              <w:right w:val="single" w:sz="24" w:space="0" w:color="001F5F"/>
            </w:tcBorders>
          </w:tcPr>
          <w:p w14:paraId="471DA102" w14:textId="77777777" w:rsidR="00B84320" w:rsidRPr="00BC24A7" w:rsidRDefault="00B84320" w:rsidP="00B84320">
            <w:pPr>
              <w:pStyle w:val="TableParagraph"/>
              <w:tabs>
                <w:tab w:val="left" w:pos="776"/>
              </w:tabs>
              <w:spacing w:before="76"/>
              <w:ind w:left="56" w:right="32"/>
              <w:jc w:val="both"/>
              <w:rPr>
                <w:rFonts w:ascii="Arial" w:hAnsi="Arial" w:cs="Arial"/>
              </w:rPr>
            </w:pPr>
            <w:r w:rsidRPr="00BC24A7">
              <w:rPr>
                <w:rFonts w:ascii="Arial" w:hAnsi="Arial" w:cs="Arial"/>
                <w:b/>
                <w:spacing w:val="-4"/>
              </w:rPr>
              <w:t>7.2</w:t>
            </w:r>
            <w:bookmarkStart w:id="13" w:name="7.2_Will_the_project_cause_noise_and_vib"/>
            <w:bookmarkEnd w:id="13"/>
            <w:r w:rsidRPr="00BC24A7">
              <w:rPr>
                <w:rFonts w:ascii="Arial" w:hAnsi="Arial" w:cs="Arial"/>
                <w:b/>
              </w:rPr>
              <w:t xml:space="preserve"> </w:t>
            </w:r>
            <w:r w:rsidRPr="00BC24A7">
              <w:rPr>
                <w:rFonts w:ascii="Arial" w:hAnsi="Arial" w:cs="Arial"/>
              </w:rPr>
              <w:t>Will the project cause noise and vibration</w:t>
            </w:r>
            <w:r w:rsidRPr="00BC24A7">
              <w:rPr>
                <w:rFonts w:ascii="Arial" w:hAnsi="Arial" w:cs="Arial"/>
                <w:spacing w:val="-6"/>
              </w:rPr>
              <w:t xml:space="preserve"> </w:t>
            </w:r>
            <w:r w:rsidRPr="00BC24A7">
              <w:rPr>
                <w:rFonts w:ascii="Arial" w:hAnsi="Arial" w:cs="Arial"/>
              </w:rPr>
              <w:t>or</w:t>
            </w:r>
            <w:r w:rsidRPr="00BC24A7">
              <w:rPr>
                <w:rFonts w:ascii="Arial" w:hAnsi="Arial" w:cs="Arial"/>
                <w:spacing w:val="-8"/>
              </w:rPr>
              <w:t xml:space="preserve"> </w:t>
            </w:r>
            <w:r w:rsidRPr="00BC24A7">
              <w:rPr>
                <w:rFonts w:ascii="Arial" w:hAnsi="Arial" w:cs="Arial"/>
              </w:rPr>
              <w:t>release</w:t>
            </w:r>
            <w:r w:rsidRPr="00BC24A7">
              <w:rPr>
                <w:rFonts w:ascii="Arial" w:hAnsi="Arial" w:cs="Arial"/>
                <w:spacing w:val="-5"/>
              </w:rPr>
              <w:t xml:space="preserve"> </w:t>
            </w:r>
            <w:r w:rsidRPr="00BC24A7">
              <w:rPr>
                <w:rFonts w:ascii="Arial" w:hAnsi="Arial" w:cs="Arial"/>
              </w:rPr>
              <w:t>of</w:t>
            </w:r>
            <w:r w:rsidRPr="00BC24A7">
              <w:rPr>
                <w:rFonts w:ascii="Arial" w:hAnsi="Arial" w:cs="Arial"/>
                <w:spacing w:val="-7"/>
              </w:rPr>
              <w:t xml:space="preserve"> </w:t>
            </w:r>
            <w:r w:rsidRPr="00BC24A7">
              <w:rPr>
                <w:rFonts w:ascii="Arial" w:hAnsi="Arial" w:cs="Arial"/>
              </w:rPr>
              <w:t>light,</w:t>
            </w:r>
            <w:r w:rsidRPr="00BC24A7">
              <w:rPr>
                <w:rFonts w:ascii="Arial" w:hAnsi="Arial" w:cs="Arial"/>
                <w:spacing w:val="-7"/>
              </w:rPr>
              <w:t xml:space="preserve"> </w:t>
            </w:r>
            <w:r w:rsidRPr="00BC24A7">
              <w:rPr>
                <w:rFonts w:ascii="Arial" w:hAnsi="Arial" w:cs="Arial"/>
              </w:rPr>
              <w:t>heat,</w:t>
            </w:r>
            <w:r w:rsidRPr="00BC24A7">
              <w:rPr>
                <w:rFonts w:ascii="Arial" w:hAnsi="Arial" w:cs="Arial"/>
                <w:spacing w:val="-7"/>
              </w:rPr>
              <w:t xml:space="preserve"> </w:t>
            </w:r>
            <w:r w:rsidRPr="00BC24A7">
              <w:rPr>
                <w:rFonts w:ascii="Arial" w:hAnsi="Arial" w:cs="Arial"/>
              </w:rPr>
              <w:t>energy or electromagnetic radiation?</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56B6AB95" w14:textId="495EA4B4" w:rsidR="00B84320" w:rsidRPr="00BC24A7" w:rsidRDefault="00FB5C42" w:rsidP="00B84320">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38E15583" w14:textId="052CD40F" w:rsidR="00B84320" w:rsidRPr="00BC24A7" w:rsidRDefault="00F32671" w:rsidP="00B84320">
            <w:pPr>
              <w:pStyle w:val="TableParagraph"/>
              <w:jc w:val="both"/>
              <w:rPr>
                <w:rFonts w:ascii="Arial" w:hAnsi="Arial" w:cs="Arial"/>
              </w:rPr>
            </w:pPr>
            <w:r>
              <w:rPr>
                <w:rFonts w:ascii="Arial" w:hAnsi="Arial" w:cs="Arial"/>
              </w:rPr>
              <w:t>Potentially s</w:t>
            </w:r>
            <w:r w:rsidR="00B84320" w:rsidRPr="00BC24A7">
              <w:rPr>
                <w:rFonts w:ascii="Arial" w:hAnsi="Arial" w:cs="Arial"/>
              </w:rPr>
              <w:t xml:space="preserve">ome noise and vibration </w:t>
            </w:r>
            <w:r w:rsidR="005A37BE">
              <w:rPr>
                <w:rFonts w:ascii="Arial" w:hAnsi="Arial" w:cs="Arial"/>
              </w:rPr>
              <w:t>may be</w:t>
            </w:r>
            <w:r w:rsidR="00B84320" w:rsidRPr="00BC24A7">
              <w:rPr>
                <w:rFonts w:ascii="Arial" w:hAnsi="Arial" w:cs="Arial"/>
              </w:rPr>
              <w:t xml:space="preserve"> apparent at </w:t>
            </w:r>
            <w:r w:rsidR="00FA3579" w:rsidRPr="00BC24A7">
              <w:rPr>
                <w:rFonts w:ascii="Arial" w:hAnsi="Arial" w:cs="Arial"/>
              </w:rPr>
              <w:t xml:space="preserve">the </w:t>
            </w:r>
            <w:r w:rsidR="00B84320" w:rsidRPr="00BC24A7">
              <w:rPr>
                <w:rFonts w:ascii="Arial" w:hAnsi="Arial" w:cs="Arial"/>
              </w:rPr>
              <w:t xml:space="preserve">construction </w:t>
            </w:r>
            <w:r w:rsidR="00FA3579" w:rsidRPr="00BC24A7">
              <w:rPr>
                <w:rFonts w:ascii="Arial" w:hAnsi="Arial" w:cs="Arial"/>
              </w:rPr>
              <w:t xml:space="preserve">phase </w:t>
            </w:r>
            <w:r w:rsidR="006735F2">
              <w:rPr>
                <w:rFonts w:ascii="Arial" w:hAnsi="Arial" w:cs="Arial"/>
              </w:rPr>
              <w:t xml:space="preserve">to secure to the remediation </w:t>
            </w:r>
            <w:r w:rsidR="00FA3579" w:rsidRPr="00BC24A7">
              <w:rPr>
                <w:rFonts w:ascii="Arial" w:hAnsi="Arial" w:cs="Arial"/>
              </w:rPr>
              <w:t>only</w:t>
            </w:r>
            <w:r w:rsidR="000272FB">
              <w:rPr>
                <w:rFonts w:ascii="Arial" w:hAnsi="Arial" w:cs="Arial"/>
              </w:rPr>
              <w:t xml:space="preserve"> with regards to construction vehicles and operations</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379A4906" w14:textId="5147A0A4" w:rsidR="00B84320" w:rsidRPr="00BC24A7" w:rsidRDefault="00B84320" w:rsidP="00B84320">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34F03B21" w14:textId="471A6228" w:rsidR="00B84320" w:rsidRPr="00BC24A7" w:rsidRDefault="00B84320" w:rsidP="00B84320">
            <w:pPr>
              <w:pStyle w:val="TableParagraph"/>
              <w:jc w:val="both"/>
              <w:rPr>
                <w:rFonts w:ascii="Arial" w:hAnsi="Arial" w:cs="Arial"/>
              </w:rPr>
            </w:pPr>
            <w:r w:rsidRPr="00BC24A7">
              <w:rPr>
                <w:rFonts w:ascii="Arial" w:hAnsi="Arial" w:cs="Arial"/>
              </w:rPr>
              <w:t xml:space="preserve">Due to the scale of development and the ability to control </w:t>
            </w:r>
            <w:r w:rsidR="00C90E49" w:rsidRPr="00BC24A7">
              <w:rPr>
                <w:rFonts w:ascii="Arial" w:hAnsi="Arial" w:cs="Arial"/>
              </w:rPr>
              <w:t xml:space="preserve">such impacts </w:t>
            </w:r>
            <w:r w:rsidR="00180CB5" w:rsidRPr="00BC24A7">
              <w:rPr>
                <w:rFonts w:ascii="Arial" w:hAnsi="Arial" w:cs="Arial"/>
              </w:rPr>
              <w:t xml:space="preserve">by </w:t>
            </w:r>
            <w:r w:rsidR="00C90E49" w:rsidRPr="00BC24A7">
              <w:rPr>
                <w:rFonts w:ascii="Arial" w:hAnsi="Arial" w:cs="Arial"/>
              </w:rPr>
              <w:t xml:space="preserve">appropriate measures </w:t>
            </w:r>
            <w:r w:rsidRPr="00BC24A7">
              <w:rPr>
                <w:rFonts w:ascii="Arial" w:hAnsi="Arial" w:cs="Arial"/>
              </w:rPr>
              <w:t xml:space="preserve">via </w:t>
            </w:r>
            <w:r w:rsidR="000272FB">
              <w:rPr>
                <w:rFonts w:ascii="Arial" w:hAnsi="Arial" w:cs="Arial"/>
              </w:rPr>
              <w:t>conditions/</w:t>
            </w:r>
            <w:r w:rsidRPr="00BC24A7">
              <w:rPr>
                <w:rFonts w:ascii="Arial" w:hAnsi="Arial" w:cs="Arial"/>
              </w:rPr>
              <w:t>a</w:t>
            </w:r>
            <w:r w:rsidR="00DA4285">
              <w:rPr>
                <w:rFonts w:ascii="Arial" w:hAnsi="Arial" w:cs="Arial"/>
              </w:rPr>
              <w:t xml:space="preserve"> </w:t>
            </w:r>
            <w:r w:rsidRPr="00BC24A7">
              <w:rPr>
                <w:rFonts w:ascii="Arial" w:hAnsi="Arial" w:cs="Arial"/>
              </w:rPr>
              <w:t xml:space="preserve">CEMP, </w:t>
            </w:r>
            <w:r w:rsidR="000272FB">
              <w:rPr>
                <w:rFonts w:ascii="Arial" w:hAnsi="Arial" w:cs="Arial"/>
              </w:rPr>
              <w:t>effects are</w:t>
            </w:r>
            <w:r w:rsidR="00E50C82">
              <w:rPr>
                <w:rFonts w:ascii="Arial" w:hAnsi="Arial" w:cs="Arial"/>
              </w:rPr>
              <w:t xml:space="preserve"> limited to the construction</w:t>
            </w:r>
            <w:r w:rsidR="00F71144">
              <w:rPr>
                <w:rFonts w:ascii="Arial" w:hAnsi="Arial" w:cs="Arial"/>
              </w:rPr>
              <w:t>/restoration</w:t>
            </w:r>
            <w:r w:rsidR="00E50C82">
              <w:rPr>
                <w:rFonts w:ascii="Arial" w:hAnsi="Arial" w:cs="Arial"/>
              </w:rPr>
              <w:t xml:space="preserve"> phase</w:t>
            </w:r>
            <w:r w:rsidR="008B60EA">
              <w:rPr>
                <w:rFonts w:ascii="Arial" w:hAnsi="Arial" w:cs="Arial"/>
              </w:rPr>
              <w:t xml:space="preserve"> and are</w:t>
            </w:r>
            <w:r w:rsidRPr="00BC24A7">
              <w:rPr>
                <w:rFonts w:ascii="Arial" w:hAnsi="Arial" w:cs="Arial"/>
              </w:rPr>
              <w:t xml:space="preserve"> not considered to be significant.</w:t>
            </w:r>
          </w:p>
        </w:tc>
      </w:tr>
      <w:tr w:rsidR="00B84320" w:rsidRPr="00BC24A7" w14:paraId="7AB74B7B" w14:textId="77777777" w:rsidTr="0042184E">
        <w:trPr>
          <w:trHeight w:val="1368"/>
        </w:trPr>
        <w:tc>
          <w:tcPr>
            <w:tcW w:w="4277" w:type="dxa"/>
            <w:tcBorders>
              <w:right w:val="single" w:sz="24" w:space="0" w:color="001F5F"/>
            </w:tcBorders>
          </w:tcPr>
          <w:p w14:paraId="04DBD53C" w14:textId="77777777" w:rsidR="00B84320" w:rsidRPr="00BC24A7" w:rsidRDefault="00B84320" w:rsidP="00B84320">
            <w:pPr>
              <w:pStyle w:val="TableParagraph"/>
              <w:tabs>
                <w:tab w:val="left" w:pos="775"/>
              </w:tabs>
              <w:spacing w:before="77"/>
              <w:ind w:left="55" w:right="65"/>
              <w:jc w:val="both"/>
              <w:rPr>
                <w:rFonts w:ascii="Arial" w:hAnsi="Arial" w:cs="Arial"/>
              </w:rPr>
            </w:pPr>
            <w:r w:rsidRPr="00BC24A7">
              <w:rPr>
                <w:rFonts w:ascii="Arial" w:hAnsi="Arial" w:cs="Arial"/>
                <w:b/>
                <w:spacing w:val="-4"/>
              </w:rPr>
              <w:t>7.3</w:t>
            </w:r>
            <w:bookmarkStart w:id="14" w:name="7.3_Will_the_project_lead_to_risks_of_co"/>
            <w:bookmarkEnd w:id="14"/>
            <w:r w:rsidRPr="00BC24A7">
              <w:rPr>
                <w:rFonts w:ascii="Arial" w:hAnsi="Arial" w:cs="Arial"/>
                <w:b/>
              </w:rPr>
              <w:t xml:space="preserve"> </w:t>
            </w:r>
            <w:r w:rsidRPr="00BC24A7">
              <w:rPr>
                <w:rFonts w:ascii="Arial" w:hAnsi="Arial" w:cs="Arial"/>
              </w:rPr>
              <w:t>Will the project lead to risks of contamination of land or water from releases</w:t>
            </w:r>
            <w:r w:rsidRPr="00BC24A7">
              <w:rPr>
                <w:rFonts w:ascii="Arial" w:hAnsi="Arial" w:cs="Arial"/>
                <w:spacing w:val="-6"/>
              </w:rPr>
              <w:t xml:space="preserve"> </w:t>
            </w:r>
            <w:r w:rsidRPr="00BC24A7">
              <w:rPr>
                <w:rFonts w:ascii="Arial" w:hAnsi="Arial" w:cs="Arial"/>
              </w:rPr>
              <w:t>of</w:t>
            </w:r>
            <w:r w:rsidRPr="00BC24A7">
              <w:rPr>
                <w:rFonts w:ascii="Arial" w:hAnsi="Arial" w:cs="Arial"/>
                <w:spacing w:val="-8"/>
              </w:rPr>
              <w:t xml:space="preserve"> </w:t>
            </w:r>
            <w:r w:rsidRPr="00BC24A7">
              <w:rPr>
                <w:rFonts w:ascii="Arial" w:hAnsi="Arial" w:cs="Arial"/>
              </w:rPr>
              <w:t>pollutants</w:t>
            </w:r>
            <w:r w:rsidRPr="00BC24A7">
              <w:rPr>
                <w:rFonts w:ascii="Arial" w:hAnsi="Arial" w:cs="Arial"/>
                <w:spacing w:val="-7"/>
              </w:rPr>
              <w:t xml:space="preserve"> </w:t>
            </w:r>
            <w:r w:rsidRPr="00BC24A7">
              <w:rPr>
                <w:rFonts w:ascii="Arial" w:hAnsi="Arial" w:cs="Arial"/>
              </w:rPr>
              <w:t>onto</w:t>
            </w:r>
            <w:r w:rsidRPr="00BC24A7">
              <w:rPr>
                <w:rFonts w:ascii="Arial" w:hAnsi="Arial" w:cs="Arial"/>
                <w:spacing w:val="-6"/>
              </w:rPr>
              <w:t xml:space="preserve"> </w:t>
            </w:r>
            <w:r w:rsidRPr="00BC24A7">
              <w:rPr>
                <w:rFonts w:ascii="Arial" w:hAnsi="Arial" w:cs="Arial"/>
              </w:rPr>
              <w:t>the</w:t>
            </w:r>
            <w:r w:rsidRPr="00BC24A7">
              <w:rPr>
                <w:rFonts w:ascii="Arial" w:hAnsi="Arial" w:cs="Arial"/>
                <w:spacing w:val="-5"/>
              </w:rPr>
              <w:t xml:space="preserve"> </w:t>
            </w:r>
            <w:r w:rsidRPr="00BC24A7">
              <w:rPr>
                <w:rFonts w:ascii="Arial" w:hAnsi="Arial" w:cs="Arial"/>
              </w:rPr>
              <w:t>ground</w:t>
            </w:r>
            <w:r w:rsidRPr="00BC24A7">
              <w:rPr>
                <w:rFonts w:ascii="Arial" w:hAnsi="Arial" w:cs="Arial"/>
                <w:spacing w:val="-7"/>
              </w:rPr>
              <w:t xml:space="preserve"> </w:t>
            </w:r>
            <w:r w:rsidRPr="00BC24A7">
              <w:rPr>
                <w:rFonts w:ascii="Arial" w:hAnsi="Arial" w:cs="Arial"/>
              </w:rPr>
              <w:t>or into surface waters, groundwater, coastal waters or the sea?</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00902203" w14:textId="3841EB3F" w:rsidR="00B84320" w:rsidRPr="00BC24A7" w:rsidRDefault="00DA4285" w:rsidP="00B84320">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34757DF2" w14:textId="0E187EC4" w:rsidR="00B84320" w:rsidRPr="00BC24A7" w:rsidRDefault="00DA4285" w:rsidP="00B84320">
            <w:pPr>
              <w:pStyle w:val="TableParagraph"/>
              <w:jc w:val="both"/>
              <w:rPr>
                <w:rFonts w:ascii="Arial" w:hAnsi="Arial" w:cs="Arial"/>
              </w:rPr>
            </w:pPr>
            <w:r>
              <w:rPr>
                <w:rFonts w:ascii="Arial" w:hAnsi="Arial" w:cs="Arial"/>
              </w:rPr>
              <w:t xml:space="preserve">There is a </w:t>
            </w:r>
            <w:r w:rsidR="00825B49">
              <w:rPr>
                <w:rFonts w:ascii="Arial" w:hAnsi="Arial" w:cs="Arial"/>
              </w:rPr>
              <w:t>risk of contamination during remediation due to the former</w:t>
            </w:r>
            <w:r w:rsidR="008B4545">
              <w:rPr>
                <w:rFonts w:ascii="Arial" w:hAnsi="Arial" w:cs="Arial"/>
              </w:rPr>
              <w:t>/consented</w:t>
            </w:r>
            <w:r w:rsidR="00825B49">
              <w:rPr>
                <w:rFonts w:ascii="Arial" w:hAnsi="Arial" w:cs="Arial"/>
              </w:rPr>
              <w:t xml:space="preserve"> use</w:t>
            </w:r>
            <w:r w:rsidR="008B4545">
              <w:rPr>
                <w:rFonts w:ascii="Arial" w:hAnsi="Arial" w:cs="Arial"/>
              </w:rPr>
              <w:t xml:space="preserve"> of land</w:t>
            </w:r>
            <w:r w:rsidR="00825B49">
              <w:rPr>
                <w:rFonts w:ascii="Arial" w:hAnsi="Arial" w:cs="Arial"/>
              </w:rPr>
              <w:t>.</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1A6D70E1" w14:textId="075F67B0" w:rsidR="00B84320" w:rsidRPr="00BC24A7" w:rsidRDefault="00B84320" w:rsidP="00B84320">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73901D0C" w14:textId="01A2E865" w:rsidR="00B84320" w:rsidRPr="00BC24A7" w:rsidRDefault="00B84320" w:rsidP="00B84320">
            <w:pPr>
              <w:pStyle w:val="TableParagraph"/>
              <w:jc w:val="both"/>
              <w:rPr>
                <w:rFonts w:ascii="Arial" w:hAnsi="Arial" w:cs="Arial"/>
              </w:rPr>
            </w:pPr>
            <w:r w:rsidRPr="00BC24A7">
              <w:rPr>
                <w:rFonts w:ascii="Arial" w:hAnsi="Arial" w:cs="Arial"/>
              </w:rPr>
              <w:t xml:space="preserve">Due to the scale of development and the ability to </w:t>
            </w:r>
            <w:r w:rsidR="005C4E0A" w:rsidRPr="00BC24A7">
              <w:rPr>
                <w:rFonts w:ascii="Arial" w:hAnsi="Arial" w:cs="Arial"/>
              </w:rPr>
              <w:t>secure</w:t>
            </w:r>
            <w:r w:rsidR="00F24CED" w:rsidRPr="00BC24A7">
              <w:rPr>
                <w:rFonts w:ascii="Arial" w:hAnsi="Arial" w:cs="Arial"/>
              </w:rPr>
              <w:t xml:space="preserve"> </w:t>
            </w:r>
            <w:r w:rsidRPr="00BC24A7">
              <w:rPr>
                <w:rFonts w:ascii="Arial" w:hAnsi="Arial" w:cs="Arial"/>
              </w:rPr>
              <w:t>control</w:t>
            </w:r>
            <w:r w:rsidR="00F24CED" w:rsidRPr="00BC24A7">
              <w:rPr>
                <w:rFonts w:ascii="Arial" w:hAnsi="Arial" w:cs="Arial"/>
              </w:rPr>
              <w:t xml:space="preserve"> by appropriate me</w:t>
            </w:r>
            <w:r w:rsidRPr="00BC24A7">
              <w:rPr>
                <w:rFonts w:ascii="Arial" w:hAnsi="Arial" w:cs="Arial"/>
              </w:rPr>
              <w:t xml:space="preserve">asures via </w:t>
            </w:r>
            <w:r w:rsidR="008B4545">
              <w:rPr>
                <w:rFonts w:ascii="Arial" w:hAnsi="Arial" w:cs="Arial"/>
              </w:rPr>
              <w:t>conditions/</w:t>
            </w:r>
            <w:r w:rsidRPr="00BC24A7">
              <w:rPr>
                <w:rFonts w:ascii="Arial" w:hAnsi="Arial" w:cs="Arial"/>
              </w:rPr>
              <w:t>a CEMP</w:t>
            </w:r>
            <w:r w:rsidR="00E50C82">
              <w:rPr>
                <w:rFonts w:ascii="Arial" w:hAnsi="Arial" w:cs="Arial"/>
              </w:rPr>
              <w:t>, effects are limited to the construction</w:t>
            </w:r>
            <w:r w:rsidR="00F71144">
              <w:rPr>
                <w:rFonts w:ascii="Arial" w:hAnsi="Arial" w:cs="Arial"/>
              </w:rPr>
              <w:t>/restoration</w:t>
            </w:r>
            <w:r w:rsidR="00E50C82">
              <w:rPr>
                <w:rFonts w:ascii="Arial" w:hAnsi="Arial" w:cs="Arial"/>
              </w:rPr>
              <w:t xml:space="preserve"> phase and are </w:t>
            </w:r>
            <w:r w:rsidRPr="00BC24A7">
              <w:rPr>
                <w:rFonts w:ascii="Arial" w:hAnsi="Arial" w:cs="Arial"/>
              </w:rPr>
              <w:t>not considered to be significant.</w:t>
            </w:r>
          </w:p>
        </w:tc>
      </w:tr>
      <w:tr w:rsidR="00B84320" w:rsidRPr="00BC24A7" w14:paraId="19E2AA44" w14:textId="77777777" w:rsidTr="0042184E">
        <w:trPr>
          <w:trHeight w:val="1612"/>
        </w:trPr>
        <w:tc>
          <w:tcPr>
            <w:tcW w:w="4277" w:type="dxa"/>
            <w:tcBorders>
              <w:right w:val="single" w:sz="24" w:space="0" w:color="001F5F"/>
            </w:tcBorders>
          </w:tcPr>
          <w:p w14:paraId="64D7A87D" w14:textId="77777777" w:rsidR="00B84320" w:rsidRPr="00BC24A7" w:rsidRDefault="00B84320" w:rsidP="00B84320">
            <w:pPr>
              <w:pStyle w:val="TableParagraph"/>
              <w:tabs>
                <w:tab w:val="left" w:pos="775"/>
              </w:tabs>
              <w:spacing w:before="77"/>
              <w:ind w:left="55" w:right="84"/>
              <w:jc w:val="both"/>
              <w:rPr>
                <w:rFonts w:ascii="Arial" w:hAnsi="Arial" w:cs="Arial"/>
              </w:rPr>
            </w:pPr>
            <w:r w:rsidRPr="00BC24A7">
              <w:rPr>
                <w:rFonts w:ascii="Arial" w:hAnsi="Arial" w:cs="Arial"/>
                <w:b/>
                <w:spacing w:val="-4"/>
              </w:rPr>
              <w:t>7.4</w:t>
            </w:r>
            <w:bookmarkStart w:id="15" w:name="7.4_Are_there_any_areas_on_or_around_the"/>
            <w:bookmarkEnd w:id="15"/>
            <w:r w:rsidRPr="00BC24A7">
              <w:rPr>
                <w:rFonts w:ascii="Arial" w:hAnsi="Arial" w:cs="Arial"/>
                <w:b/>
              </w:rPr>
              <w:t xml:space="preserve"> </w:t>
            </w:r>
            <w:r w:rsidRPr="00BC24A7">
              <w:rPr>
                <w:rFonts w:ascii="Arial" w:hAnsi="Arial" w:cs="Arial"/>
              </w:rPr>
              <w:t>Are</w:t>
            </w:r>
            <w:r w:rsidRPr="00BC24A7">
              <w:rPr>
                <w:rFonts w:ascii="Arial" w:hAnsi="Arial" w:cs="Arial"/>
                <w:spacing w:val="-3"/>
              </w:rPr>
              <w:t xml:space="preserve"> </w:t>
            </w:r>
            <w:r w:rsidRPr="00BC24A7">
              <w:rPr>
                <w:rFonts w:ascii="Arial" w:hAnsi="Arial" w:cs="Arial"/>
              </w:rPr>
              <w:t>there</w:t>
            </w:r>
            <w:r w:rsidRPr="00BC24A7">
              <w:rPr>
                <w:rFonts w:ascii="Arial" w:hAnsi="Arial" w:cs="Arial"/>
                <w:spacing w:val="-5"/>
              </w:rPr>
              <w:t xml:space="preserve"> </w:t>
            </w:r>
            <w:r w:rsidRPr="00BC24A7">
              <w:rPr>
                <w:rFonts w:ascii="Arial" w:hAnsi="Arial" w:cs="Arial"/>
              </w:rPr>
              <w:t>any</w:t>
            </w:r>
            <w:r w:rsidRPr="00BC24A7">
              <w:rPr>
                <w:rFonts w:ascii="Arial" w:hAnsi="Arial" w:cs="Arial"/>
                <w:spacing w:val="-4"/>
              </w:rPr>
              <w:t xml:space="preserve"> </w:t>
            </w:r>
            <w:r w:rsidRPr="00BC24A7">
              <w:rPr>
                <w:rFonts w:ascii="Arial" w:hAnsi="Arial" w:cs="Arial"/>
              </w:rPr>
              <w:t>areas</w:t>
            </w:r>
            <w:r w:rsidRPr="00BC24A7">
              <w:rPr>
                <w:rFonts w:ascii="Arial" w:hAnsi="Arial" w:cs="Arial"/>
                <w:spacing w:val="-4"/>
              </w:rPr>
              <w:t xml:space="preserve"> </w:t>
            </w:r>
            <w:r w:rsidRPr="00BC24A7">
              <w:rPr>
                <w:rFonts w:ascii="Arial" w:hAnsi="Arial" w:cs="Arial"/>
              </w:rPr>
              <w:t>on</w:t>
            </w:r>
            <w:r w:rsidRPr="00BC24A7">
              <w:rPr>
                <w:rFonts w:ascii="Arial" w:hAnsi="Arial" w:cs="Arial"/>
                <w:spacing w:val="-5"/>
              </w:rPr>
              <w:t xml:space="preserve"> </w:t>
            </w:r>
            <w:r w:rsidRPr="00BC24A7">
              <w:rPr>
                <w:rFonts w:ascii="Arial" w:hAnsi="Arial" w:cs="Arial"/>
              </w:rPr>
              <w:t>or</w:t>
            </w:r>
            <w:r w:rsidRPr="00BC24A7">
              <w:rPr>
                <w:rFonts w:ascii="Arial" w:hAnsi="Arial" w:cs="Arial"/>
                <w:spacing w:val="-4"/>
              </w:rPr>
              <w:t xml:space="preserve"> </w:t>
            </w:r>
            <w:r w:rsidRPr="00BC24A7">
              <w:rPr>
                <w:rFonts w:ascii="Arial" w:hAnsi="Arial" w:cs="Arial"/>
              </w:rPr>
              <w:t>around the</w:t>
            </w:r>
            <w:r w:rsidRPr="00BC24A7">
              <w:rPr>
                <w:rFonts w:ascii="Arial" w:hAnsi="Arial" w:cs="Arial"/>
                <w:spacing w:val="-5"/>
              </w:rPr>
              <w:t xml:space="preserve"> </w:t>
            </w:r>
            <w:r w:rsidRPr="00BC24A7">
              <w:rPr>
                <w:rFonts w:ascii="Arial" w:hAnsi="Arial" w:cs="Arial"/>
              </w:rPr>
              <w:t>location</w:t>
            </w:r>
            <w:r w:rsidRPr="00BC24A7">
              <w:rPr>
                <w:rFonts w:ascii="Arial" w:hAnsi="Arial" w:cs="Arial"/>
                <w:spacing w:val="-7"/>
              </w:rPr>
              <w:t xml:space="preserve"> </w:t>
            </w:r>
            <w:r w:rsidRPr="00BC24A7">
              <w:rPr>
                <w:rFonts w:ascii="Arial" w:hAnsi="Arial" w:cs="Arial"/>
              </w:rPr>
              <w:t>which</w:t>
            </w:r>
            <w:r w:rsidRPr="00BC24A7">
              <w:rPr>
                <w:rFonts w:ascii="Arial" w:hAnsi="Arial" w:cs="Arial"/>
                <w:spacing w:val="-6"/>
              </w:rPr>
              <w:t xml:space="preserve"> </w:t>
            </w:r>
            <w:r w:rsidRPr="00BC24A7">
              <w:rPr>
                <w:rFonts w:ascii="Arial" w:hAnsi="Arial" w:cs="Arial"/>
              </w:rPr>
              <w:t>are</w:t>
            </w:r>
            <w:r w:rsidRPr="00BC24A7">
              <w:rPr>
                <w:rFonts w:ascii="Arial" w:hAnsi="Arial" w:cs="Arial"/>
                <w:spacing w:val="-8"/>
              </w:rPr>
              <w:t xml:space="preserve"> </w:t>
            </w:r>
            <w:r w:rsidRPr="00BC24A7">
              <w:rPr>
                <w:rFonts w:ascii="Arial" w:hAnsi="Arial" w:cs="Arial"/>
              </w:rPr>
              <w:t>already</w:t>
            </w:r>
            <w:r w:rsidRPr="00BC24A7">
              <w:rPr>
                <w:rFonts w:ascii="Arial" w:hAnsi="Arial" w:cs="Arial"/>
                <w:spacing w:val="-7"/>
              </w:rPr>
              <w:t xml:space="preserve"> </w:t>
            </w:r>
            <w:r w:rsidRPr="00BC24A7">
              <w:rPr>
                <w:rFonts w:ascii="Arial" w:hAnsi="Arial" w:cs="Arial"/>
              </w:rPr>
              <w:t>subject</w:t>
            </w:r>
            <w:r w:rsidRPr="00BC24A7">
              <w:rPr>
                <w:rFonts w:ascii="Arial" w:hAnsi="Arial" w:cs="Arial"/>
                <w:spacing w:val="-7"/>
              </w:rPr>
              <w:t xml:space="preserve"> </w:t>
            </w:r>
            <w:r w:rsidRPr="00BC24A7">
              <w:rPr>
                <w:rFonts w:ascii="Arial" w:hAnsi="Arial" w:cs="Arial"/>
              </w:rPr>
              <w:t>to pollution or</w:t>
            </w:r>
            <w:r w:rsidRPr="00BC24A7">
              <w:rPr>
                <w:rFonts w:ascii="Arial" w:hAnsi="Arial" w:cs="Arial"/>
                <w:spacing w:val="-3"/>
              </w:rPr>
              <w:t xml:space="preserve"> </w:t>
            </w:r>
            <w:r w:rsidRPr="00BC24A7">
              <w:rPr>
                <w:rFonts w:ascii="Arial" w:hAnsi="Arial" w:cs="Arial"/>
              </w:rPr>
              <w:t>environmental damage,</w:t>
            </w:r>
            <w:r w:rsidRPr="00BC24A7">
              <w:rPr>
                <w:rFonts w:ascii="Arial" w:hAnsi="Arial" w:cs="Arial"/>
                <w:spacing w:val="-1"/>
              </w:rPr>
              <w:t xml:space="preserve"> </w:t>
            </w:r>
            <w:r w:rsidRPr="00BC24A7">
              <w:rPr>
                <w:rFonts w:ascii="Arial" w:hAnsi="Arial" w:cs="Arial"/>
              </w:rPr>
              <w:t>e.g. where existing legal environmental standards are exceeded, which could be affected by the project?</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4067B886" w14:textId="59861DFC" w:rsidR="00B84320" w:rsidRPr="00BC24A7" w:rsidRDefault="00B84320" w:rsidP="00B84320">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661EC2D8" w14:textId="3E8BB8AA" w:rsidR="00B84320" w:rsidRPr="00BC24A7" w:rsidRDefault="008B60EA" w:rsidP="00B84320">
            <w:pPr>
              <w:pStyle w:val="TableParagraph"/>
              <w:jc w:val="both"/>
              <w:rPr>
                <w:rFonts w:ascii="Arial" w:hAnsi="Arial" w:cs="Arial"/>
              </w:rPr>
            </w:pPr>
            <w:r>
              <w:rPr>
                <w:rFonts w:ascii="Arial" w:hAnsi="Arial" w:cs="Arial"/>
              </w:rPr>
              <w:t>There are controls on the existing/consented land use via conditions on the original permission</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4525D453" w14:textId="792F5C7A" w:rsidR="00B84320" w:rsidRPr="00BC24A7" w:rsidRDefault="00331E43" w:rsidP="00B84320">
            <w:pPr>
              <w:pStyle w:val="TableParagraph"/>
              <w:jc w:val="both"/>
              <w:rPr>
                <w:rFonts w:ascii="Arial" w:hAnsi="Arial" w:cs="Arial"/>
              </w:rPr>
            </w:pPr>
            <w:r>
              <w:rPr>
                <w:rFonts w:ascii="Arial" w:hAnsi="Arial" w:cs="Arial"/>
              </w:rPr>
              <w:t>N</w:t>
            </w:r>
            <w:r w:rsidR="008B60EA">
              <w:rPr>
                <w:rFonts w:ascii="Arial" w:hAnsi="Arial" w:cs="Arial"/>
              </w:rPr>
              <w:t>/A</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574F57A8" w14:textId="77777777" w:rsidR="00B84320" w:rsidRPr="00BC24A7" w:rsidRDefault="00B84320" w:rsidP="00B84320">
            <w:pPr>
              <w:pStyle w:val="TableParagraph"/>
              <w:jc w:val="both"/>
              <w:rPr>
                <w:rFonts w:ascii="Arial" w:hAnsi="Arial" w:cs="Arial"/>
              </w:rPr>
            </w:pPr>
          </w:p>
        </w:tc>
      </w:tr>
      <w:tr w:rsidR="00AF7C74" w:rsidRPr="00BC24A7" w14:paraId="59769BB7" w14:textId="77777777" w:rsidTr="00744C6E">
        <w:trPr>
          <w:trHeight w:val="477"/>
        </w:trPr>
        <w:tc>
          <w:tcPr>
            <w:tcW w:w="15698" w:type="dxa"/>
            <w:gridSpan w:val="5"/>
            <w:shd w:val="clear" w:color="auto" w:fill="001F5F"/>
          </w:tcPr>
          <w:p w14:paraId="27AAAB33"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8.</w:t>
            </w:r>
            <w:r w:rsidRPr="00BC24A7">
              <w:rPr>
                <w:rFonts w:ascii="Arial" w:hAnsi="Arial" w:cs="Arial"/>
                <w:b/>
                <w:color w:val="FFFFFF"/>
              </w:rPr>
              <w:tab/>
            </w:r>
            <w:bookmarkStart w:id="16" w:name="8._POPULATION_AND_HUMAN_HEALTH"/>
            <w:bookmarkEnd w:id="16"/>
            <w:r w:rsidRPr="00BC24A7">
              <w:rPr>
                <w:rFonts w:ascii="Arial" w:hAnsi="Arial" w:cs="Arial"/>
                <w:b/>
                <w:color w:val="FFFFFF"/>
              </w:rPr>
              <w:t>POPULATION</w:t>
            </w:r>
            <w:r w:rsidRPr="00BC24A7">
              <w:rPr>
                <w:rFonts w:ascii="Arial" w:hAnsi="Arial" w:cs="Arial"/>
                <w:b/>
                <w:color w:val="FFFFFF"/>
                <w:spacing w:val="-5"/>
              </w:rPr>
              <w:t xml:space="preserve"> </w:t>
            </w:r>
            <w:r w:rsidRPr="00BC24A7">
              <w:rPr>
                <w:rFonts w:ascii="Arial" w:hAnsi="Arial" w:cs="Arial"/>
                <w:b/>
                <w:color w:val="FFFFFF"/>
              </w:rPr>
              <w:t>AND</w:t>
            </w:r>
            <w:r w:rsidRPr="00BC24A7">
              <w:rPr>
                <w:rFonts w:ascii="Arial" w:hAnsi="Arial" w:cs="Arial"/>
                <w:b/>
                <w:color w:val="FFFFFF"/>
                <w:spacing w:val="-4"/>
              </w:rPr>
              <w:t xml:space="preserve"> </w:t>
            </w:r>
            <w:r w:rsidRPr="00BC24A7">
              <w:rPr>
                <w:rFonts w:ascii="Arial" w:hAnsi="Arial" w:cs="Arial"/>
                <w:b/>
                <w:color w:val="FFFFFF"/>
              </w:rPr>
              <w:t>HUMAN</w:t>
            </w:r>
            <w:r w:rsidRPr="00BC24A7">
              <w:rPr>
                <w:rFonts w:ascii="Arial" w:hAnsi="Arial" w:cs="Arial"/>
                <w:b/>
                <w:color w:val="FFFFFF"/>
                <w:spacing w:val="-5"/>
              </w:rPr>
              <w:t xml:space="preserve"> </w:t>
            </w:r>
            <w:r w:rsidRPr="00BC24A7">
              <w:rPr>
                <w:rFonts w:ascii="Arial" w:hAnsi="Arial" w:cs="Arial"/>
                <w:b/>
                <w:color w:val="FFFFFF"/>
                <w:spacing w:val="-2"/>
              </w:rPr>
              <w:t>HEALTH</w:t>
            </w:r>
          </w:p>
        </w:tc>
      </w:tr>
      <w:tr w:rsidR="006075D7" w:rsidRPr="00BC24A7" w14:paraId="3ADF16F6" w14:textId="77777777" w:rsidTr="006712F8">
        <w:trPr>
          <w:trHeight w:val="1612"/>
        </w:trPr>
        <w:tc>
          <w:tcPr>
            <w:tcW w:w="4277" w:type="dxa"/>
            <w:tcBorders>
              <w:right w:val="single" w:sz="24" w:space="0" w:color="001F5F"/>
            </w:tcBorders>
          </w:tcPr>
          <w:p w14:paraId="3640B3AB" w14:textId="77777777" w:rsidR="006075D7" w:rsidRPr="00BC24A7" w:rsidRDefault="006075D7" w:rsidP="006075D7">
            <w:pPr>
              <w:pStyle w:val="TableParagraph"/>
              <w:tabs>
                <w:tab w:val="left" w:pos="776"/>
              </w:tabs>
              <w:spacing w:before="77"/>
              <w:ind w:left="56" w:right="395"/>
              <w:jc w:val="both"/>
              <w:rPr>
                <w:rFonts w:ascii="Arial" w:hAnsi="Arial" w:cs="Arial"/>
              </w:rPr>
            </w:pPr>
            <w:r w:rsidRPr="00BC24A7">
              <w:rPr>
                <w:rFonts w:ascii="Arial" w:hAnsi="Arial" w:cs="Arial"/>
                <w:b/>
                <w:spacing w:val="-4"/>
              </w:rPr>
              <w:t>8.1</w:t>
            </w:r>
            <w:bookmarkStart w:id="17" w:name="8.1_Will_there_be_any_risk_of_major_acci"/>
            <w:bookmarkEnd w:id="17"/>
            <w:r w:rsidRPr="00BC24A7">
              <w:rPr>
                <w:rFonts w:ascii="Arial" w:hAnsi="Arial" w:cs="Arial"/>
                <w:b/>
              </w:rPr>
              <w:t xml:space="preserve"> </w:t>
            </w:r>
            <w:r w:rsidRPr="00BC24A7">
              <w:rPr>
                <w:rFonts w:ascii="Arial" w:hAnsi="Arial" w:cs="Arial"/>
              </w:rPr>
              <w:t>Will</w:t>
            </w:r>
            <w:r w:rsidRPr="00BC24A7">
              <w:rPr>
                <w:rFonts w:ascii="Arial" w:hAnsi="Arial" w:cs="Arial"/>
                <w:spacing w:val="-8"/>
              </w:rPr>
              <w:t xml:space="preserve"> </w:t>
            </w:r>
            <w:r w:rsidRPr="00BC24A7">
              <w:rPr>
                <w:rFonts w:ascii="Arial" w:hAnsi="Arial" w:cs="Arial"/>
              </w:rPr>
              <w:t>there</w:t>
            </w:r>
            <w:r w:rsidRPr="00BC24A7">
              <w:rPr>
                <w:rFonts w:ascii="Arial" w:hAnsi="Arial" w:cs="Arial"/>
                <w:spacing w:val="-6"/>
              </w:rPr>
              <w:t xml:space="preserve"> </w:t>
            </w:r>
            <w:r w:rsidRPr="00BC24A7">
              <w:rPr>
                <w:rFonts w:ascii="Arial" w:hAnsi="Arial" w:cs="Arial"/>
              </w:rPr>
              <w:t>be</w:t>
            </w:r>
            <w:r w:rsidRPr="00BC24A7">
              <w:rPr>
                <w:rFonts w:ascii="Arial" w:hAnsi="Arial" w:cs="Arial"/>
                <w:spacing w:val="-6"/>
              </w:rPr>
              <w:t xml:space="preserve"> </w:t>
            </w:r>
            <w:r w:rsidRPr="00BC24A7">
              <w:rPr>
                <w:rFonts w:ascii="Arial" w:hAnsi="Arial" w:cs="Arial"/>
              </w:rPr>
              <w:t>any</w:t>
            </w:r>
            <w:r w:rsidRPr="00BC24A7">
              <w:rPr>
                <w:rFonts w:ascii="Arial" w:hAnsi="Arial" w:cs="Arial"/>
                <w:spacing w:val="-7"/>
              </w:rPr>
              <w:t xml:space="preserve"> </w:t>
            </w:r>
            <w:r w:rsidRPr="00BC24A7">
              <w:rPr>
                <w:rFonts w:ascii="Arial" w:hAnsi="Arial" w:cs="Arial"/>
              </w:rPr>
              <w:t>risk</w:t>
            </w:r>
            <w:r w:rsidRPr="00BC24A7">
              <w:rPr>
                <w:rFonts w:ascii="Arial" w:hAnsi="Arial" w:cs="Arial"/>
                <w:spacing w:val="-7"/>
              </w:rPr>
              <w:t xml:space="preserve"> </w:t>
            </w:r>
            <w:r w:rsidRPr="00BC24A7">
              <w:rPr>
                <w:rFonts w:ascii="Arial" w:hAnsi="Arial" w:cs="Arial"/>
              </w:rPr>
              <w:t>of</w:t>
            </w:r>
            <w:r w:rsidRPr="00BC24A7">
              <w:rPr>
                <w:rFonts w:ascii="Arial" w:hAnsi="Arial" w:cs="Arial"/>
                <w:spacing w:val="-7"/>
              </w:rPr>
              <w:t xml:space="preserve"> </w:t>
            </w:r>
            <w:r w:rsidRPr="00BC24A7">
              <w:rPr>
                <w:rFonts w:ascii="Arial" w:hAnsi="Arial" w:cs="Arial"/>
              </w:rPr>
              <w:t xml:space="preserve">major accidents (including those caused by climate change, in accordance with scientific knowledge) during construction, operation or </w:t>
            </w:r>
            <w:r w:rsidRPr="00BC24A7">
              <w:rPr>
                <w:rFonts w:ascii="Arial" w:hAnsi="Arial" w:cs="Arial"/>
                <w:spacing w:val="-2"/>
              </w:rPr>
              <w:t>decommissioning?</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6B396815" w14:textId="612C7199" w:rsidR="006075D7" w:rsidRPr="00BC24A7" w:rsidRDefault="006075D7" w:rsidP="006075D7">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145AD9FA" w14:textId="03450DD7" w:rsidR="006075D7" w:rsidRPr="00BC24A7" w:rsidRDefault="004365E8" w:rsidP="006075D7">
            <w:pPr>
              <w:pStyle w:val="TableParagraph"/>
              <w:jc w:val="both"/>
              <w:rPr>
                <w:rFonts w:ascii="Arial" w:hAnsi="Arial" w:cs="Arial"/>
              </w:rPr>
            </w:pPr>
            <w:r>
              <w:rPr>
                <w:rFonts w:ascii="Arial" w:hAnsi="Arial" w:cs="Arial"/>
              </w:rPr>
              <w:t>The revised remediation strategy poses no greater risk of accident than the approved scheme</w:t>
            </w:r>
            <w:r w:rsidR="00DB7D42">
              <w:rPr>
                <w:rFonts w:ascii="Arial" w:hAnsi="Arial" w:cs="Arial"/>
              </w:rPr>
              <w:t xml:space="preserve"> and there are no substantive changes which would indicate new or increased risk</w:t>
            </w:r>
            <w:r w:rsidR="00F71144">
              <w:rPr>
                <w:rFonts w:ascii="Arial" w:hAnsi="Arial" w:cs="Arial"/>
              </w:rPr>
              <w:t xml:space="preserve"> from the restora</w:t>
            </w:r>
            <w:r w:rsidR="0013491C">
              <w:rPr>
                <w:rFonts w:ascii="Arial" w:hAnsi="Arial" w:cs="Arial"/>
              </w:rPr>
              <w:t xml:space="preserve">tion of land following cessation of </w:t>
            </w:r>
            <w:proofErr w:type="gramStart"/>
            <w:r w:rsidR="0013491C">
              <w:rPr>
                <w:rFonts w:ascii="Arial" w:hAnsi="Arial" w:cs="Arial"/>
              </w:rPr>
              <w:t>the quarry</w:t>
            </w:r>
            <w:proofErr w:type="gramEnd"/>
            <w:r w:rsidR="0013491C">
              <w:rPr>
                <w:rFonts w:ascii="Arial" w:hAnsi="Arial" w:cs="Arial"/>
              </w:rPr>
              <w:t xml:space="preserve"> use.</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7C691878" w14:textId="39D5C1CB" w:rsidR="006075D7" w:rsidRPr="00BC24A7" w:rsidRDefault="006075D7" w:rsidP="006075D7">
            <w:pPr>
              <w:pStyle w:val="TableParagraph"/>
              <w:jc w:val="both"/>
              <w:rPr>
                <w:rFonts w:ascii="Arial" w:hAnsi="Arial" w:cs="Arial"/>
              </w:rPr>
            </w:pPr>
            <w:r w:rsidRPr="00BC24A7">
              <w:rPr>
                <w:rFonts w:ascii="Arial" w:hAnsi="Arial" w:cs="Arial"/>
              </w:rPr>
              <w:t>N</w:t>
            </w:r>
            <w:r w:rsidR="00331E43">
              <w:rPr>
                <w:rFonts w:ascii="Arial" w:hAnsi="Arial" w:cs="Arial"/>
              </w:rPr>
              <w:t>/A</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66DCACD3" w14:textId="77777777" w:rsidR="006075D7" w:rsidRPr="00BC24A7" w:rsidRDefault="006075D7" w:rsidP="006075D7">
            <w:pPr>
              <w:pStyle w:val="TableParagraph"/>
              <w:jc w:val="both"/>
              <w:rPr>
                <w:rFonts w:ascii="Arial" w:hAnsi="Arial" w:cs="Arial"/>
              </w:rPr>
            </w:pPr>
          </w:p>
        </w:tc>
      </w:tr>
      <w:tr w:rsidR="006075D7" w:rsidRPr="00BC24A7" w14:paraId="28FE8FC1" w14:textId="77777777" w:rsidTr="006712F8">
        <w:trPr>
          <w:trHeight w:val="1613"/>
        </w:trPr>
        <w:tc>
          <w:tcPr>
            <w:tcW w:w="4277" w:type="dxa"/>
            <w:tcBorders>
              <w:right w:val="single" w:sz="24" w:space="0" w:color="001F5F"/>
            </w:tcBorders>
          </w:tcPr>
          <w:p w14:paraId="1B809BF5" w14:textId="77777777" w:rsidR="006075D7" w:rsidRPr="00BC24A7" w:rsidRDefault="006075D7" w:rsidP="006075D7">
            <w:pPr>
              <w:pStyle w:val="TableParagraph"/>
              <w:tabs>
                <w:tab w:val="left" w:pos="776"/>
              </w:tabs>
              <w:spacing w:before="77"/>
              <w:ind w:left="56" w:right="168"/>
              <w:jc w:val="both"/>
              <w:rPr>
                <w:rFonts w:ascii="Arial" w:hAnsi="Arial" w:cs="Arial"/>
              </w:rPr>
            </w:pPr>
            <w:r w:rsidRPr="00BC24A7">
              <w:rPr>
                <w:rFonts w:ascii="Arial" w:hAnsi="Arial" w:cs="Arial"/>
                <w:b/>
                <w:spacing w:val="-4"/>
              </w:rPr>
              <w:t>8.2</w:t>
            </w:r>
            <w:bookmarkStart w:id="18" w:name="8.2_Will_the_project_present_a_risk_to_t"/>
            <w:bookmarkEnd w:id="18"/>
            <w:r w:rsidRPr="00BC24A7">
              <w:rPr>
                <w:rFonts w:ascii="Arial" w:hAnsi="Arial" w:cs="Arial"/>
                <w:b/>
              </w:rPr>
              <w:t xml:space="preserve"> </w:t>
            </w:r>
            <w:r w:rsidRPr="00BC24A7">
              <w:rPr>
                <w:rFonts w:ascii="Arial" w:hAnsi="Arial" w:cs="Arial"/>
              </w:rPr>
              <w:t>Will the project present</w:t>
            </w:r>
            <w:r w:rsidRPr="00BC24A7">
              <w:rPr>
                <w:rFonts w:ascii="Arial" w:hAnsi="Arial" w:cs="Arial"/>
                <w:spacing w:val="-1"/>
              </w:rPr>
              <w:t xml:space="preserve"> </w:t>
            </w:r>
            <w:r w:rsidRPr="00BC24A7">
              <w:rPr>
                <w:rFonts w:ascii="Arial" w:hAnsi="Arial" w:cs="Arial"/>
              </w:rPr>
              <w:t>a risk to the population (having regard to population density) and their human health</w:t>
            </w:r>
            <w:r w:rsidRPr="00BC24A7">
              <w:rPr>
                <w:rFonts w:ascii="Arial" w:hAnsi="Arial" w:cs="Arial"/>
                <w:spacing w:val="-10"/>
              </w:rPr>
              <w:t xml:space="preserve"> </w:t>
            </w:r>
            <w:r w:rsidRPr="00BC24A7">
              <w:rPr>
                <w:rFonts w:ascii="Arial" w:hAnsi="Arial" w:cs="Arial"/>
              </w:rPr>
              <w:t>during</w:t>
            </w:r>
            <w:r w:rsidRPr="00BC24A7">
              <w:rPr>
                <w:rFonts w:ascii="Arial" w:hAnsi="Arial" w:cs="Arial"/>
                <w:spacing w:val="-9"/>
              </w:rPr>
              <w:t xml:space="preserve"> </w:t>
            </w:r>
            <w:r w:rsidRPr="00BC24A7">
              <w:rPr>
                <w:rFonts w:ascii="Arial" w:hAnsi="Arial" w:cs="Arial"/>
              </w:rPr>
              <w:t>construction,</w:t>
            </w:r>
            <w:r w:rsidRPr="00BC24A7">
              <w:rPr>
                <w:rFonts w:ascii="Arial" w:hAnsi="Arial" w:cs="Arial"/>
                <w:spacing w:val="-9"/>
              </w:rPr>
              <w:t xml:space="preserve"> </w:t>
            </w:r>
            <w:r w:rsidRPr="00BC24A7">
              <w:rPr>
                <w:rFonts w:ascii="Arial" w:hAnsi="Arial" w:cs="Arial"/>
              </w:rPr>
              <w:t>operation</w:t>
            </w:r>
            <w:r w:rsidRPr="00BC24A7">
              <w:rPr>
                <w:rFonts w:ascii="Arial" w:hAnsi="Arial" w:cs="Arial"/>
                <w:spacing w:val="-9"/>
              </w:rPr>
              <w:t xml:space="preserve"> </w:t>
            </w:r>
            <w:r w:rsidRPr="00BC24A7">
              <w:rPr>
                <w:rFonts w:ascii="Arial" w:hAnsi="Arial" w:cs="Arial"/>
              </w:rPr>
              <w:t xml:space="preserve">or decommissioning? (for </w:t>
            </w:r>
            <w:proofErr w:type="gramStart"/>
            <w:r w:rsidRPr="00BC24A7">
              <w:rPr>
                <w:rFonts w:ascii="Arial" w:hAnsi="Arial" w:cs="Arial"/>
              </w:rPr>
              <w:t>example</w:t>
            </w:r>
            <w:proofErr w:type="gramEnd"/>
            <w:r w:rsidRPr="00BC24A7">
              <w:rPr>
                <w:rFonts w:ascii="Arial" w:hAnsi="Arial" w:cs="Arial"/>
              </w:rPr>
              <w:t xml:space="preserve"> due to water contamination or air pollution)</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2FEBCF83" w14:textId="037A38A9" w:rsidR="006075D7" w:rsidRPr="00BC24A7" w:rsidRDefault="00EE426E" w:rsidP="006075D7">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04848F56" w14:textId="7E80DF1E" w:rsidR="006075D7" w:rsidRPr="00BC24A7" w:rsidRDefault="00AD3504" w:rsidP="006075D7">
            <w:pPr>
              <w:pStyle w:val="TableParagraph"/>
              <w:jc w:val="both"/>
              <w:rPr>
                <w:rFonts w:ascii="Arial" w:hAnsi="Arial" w:cs="Arial"/>
              </w:rPr>
            </w:pPr>
            <w:r>
              <w:rPr>
                <w:rFonts w:ascii="Arial" w:hAnsi="Arial" w:cs="Arial"/>
              </w:rPr>
              <w:t>Minor</w:t>
            </w:r>
            <w:r w:rsidR="006075D7" w:rsidRPr="00BC24A7">
              <w:rPr>
                <w:rFonts w:ascii="Arial" w:hAnsi="Arial" w:cs="Arial"/>
              </w:rPr>
              <w:t xml:space="preserve"> impact</w:t>
            </w:r>
            <w:r>
              <w:rPr>
                <w:rFonts w:ascii="Arial" w:hAnsi="Arial" w:cs="Arial"/>
              </w:rPr>
              <w:t>s</w:t>
            </w:r>
            <w:r w:rsidR="006075D7" w:rsidRPr="00BC24A7">
              <w:rPr>
                <w:rFonts w:ascii="Arial" w:hAnsi="Arial" w:cs="Arial"/>
              </w:rPr>
              <w:t xml:space="preserve"> from construction activities on</w:t>
            </w:r>
            <w:r w:rsidR="00017692">
              <w:rPr>
                <w:rFonts w:ascii="Arial" w:hAnsi="Arial" w:cs="Arial"/>
              </w:rPr>
              <w:t xml:space="preserve"> s</w:t>
            </w:r>
            <w:r w:rsidR="006075D7" w:rsidRPr="00BC24A7">
              <w:rPr>
                <w:rFonts w:ascii="Arial" w:hAnsi="Arial" w:cs="Arial"/>
              </w:rPr>
              <w:t xml:space="preserve">ite will be experienced e.g. noise, vibration, dust </w:t>
            </w:r>
            <w:proofErr w:type="spellStart"/>
            <w:r w:rsidR="006075D7" w:rsidRPr="00BC24A7">
              <w:rPr>
                <w:rFonts w:ascii="Arial" w:hAnsi="Arial" w:cs="Arial"/>
              </w:rPr>
              <w:t>et</w:t>
            </w:r>
            <w:r w:rsidR="00AF3F33">
              <w:rPr>
                <w:rFonts w:ascii="Arial" w:hAnsi="Arial" w:cs="Arial"/>
              </w:rPr>
              <w:t>c</w:t>
            </w:r>
            <w:proofErr w:type="spellEnd"/>
            <w:r w:rsidR="00017692">
              <w:rPr>
                <w:rFonts w:ascii="Arial" w:hAnsi="Arial" w:cs="Arial"/>
              </w:rPr>
              <w:t xml:space="preserve"> during remediation</w:t>
            </w:r>
            <w:r w:rsidR="0013491C">
              <w:rPr>
                <w:rFonts w:ascii="Arial" w:hAnsi="Arial" w:cs="Arial"/>
              </w:rPr>
              <w:t xml:space="preserve"> activity only.</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6C7B994D" w14:textId="3D381F13" w:rsidR="006075D7" w:rsidRPr="00BC24A7" w:rsidRDefault="006075D7" w:rsidP="006075D7">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5CB50E9D" w14:textId="3E480365" w:rsidR="006075D7" w:rsidRPr="00BC24A7" w:rsidRDefault="00AF3F33" w:rsidP="006075D7">
            <w:pPr>
              <w:pStyle w:val="TableParagraph"/>
              <w:jc w:val="both"/>
              <w:rPr>
                <w:rFonts w:ascii="Arial" w:hAnsi="Arial" w:cs="Arial"/>
              </w:rPr>
            </w:pPr>
            <w:r w:rsidRPr="00AF3F33">
              <w:rPr>
                <w:rFonts w:ascii="Arial" w:hAnsi="Arial" w:cs="Arial"/>
              </w:rPr>
              <w:t>These impacts are covered by existing conditi</w:t>
            </w:r>
            <w:r>
              <w:rPr>
                <w:rFonts w:ascii="Arial" w:hAnsi="Arial" w:cs="Arial"/>
              </w:rPr>
              <w:t>on</w:t>
            </w:r>
            <w:r w:rsidRPr="00AF3F33">
              <w:rPr>
                <w:rFonts w:ascii="Arial" w:hAnsi="Arial" w:cs="Arial"/>
              </w:rPr>
              <w:t>s</w:t>
            </w:r>
            <w:r>
              <w:rPr>
                <w:rFonts w:ascii="Arial" w:hAnsi="Arial" w:cs="Arial"/>
              </w:rPr>
              <w:t>.</w:t>
            </w:r>
            <w:r w:rsidRPr="00AF3F33">
              <w:rPr>
                <w:rFonts w:ascii="Arial" w:hAnsi="Arial" w:cs="Arial"/>
              </w:rPr>
              <w:t xml:space="preserve">  </w:t>
            </w:r>
            <w:r w:rsidR="006075D7" w:rsidRPr="00BC24A7">
              <w:rPr>
                <w:rFonts w:ascii="Arial" w:hAnsi="Arial" w:cs="Arial"/>
              </w:rPr>
              <w:t>A CEMP can appropriately control the impacts</w:t>
            </w:r>
            <w:r w:rsidR="00E71F8C">
              <w:rPr>
                <w:rFonts w:ascii="Arial" w:hAnsi="Arial" w:cs="Arial"/>
              </w:rPr>
              <w:t xml:space="preserve"> of remediation</w:t>
            </w:r>
            <w:r>
              <w:rPr>
                <w:rFonts w:ascii="Arial" w:hAnsi="Arial" w:cs="Arial"/>
              </w:rPr>
              <w:t xml:space="preserve"> without a new Environmental Statement.</w:t>
            </w:r>
          </w:p>
        </w:tc>
      </w:tr>
    </w:tbl>
    <w:p w14:paraId="48DD961C" w14:textId="77777777" w:rsidR="00AF7C74" w:rsidRPr="00BC24A7" w:rsidRDefault="00AF7C74" w:rsidP="006436F1">
      <w:pPr>
        <w:jc w:val="both"/>
        <w:rPr>
          <w:rFonts w:ascii="Arial" w:hAnsi="Arial" w:cs="Arial"/>
          <w:sz w:val="22"/>
          <w:szCs w:val="22"/>
        </w:rPr>
        <w:sectPr w:rsidR="00AF7C74" w:rsidRPr="00BC24A7" w:rsidSect="00AF7C74">
          <w:type w:val="continuous"/>
          <w:pgSz w:w="16840" w:h="11910" w:orient="landscape"/>
          <w:pgMar w:top="540" w:right="460" w:bottom="520" w:left="460" w:header="0" w:footer="325"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AF7C74" w:rsidRPr="00BC24A7" w14:paraId="4E8BD766" w14:textId="77777777" w:rsidTr="00744C6E">
        <w:trPr>
          <w:trHeight w:val="1304"/>
        </w:trPr>
        <w:tc>
          <w:tcPr>
            <w:tcW w:w="4277" w:type="dxa"/>
            <w:tcBorders>
              <w:right w:val="single" w:sz="24" w:space="0" w:color="001F5F"/>
            </w:tcBorders>
            <w:shd w:val="clear" w:color="auto" w:fill="C5D9F0"/>
          </w:tcPr>
          <w:p w14:paraId="77D49672" w14:textId="77777777" w:rsidR="00AF7C74" w:rsidRPr="00BC24A7" w:rsidRDefault="00AF7C74" w:rsidP="006436F1">
            <w:pPr>
              <w:pStyle w:val="TableParagraph"/>
              <w:spacing w:before="56"/>
              <w:ind w:left="165"/>
              <w:jc w:val="both"/>
              <w:rPr>
                <w:rFonts w:ascii="Arial" w:hAnsi="Arial" w:cs="Arial"/>
                <w:b/>
              </w:rPr>
            </w:pPr>
            <w:r w:rsidRPr="00BC24A7">
              <w:rPr>
                <w:rFonts w:ascii="Arial" w:hAnsi="Arial" w:cs="Arial"/>
                <w:b/>
                <w:color w:val="001F5F"/>
              </w:rPr>
              <w:t>A</w:t>
            </w:r>
            <w:r w:rsidRPr="00BC24A7">
              <w:rPr>
                <w:rFonts w:ascii="Arial" w:hAnsi="Arial" w:cs="Arial"/>
                <w:b/>
                <w:color w:val="001F5F"/>
                <w:spacing w:val="29"/>
                <w:w w:val="150"/>
              </w:rPr>
              <w:t xml:space="preserve"> </w:t>
            </w:r>
            <w:r w:rsidRPr="00BC24A7">
              <w:rPr>
                <w:rFonts w:ascii="Arial" w:hAnsi="Arial" w:cs="Arial"/>
                <w:b/>
              </w:rPr>
              <w:t>Screening</w:t>
            </w:r>
            <w:r w:rsidRPr="00BC24A7">
              <w:rPr>
                <w:rFonts w:ascii="Arial" w:hAnsi="Arial" w:cs="Arial"/>
                <w:b/>
                <w:spacing w:val="-5"/>
              </w:rPr>
              <w:t xml:space="preserve"> </w:t>
            </w:r>
            <w:r w:rsidRPr="00BC24A7">
              <w:rPr>
                <w:rFonts w:ascii="Arial" w:hAnsi="Arial" w:cs="Arial"/>
                <w:b/>
              </w:rPr>
              <w:t>Criteria</w:t>
            </w:r>
            <w:r w:rsidRPr="00BC24A7">
              <w:rPr>
                <w:rFonts w:ascii="Arial" w:hAnsi="Arial" w:cs="Arial"/>
                <w:b/>
                <w:spacing w:val="-6"/>
              </w:rPr>
              <w:t xml:space="preserve"> </w:t>
            </w:r>
            <w:r w:rsidRPr="00BC24A7">
              <w:rPr>
                <w:rFonts w:ascii="Arial" w:hAnsi="Arial" w:cs="Arial"/>
                <w:b/>
                <w:spacing w:val="-2"/>
              </w:rPr>
              <w:t>Question</w:t>
            </w:r>
          </w:p>
        </w:tc>
        <w:tc>
          <w:tcPr>
            <w:tcW w:w="5712" w:type="dxa"/>
            <w:gridSpan w:val="2"/>
            <w:tcBorders>
              <w:left w:val="single" w:sz="24" w:space="0" w:color="001F5F"/>
              <w:right w:val="single" w:sz="24" w:space="0" w:color="001F5F"/>
            </w:tcBorders>
            <w:shd w:val="clear" w:color="auto" w:fill="C2D59B"/>
          </w:tcPr>
          <w:p w14:paraId="319C914B" w14:textId="77777777" w:rsidR="00AF7C74" w:rsidRPr="00BC24A7" w:rsidRDefault="00AF7C74" w:rsidP="006436F1">
            <w:pPr>
              <w:pStyle w:val="TableParagraph"/>
              <w:spacing w:before="56"/>
              <w:ind w:left="598" w:right="734" w:hanging="459"/>
              <w:jc w:val="both"/>
              <w:rPr>
                <w:rFonts w:ascii="Arial" w:hAnsi="Arial" w:cs="Arial"/>
                <w:b/>
              </w:rPr>
            </w:pPr>
            <w:r w:rsidRPr="00BC24A7">
              <w:rPr>
                <w:rFonts w:ascii="Arial" w:hAnsi="Arial" w:cs="Arial"/>
                <w:b/>
                <w:color w:val="4F6128"/>
              </w:rPr>
              <w:t>B</w:t>
            </w:r>
            <w:r w:rsidRPr="00BC24A7">
              <w:rPr>
                <w:rFonts w:ascii="Arial" w:hAnsi="Arial" w:cs="Arial"/>
                <w:b/>
                <w:color w:val="4F6128"/>
                <w:spacing w:val="40"/>
              </w:rPr>
              <w:t xml:space="preserve"> </w:t>
            </w:r>
            <w:r w:rsidRPr="00BC24A7">
              <w:rPr>
                <w:rFonts w:ascii="Arial" w:hAnsi="Arial" w:cs="Arial"/>
                <w:b/>
              </w:rPr>
              <w:t>Response</w:t>
            </w:r>
            <w:r w:rsidRPr="00BC24A7">
              <w:rPr>
                <w:rFonts w:ascii="Arial" w:hAnsi="Arial" w:cs="Arial"/>
                <w:b/>
                <w:spacing w:val="-2"/>
              </w:rPr>
              <w:t xml:space="preserve"> </w:t>
            </w:r>
            <w:r w:rsidRPr="00BC24A7">
              <w:rPr>
                <w:rFonts w:ascii="Arial" w:hAnsi="Arial" w:cs="Arial"/>
                <w:b/>
              </w:rPr>
              <w:t>to</w:t>
            </w:r>
            <w:r w:rsidRPr="00BC24A7">
              <w:rPr>
                <w:rFonts w:ascii="Arial" w:hAnsi="Arial" w:cs="Arial"/>
                <w:b/>
                <w:spacing w:val="-2"/>
              </w:rPr>
              <w:t xml:space="preserve"> </w:t>
            </w:r>
            <w:r w:rsidRPr="00BC24A7">
              <w:rPr>
                <w:rFonts w:ascii="Arial" w:hAnsi="Arial" w:cs="Arial"/>
                <w:b/>
              </w:rPr>
              <w:t>the</w:t>
            </w:r>
            <w:r w:rsidRPr="00BC24A7">
              <w:rPr>
                <w:rFonts w:ascii="Arial" w:hAnsi="Arial" w:cs="Arial"/>
                <w:b/>
                <w:spacing w:val="-2"/>
              </w:rPr>
              <w:t xml:space="preserve"> </w:t>
            </w:r>
            <w:r w:rsidRPr="00BC24A7">
              <w:rPr>
                <w:rFonts w:ascii="Arial" w:hAnsi="Arial" w:cs="Arial"/>
                <w:b/>
              </w:rPr>
              <w:t>Screening</w:t>
            </w:r>
            <w:r w:rsidRPr="00BC24A7">
              <w:rPr>
                <w:rFonts w:ascii="Arial" w:hAnsi="Arial" w:cs="Arial"/>
                <w:b/>
                <w:spacing w:val="-2"/>
              </w:rPr>
              <w:t xml:space="preserve"> </w:t>
            </w:r>
            <w:r w:rsidRPr="00BC24A7">
              <w:rPr>
                <w:rFonts w:ascii="Arial" w:hAnsi="Arial" w:cs="Arial"/>
                <w:b/>
              </w:rPr>
              <w:t>Criteria Question</w:t>
            </w:r>
            <w:r w:rsidRPr="00BC24A7">
              <w:rPr>
                <w:rFonts w:ascii="Arial" w:hAnsi="Arial" w:cs="Arial"/>
                <w:b/>
                <w:spacing w:val="-9"/>
              </w:rPr>
              <w:t xml:space="preserve"> </w:t>
            </w:r>
            <w:r w:rsidRPr="00BC24A7">
              <w:rPr>
                <w:rFonts w:ascii="Arial" w:hAnsi="Arial" w:cs="Arial"/>
                <w:b/>
              </w:rPr>
              <w:t>in</w:t>
            </w:r>
            <w:r w:rsidRPr="00BC24A7">
              <w:rPr>
                <w:rFonts w:ascii="Arial" w:hAnsi="Arial" w:cs="Arial"/>
                <w:b/>
                <w:spacing w:val="-9"/>
              </w:rPr>
              <w:t xml:space="preserve"> </w:t>
            </w:r>
            <w:r w:rsidRPr="00BC24A7">
              <w:rPr>
                <w:rFonts w:ascii="Arial" w:hAnsi="Arial" w:cs="Arial"/>
                <w:b/>
              </w:rPr>
              <w:t>Column</w:t>
            </w:r>
            <w:r w:rsidRPr="00BC24A7">
              <w:rPr>
                <w:rFonts w:ascii="Arial" w:hAnsi="Arial" w:cs="Arial"/>
                <w:b/>
                <w:spacing w:val="-9"/>
              </w:rPr>
              <w:t xml:space="preserve"> </w:t>
            </w:r>
            <w:r w:rsidRPr="00BC24A7">
              <w:rPr>
                <w:rFonts w:ascii="Arial" w:hAnsi="Arial" w:cs="Arial"/>
                <w:b/>
              </w:rPr>
              <w:t>A</w:t>
            </w:r>
            <w:r w:rsidRPr="00BC24A7">
              <w:rPr>
                <w:rFonts w:ascii="Arial" w:hAnsi="Arial" w:cs="Arial"/>
                <w:b/>
                <w:spacing w:val="-8"/>
              </w:rPr>
              <w:t xml:space="preserve"> </w:t>
            </w: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 explanation of reasons)</w:t>
            </w:r>
          </w:p>
        </w:tc>
        <w:tc>
          <w:tcPr>
            <w:tcW w:w="5709" w:type="dxa"/>
            <w:gridSpan w:val="2"/>
            <w:tcBorders>
              <w:left w:val="single" w:sz="24" w:space="0" w:color="001F5F"/>
            </w:tcBorders>
            <w:shd w:val="clear" w:color="auto" w:fill="F9BE8F"/>
          </w:tcPr>
          <w:p w14:paraId="5E7ECA14" w14:textId="77777777" w:rsidR="00AF7C74" w:rsidRPr="00BC24A7" w:rsidRDefault="00AF7C74" w:rsidP="006436F1">
            <w:pPr>
              <w:pStyle w:val="TableParagraph"/>
              <w:spacing w:before="56"/>
              <w:ind w:left="139"/>
              <w:jc w:val="both"/>
              <w:rPr>
                <w:rFonts w:ascii="Arial" w:hAnsi="Arial" w:cs="Arial"/>
                <w:b/>
              </w:rPr>
            </w:pPr>
            <w:proofErr w:type="gramStart"/>
            <w:r w:rsidRPr="00BC24A7">
              <w:rPr>
                <w:rFonts w:ascii="Arial" w:hAnsi="Arial" w:cs="Arial"/>
                <w:b/>
                <w:color w:val="974706"/>
              </w:rPr>
              <w:t>C</w:t>
            </w:r>
            <w:r w:rsidRPr="00BC24A7">
              <w:rPr>
                <w:rFonts w:ascii="Arial" w:hAnsi="Arial" w:cs="Arial"/>
                <w:b/>
                <w:color w:val="974706"/>
                <w:spacing w:val="48"/>
                <w:w w:val="150"/>
              </w:rPr>
              <w:t xml:space="preserve"> </w:t>
            </w:r>
            <w:r w:rsidRPr="00BC24A7">
              <w:rPr>
                <w:rFonts w:ascii="Arial" w:hAnsi="Arial" w:cs="Arial"/>
                <w:b/>
              </w:rPr>
              <w:t>Is</w:t>
            </w:r>
            <w:proofErr w:type="gramEnd"/>
            <w:r w:rsidRPr="00BC24A7">
              <w:rPr>
                <w:rFonts w:ascii="Arial" w:hAnsi="Arial" w:cs="Arial"/>
                <w:b/>
                <w:spacing w:val="-3"/>
              </w:rPr>
              <w:t xml:space="preserve"> </w:t>
            </w:r>
            <w:r w:rsidRPr="00BC24A7">
              <w:rPr>
                <w:rFonts w:ascii="Arial" w:hAnsi="Arial" w:cs="Arial"/>
                <w:b/>
              </w:rPr>
              <w:t>a</w:t>
            </w:r>
            <w:r w:rsidRPr="00BC24A7">
              <w:rPr>
                <w:rFonts w:ascii="Arial" w:hAnsi="Arial" w:cs="Arial"/>
                <w:b/>
                <w:spacing w:val="-4"/>
              </w:rPr>
              <w:t xml:space="preserve"> </w:t>
            </w:r>
            <w:r w:rsidRPr="00BC24A7">
              <w:rPr>
                <w:rFonts w:ascii="Arial" w:hAnsi="Arial" w:cs="Arial"/>
                <w:b/>
              </w:rPr>
              <w:t>Significant</w:t>
            </w:r>
            <w:r w:rsidRPr="00BC24A7">
              <w:rPr>
                <w:rFonts w:ascii="Arial" w:hAnsi="Arial" w:cs="Arial"/>
                <w:b/>
                <w:spacing w:val="-5"/>
              </w:rPr>
              <w:t xml:space="preserve"> </w:t>
            </w:r>
            <w:r w:rsidRPr="00BC24A7">
              <w:rPr>
                <w:rFonts w:ascii="Arial" w:hAnsi="Arial" w:cs="Arial"/>
                <w:b/>
              </w:rPr>
              <w:t>Effect</w:t>
            </w:r>
            <w:r w:rsidRPr="00BC24A7">
              <w:rPr>
                <w:rFonts w:ascii="Arial" w:hAnsi="Arial" w:cs="Arial"/>
                <w:b/>
                <w:spacing w:val="-5"/>
              </w:rPr>
              <w:t xml:space="preserve"> </w:t>
            </w:r>
            <w:r w:rsidRPr="00BC24A7">
              <w:rPr>
                <w:rFonts w:ascii="Arial" w:hAnsi="Arial" w:cs="Arial"/>
                <w:b/>
                <w:spacing w:val="-2"/>
              </w:rPr>
              <w:t>Likely?</w:t>
            </w:r>
          </w:p>
          <w:p w14:paraId="411B4751" w14:textId="77777777" w:rsidR="00AF7C74" w:rsidRPr="00BC24A7" w:rsidRDefault="00AF7C74" w:rsidP="006436F1">
            <w:pPr>
              <w:pStyle w:val="TableParagraph"/>
              <w:spacing w:before="1"/>
              <w:ind w:left="597" w:right="70"/>
              <w:jc w:val="both"/>
              <w:rPr>
                <w:rFonts w:ascii="Arial" w:hAnsi="Arial" w:cs="Arial"/>
                <w:b/>
              </w:rPr>
            </w:pP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w:t>
            </w:r>
            <w:r w:rsidRPr="00BC24A7">
              <w:rPr>
                <w:rFonts w:ascii="Arial" w:hAnsi="Arial" w:cs="Arial"/>
                <w:b/>
                <w:spacing w:val="-8"/>
              </w:rPr>
              <w:t xml:space="preserve"> </w:t>
            </w:r>
            <w:r w:rsidRPr="00BC24A7">
              <w:rPr>
                <w:rFonts w:ascii="Arial" w:hAnsi="Arial" w:cs="Arial"/>
                <w:b/>
              </w:rPr>
              <w:t>explanation</w:t>
            </w:r>
            <w:r w:rsidRPr="00BC24A7">
              <w:rPr>
                <w:rFonts w:ascii="Arial" w:hAnsi="Arial" w:cs="Arial"/>
                <w:b/>
                <w:spacing w:val="-9"/>
              </w:rPr>
              <w:t xml:space="preserve"> </w:t>
            </w:r>
            <w:r w:rsidRPr="00BC24A7">
              <w:rPr>
                <w:rFonts w:ascii="Arial" w:hAnsi="Arial" w:cs="Arial"/>
                <w:b/>
              </w:rPr>
              <w:t>of</w:t>
            </w:r>
            <w:r w:rsidRPr="00BC24A7">
              <w:rPr>
                <w:rFonts w:ascii="Arial" w:hAnsi="Arial" w:cs="Arial"/>
                <w:b/>
                <w:spacing w:val="-8"/>
              </w:rPr>
              <w:t xml:space="preserve"> </w:t>
            </w:r>
            <w:r w:rsidRPr="00BC24A7">
              <w:rPr>
                <w:rFonts w:ascii="Arial" w:hAnsi="Arial" w:cs="Arial"/>
                <w:b/>
              </w:rPr>
              <w:t>reasons</w:t>
            </w:r>
            <w:r w:rsidRPr="00BC24A7">
              <w:rPr>
                <w:rFonts w:ascii="Arial" w:hAnsi="Arial" w:cs="Arial"/>
                <w:b/>
                <w:spacing w:val="-8"/>
              </w:rPr>
              <w:t xml:space="preserve"> </w:t>
            </w:r>
            <w:r w:rsidRPr="00BC24A7">
              <w:rPr>
                <w:rFonts w:ascii="Arial" w:hAnsi="Arial" w:cs="Arial"/>
                <w:b/>
              </w:rPr>
              <w:t>(</w:t>
            </w:r>
            <w:proofErr w:type="spellStart"/>
            <w:r w:rsidRPr="00BC24A7">
              <w:rPr>
                <w:rFonts w:ascii="Arial" w:hAnsi="Arial" w:cs="Arial"/>
                <w:b/>
              </w:rPr>
              <w:t>nb</w:t>
            </w:r>
            <w:proofErr w:type="spellEnd"/>
            <w:r w:rsidRPr="00BC24A7">
              <w:rPr>
                <w:rFonts w:ascii="Arial" w:hAnsi="Arial" w:cs="Arial"/>
                <w:b/>
              </w:rPr>
              <w:t xml:space="preserve"> if the answer in Column B is ‘No’, Column C is not applicable))</w:t>
            </w:r>
          </w:p>
        </w:tc>
      </w:tr>
      <w:tr w:rsidR="00AF7C74" w:rsidRPr="00BC24A7" w14:paraId="76BA8C2D" w14:textId="77777777" w:rsidTr="00744C6E">
        <w:trPr>
          <w:trHeight w:val="477"/>
        </w:trPr>
        <w:tc>
          <w:tcPr>
            <w:tcW w:w="15698" w:type="dxa"/>
            <w:gridSpan w:val="5"/>
            <w:shd w:val="clear" w:color="auto" w:fill="001F5F"/>
          </w:tcPr>
          <w:p w14:paraId="65D35040"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9.</w:t>
            </w:r>
            <w:r w:rsidRPr="00BC24A7">
              <w:rPr>
                <w:rFonts w:ascii="Arial" w:hAnsi="Arial" w:cs="Arial"/>
                <w:b/>
                <w:color w:val="FFFFFF"/>
              </w:rPr>
              <w:tab/>
            </w:r>
            <w:bookmarkStart w:id="19" w:name="9._WATER_RESOURCES"/>
            <w:bookmarkEnd w:id="19"/>
            <w:r w:rsidRPr="00BC24A7">
              <w:rPr>
                <w:rFonts w:ascii="Arial" w:hAnsi="Arial" w:cs="Arial"/>
                <w:b/>
                <w:color w:val="FFFFFF"/>
              </w:rPr>
              <w:t>WATER</w:t>
            </w:r>
            <w:r w:rsidRPr="00BC24A7">
              <w:rPr>
                <w:rFonts w:ascii="Arial" w:hAnsi="Arial" w:cs="Arial"/>
                <w:b/>
                <w:color w:val="FFFFFF"/>
                <w:spacing w:val="-3"/>
              </w:rPr>
              <w:t xml:space="preserve"> </w:t>
            </w:r>
            <w:r w:rsidRPr="00BC24A7">
              <w:rPr>
                <w:rFonts w:ascii="Arial" w:hAnsi="Arial" w:cs="Arial"/>
                <w:b/>
                <w:color w:val="FFFFFF"/>
                <w:spacing w:val="-2"/>
              </w:rPr>
              <w:t>RESOURCES</w:t>
            </w:r>
          </w:p>
        </w:tc>
      </w:tr>
      <w:tr w:rsidR="00AB6A1B" w:rsidRPr="00BC24A7" w14:paraId="6A6C694A" w14:textId="77777777" w:rsidTr="00CF30BE">
        <w:trPr>
          <w:trHeight w:val="1856"/>
        </w:trPr>
        <w:tc>
          <w:tcPr>
            <w:tcW w:w="4277" w:type="dxa"/>
            <w:tcBorders>
              <w:right w:val="single" w:sz="24" w:space="0" w:color="001F5F"/>
            </w:tcBorders>
          </w:tcPr>
          <w:p w14:paraId="6DA08DE2" w14:textId="77777777" w:rsidR="00AB6A1B" w:rsidRPr="00BC24A7" w:rsidRDefault="00AB6A1B" w:rsidP="00AB6A1B">
            <w:pPr>
              <w:pStyle w:val="TableParagraph"/>
              <w:tabs>
                <w:tab w:val="left" w:pos="776"/>
              </w:tabs>
              <w:spacing w:before="77"/>
              <w:ind w:left="56" w:right="107"/>
              <w:jc w:val="both"/>
              <w:rPr>
                <w:rFonts w:ascii="Arial" w:hAnsi="Arial" w:cs="Arial"/>
              </w:rPr>
            </w:pPr>
            <w:r w:rsidRPr="00BC24A7">
              <w:rPr>
                <w:rFonts w:ascii="Arial" w:hAnsi="Arial" w:cs="Arial"/>
                <w:b/>
                <w:spacing w:val="-4"/>
              </w:rPr>
              <w:t>9.1</w:t>
            </w:r>
            <w:bookmarkStart w:id="20" w:name="9.1_Are_there_any_water_resources_includ"/>
            <w:bookmarkEnd w:id="20"/>
            <w:r w:rsidRPr="00BC24A7">
              <w:rPr>
                <w:rFonts w:ascii="Arial" w:hAnsi="Arial" w:cs="Arial"/>
                <w:b/>
              </w:rPr>
              <w:t xml:space="preserve"> </w:t>
            </w:r>
            <w:r w:rsidRPr="00BC24A7">
              <w:rPr>
                <w:rFonts w:ascii="Arial" w:hAnsi="Arial" w:cs="Arial"/>
              </w:rPr>
              <w:t>Are there any water resources including surface waters, e.g. rivers, lakes/</w:t>
            </w:r>
            <w:proofErr w:type="gramStart"/>
            <w:r w:rsidRPr="00BC24A7">
              <w:rPr>
                <w:rFonts w:ascii="Arial" w:hAnsi="Arial" w:cs="Arial"/>
              </w:rPr>
              <w:t>ponds</w:t>
            </w:r>
            <w:proofErr w:type="gramEnd"/>
            <w:r w:rsidRPr="00BC24A7">
              <w:rPr>
                <w:rFonts w:ascii="Arial" w:hAnsi="Arial" w:cs="Arial"/>
              </w:rPr>
              <w:t>, coastal or underground waters on or around the location which could be affected by the project, particularly</w:t>
            </w:r>
            <w:r w:rsidRPr="00BC24A7">
              <w:rPr>
                <w:rFonts w:ascii="Arial" w:hAnsi="Arial" w:cs="Arial"/>
                <w:spacing w:val="-7"/>
              </w:rPr>
              <w:t xml:space="preserve"> </w:t>
            </w:r>
            <w:r w:rsidRPr="00BC24A7">
              <w:rPr>
                <w:rFonts w:ascii="Arial" w:hAnsi="Arial" w:cs="Arial"/>
              </w:rPr>
              <w:t>in</w:t>
            </w:r>
            <w:r w:rsidRPr="00BC24A7">
              <w:rPr>
                <w:rFonts w:ascii="Arial" w:hAnsi="Arial" w:cs="Arial"/>
                <w:spacing w:val="-7"/>
              </w:rPr>
              <w:t xml:space="preserve"> </w:t>
            </w:r>
            <w:r w:rsidRPr="00BC24A7">
              <w:rPr>
                <w:rFonts w:ascii="Arial" w:hAnsi="Arial" w:cs="Arial"/>
              </w:rPr>
              <w:t>terms</w:t>
            </w:r>
            <w:r w:rsidRPr="00BC24A7">
              <w:rPr>
                <w:rFonts w:ascii="Arial" w:hAnsi="Arial" w:cs="Arial"/>
                <w:spacing w:val="-7"/>
              </w:rPr>
              <w:t xml:space="preserve"> </w:t>
            </w:r>
            <w:r w:rsidRPr="00BC24A7">
              <w:rPr>
                <w:rFonts w:ascii="Arial" w:hAnsi="Arial" w:cs="Arial"/>
              </w:rPr>
              <w:t>of</w:t>
            </w:r>
            <w:r w:rsidRPr="00BC24A7">
              <w:rPr>
                <w:rFonts w:ascii="Arial" w:hAnsi="Arial" w:cs="Arial"/>
                <w:spacing w:val="-7"/>
              </w:rPr>
              <w:t xml:space="preserve"> </w:t>
            </w:r>
            <w:r w:rsidRPr="00BC24A7">
              <w:rPr>
                <w:rFonts w:ascii="Arial" w:hAnsi="Arial" w:cs="Arial"/>
              </w:rPr>
              <w:t>their</w:t>
            </w:r>
            <w:r w:rsidRPr="00BC24A7">
              <w:rPr>
                <w:rFonts w:ascii="Arial" w:hAnsi="Arial" w:cs="Arial"/>
                <w:spacing w:val="-8"/>
              </w:rPr>
              <w:t xml:space="preserve"> </w:t>
            </w:r>
            <w:r w:rsidRPr="00BC24A7">
              <w:rPr>
                <w:rFonts w:ascii="Arial" w:hAnsi="Arial" w:cs="Arial"/>
              </w:rPr>
              <w:t>volume</w:t>
            </w:r>
            <w:r w:rsidRPr="00BC24A7">
              <w:rPr>
                <w:rFonts w:ascii="Arial" w:hAnsi="Arial" w:cs="Arial"/>
                <w:spacing w:val="-5"/>
              </w:rPr>
              <w:t xml:space="preserve"> </w:t>
            </w:r>
            <w:r w:rsidRPr="00BC24A7">
              <w:rPr>
                <w:rFonts w:ascii="Arial" w:hAnsi="Arial" w:cs="Arial"/>
              </w:rPr>
              <w:t>and flood risk?</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43701AE7" w14:textId="1C88A49D" w:rsidR="00AB6A1B" w:rsidRPr="00BC24A7" w:rsidRDefault="00AB6A1B" w:rsidP="00AB6A1B">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411FEBE2" w14:textId="2BF7BFFF" w:rsidR="00AB6A1B" w:rsidRPr="00BC24A7" w:rsidRDefault="00AB6A1B" w:rsidP="00AB6A1B">
            <w:pPr>
              <w:pStyle w:val="TableParagraph"/>
              <w:rPr>
                <w:rFonts w:ascii="Arial" w:hAnsi="Arial" w:cs="Arial"/>
              </w:rPr>
            </w:pPr>
            <w:r w:rsidRPr="00BC24A7">
              <w:rPr>
                <w:rFonts w:ascii="Arial" w:hAnsi="Arial" w:cs="Arial"/>
              </w:rPr>
              <w:t>The site is within Flood Zone 1</w:t>
            </w:r>
            <w:r w:rsidR="001A7BF6">
              <w:rPr>
                <w:rFonts w:ascii="Arial" w:hAnsi="Arial" w:cs="Arial"/>
              </w:rPr>
              <w:t xml:space="preserve"> and not at risk of Groundwater flooding.  There are small areas identified as susceptible to surface water flood risk. There are no rivers</w:t>
            </w:r>
            <w:r w:rsidR="0032034B">
              <w:rPr>
                <w:rFonts w:ascii="Arial" w:hAnsi="Arial" w:cs="Arial"/>
              </w:rPr>
              <w:t xml:space="preserve">, lakes or ponds within </w:t>
            </w:r>
            <w:r w:rsidR="00771C01">
              <w:rPr>
                <w:rFonts w:ascii="Arial" w:hAnsi="Arial" w:cs="Arial"/>
              </w:rPr>
              <w:t>or in proximity to the site</w:t>
            </w:r>
          </w:p>
          <w:p w14:paraId="00A91692" w14:textId="77777777" w:rsidR="00AB6A1B" w:rsidRPr="00BC24A7" w:rsidRDefault="00AB6A1B" w:rsidP="00AB6A1B">
            <w:pPr>
              <w:pStyle w:val="TableParagraph"/>
              <w:rPr>
                <w:rFonts w:ascii="Arial" w:hAnsi="Arial" w:cs="Arial"/>
              </w:rPr>
            </w:pPr>
          </w:p>
          <w:p w14:paraId="3EC4D6E0" w14:textId="1F7CC0CD" w:rsidR="00AB6A1B" w:rsidRPr="00BC24A7" w:rsidRDefault="00AB6A1B" w:rsidP="00AB6A1B">
            <w:pPr>
              <w:pStyle w:val="TableParagraph"/>
              <w:jc w:val="both"/>
              <w:rPr>
                <w:rFonts w:ascii="Arial" w:hAnsi="Arial" w:cs="Arial"/>
              </w:rPr>
            </w:pP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207429BE" w14:textId="01B33CB5" w:rsidR="00AB6A1B" w:rsidRPr="00BC24A7" w:rsidRDefault="00AB6A1B" w:rsidP="00AB6A1B">
            <w:pPr>
              <w:pStyle w:val="TableParagraph"/>
              <w:jc w:val="both"/>
              <w:rPr>
                <w:rFonts w:ascii="Arial" w:hAnsi="Arial" w:cs="Arial"/>
              </w:rPr>
            </w:pPr>
            <w:r w:rsidRPr="00BC24A7">
              <w:rPr>
                <w:rFonts w:ascii="Arial" w:hAnsi="Arial" w:cs="Arial"/>
              </w:rPr>
              <w:t>N</w:t>
            </w:r>
            <w:r w:rsidR="007E1390">
              <w:rPr>
                <w:rFonts w:ascii="Arial" w:hAnsi="Arial" w:cs="Arial"/>
              </w:rPr>
              <w:t>/A</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237213C0" w14:textId="52EACE67" w:rsidR="00AB6A1B" w:rsidRPr="00BC24A7" w:rsidRDefault="00AB6A1B" w:rsidP="00AB6A1B">
            <w:pPr>
              <w:pStyle w:val="TableParagraph"/>
              <w:jc w:val="both"/>
              <w:rPr>
                <w:rFonts w:ascii="Arial" w:hAnsi="Arial" w:cs="Arial"/>
              </w:rPr>
            </w:pPr>
          </w:p>
        </w:tc>
      </w:tr>
      <w:tr w:rsidR="00AF7C74" w:rsidRPr="00BC24A7" w14:paraId="7484F92E" w14:textId="77777777" w:rsidTr="00744C6E">
        <w:trPr>
          <w:trHeight w:val="477"/>
        </w:trPr>
        <w:tc>
          <w:tcPr>
            <w:tcW w:w="15698" w:type="dxa"/>
            <w:gridSpan w:val="5"/>
            <w:shd w:val="clear" w:color="auto" w:fill="001F5F"/>
          </w:tcPr>
          <w:p w14:paraId="5C103318"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10.</w:t>
            </w:r>
            <w:r w:rsidRPr="00BC24A7">
              <w:rPr>
                <w:rFonts w:ascii="Arial" w:hAnsi="Arial" w:cs="Arial"/>
                <w:b/>
                <w:color w:val="FFFFFF"/>
              </w:rPr>
              <w:tab/>
            </w:r>
            <w:bookmarkStart w:id="21" w:name="10._BIODIVERSITY_(SPECIES_AND_HABITATS)"/>
            <w:bookmarkEnd w:id="21"/>
            <w:r w:rsidRPr="00BC24A7">
              <w:rPr>
                <w:rFonts w:ascii="Arial" w:hAnsi="Arial" w:cs="Arial"/>
                <w:b/>
                <w:color w:val="FFFFFF"/>
              </w:rPr>
              <w:t>BIODIVERSITY</w:t>
            </w:r>
            <w:r w:rsidRPr="00BC24A7">
              <w:rPr>
                <w:rFonts w:ascii="Arial" w:hAnsi="Arial" w:cs="Arial"/>
                <w:b/>
                <w:color w:val="FFFFFF"/>
                <w:spacing w:val="-7"/>
              </w:rPr>
              <w:t xml:space="preserve"> </w:t>
            </w:r>
            <w:r w:rsidRPr="00BC24A7">
              <w:rPr>
                <w:rFonts w:ascii="Arial" w:hAnsi="Arial" w:cs="Arial"/>
                <w:b/>
                <w:color w:val="FFFFFF"/>
              </w:rPr>
              <w:t>(SPECIES</w:t>
            </w:r>
            <w:r w:rsidRPr="00BC24A7">
              <w:rPr>
                <w:rFonts w:ascii="Arial" w:hAnsi="Arial" w:cs="Arial"/>
                <w:b/>
                <w:color w:val="FFFFFF"/>
                <w:spacing w:val="-6"/>
              </w:rPr>
              <w:t xml:space="preserve"> </w:t>
            </w:r>
            <w:r w:rsidRPr="00BC24A7">
              <w:rPr>
                <w:rFonts w:ascii="Arial" w:hAnsi="Arial" w:cs="Arial"/>
                <w:b/>
                <w:color w:val="FFFFFF"/>
              </w:rPr>
              <w:t>AND</w:t>
            </w:r>
            <w:r w:rsidRPr="00BC24A7">
              <w:rPr>
                <w:rFonts w:ascii="Arial" w:hAnsi="Arial" w:cs="Arial"/>
                <w:b/>
                <w:color w:val="FFFFFF"/>
                <w:spacing w:val="-5"/>
              </w:rPr>
              <w:t xml:space="preserve"> </w:t>
            </w:r>
            <w:r w:rsidRPr="00BC24A7">
              <w:rPr>
                <w:rFonts w:ascii="Arial" w:hAnsi="Arial" w:cs="Arial"/>
                <w:b/>
                <w:color w:val="FFFFFF"/>
                <w:spacing w:val="-2"/>
              </w:rPr>
              <w:t>HABITATS)</w:t>
            </w:r>
          </w:p>
        </w:tc>
      </w:tr>
      <w:tr w:rsidR="00F7085F" w:rsidRPr="00BC24A7" w14:paraId="7179693E" w14:textId="77777777" w:rsidTr="00AC4C52">
        <w:trPr>
          <w:trHeight w:val="4285"/>
        </w:trPr>
        <w:tc>
          <w:tcPr>
            <w:tcW w:w="4277" w:type="dxa"/>
            <w:tcBorders>
              <w:right w:val="single" w:sz="24" w:space="0" w:color="001F5F"/>
            </w:tcBorders>
          </w:tcPr>
          <w:p w14:paraId="2C585545" w14:textId="77777777" w:rsidR="00F7085F" w:rsidRPr="00BC24A7" w:rsidRDefault="00F7085F" w:rsidP="00F7085F">
            <w:pPr>
              <w:pStyle w:val="TableParagraph"/>
              <w:tabs>
                <w:tab w:val="left" w:pos="776"/>
              </w:tabs>
              <w:spacing w:before="77"/>
              <w:ind w:left="56" w:right="175"/>
              <w:jc w:val="both"/>
              <w:rPr>
                <w:rFonts w:ascii="Arial" w:hAnsi="Arial" w:cs="Arial"/>
              </w:rPr>
            </w:pPr>
            <w:r w:rsidRPr="00BC24A7">
              <w:rPr>
                <w:rFonts w:ascii="Arial" w:hAnsi="Arial" w:cs="Arial"/>
                <w:b/>
                <w:spacing w:val="-4"/>
              </w:rPr>
              <w:t>10.1</w:t>
            </w:r>
            <w:bookmarkStart w:id="22" w:name="10.1_Are_there_any_protected_areas_which"/>
            <w:bookmarkEnd w:id="22"/>
            <w:r w:rsidRPr="00BC24A7">
              <w:rPr>
                <w:rFonts w:ascii="Arial" w:hAnsi="Arial" w:cs="Arial"/>
                <w:b/>
              </w:rPr>
              <w:t xml:space="preserve"> </w:t>
            </w:r>
            <w:r w:rsidRPr="00BC24A7">
              <w:rPr>
                <w:rFonts w:ascii="Arial" w:hAnsi="Arial" w:cs="Arial"/>
              </w:rPr>
              <w:t>Are there any protected areas which are designated or classified for their terrestrial, avian and marine ecological</w:t>
            </w:r>
            <w:r w:rsidRPr="00BC24A7">
              <w:rPr>
                <w:rFonts w:ascii="Arial" w:hAnsi="Arial" w:cs="Arial"/>
                <w:spacing w:val="-9"/>
              </w:rPr>
              <w:t xml:space="preserve"> </w:t>
            </w:r>
            <w:r w:rsidRPr="00BC24A7">
              <w:rPr>
                <w:rFonts w:ascii="Arial" w:hAnsi="Arial" w:cs="Arial"/>
              </w:rPr>
              <w:t>value,</w:t>
            </w:r>
            <w:r w:rsidRPr="00BC24A7">
              <w:rPr>
                <w:rFonts w:ascii="Arial" w:hAnsi="Arial" w:cs="Arial"/>
                <w:spacing w:val="-9"/>
              </w:rPr>
              <w:t xml:space="preserve"> </w:t>
            </w:r>
            <w:r w:rsidRPr="00BC24A7">
              <w:rPr>
                <w:rFonts w:ascii="Arial" w:hAnsi="Arial" w:cs="Arial"/>
              </w:rPr>
              <w:t>or</w:t>
            </w:r>
            <w:r w:rsidRPr="00BC24A7">
              <w:rPr>
                <w:rFonts w:ascii="Arial" w:hAnsi="Arial" w:cs="Arial"/>
                <w:spacing w:val="-9"/>
              </w:rPr>
              <w:t xml:space="preserve"> </w:t>
            </w:r>
            <w:r w:rsidRPr="00BC24A7">
              <w:rPr>
                <w:rFonts w:ascii="Arial" w:hAnsi="Arial" w:cs="Arial"/>
              </w:rPr>
              <w:t>any</w:t>
            </w:r>
            <w:r w:rsidRPr="00BC24A7">
              <w:rPr>
                <w:rFonts w:ascii="Arial" w:hAnsi="Arial" w:cs="Arial"/>
                <w:spacing w:val="-10"/>
              </w:rPr>
              <w:t xml:space="preserve"> </w:t>
            </w:r>
            <w:r w:rsidRPr="00BC24A7">
              <w:rPr>
                <w:rFonts w:ascii="Arial" w:hAnsi="Arial" w:cs="Arial"/>
              </w:rPr>
              <w:t>non-designated</w:t>
            </w:r>
          </w:p>
          <w:p w14:paraId="53CBFFC6" w14:textId="77777777" w:rsidR="00F7085F" w:rsidRPr="00BC24A7" w:rsidRDefault="00F7085F" w:rsidP="00F7085F">
            <w:pPr>
              <w:pStyle w:val="TableParagraph"/>
              <w:ind w:left="55" w:right="78"/>
              <w:jc w:val="both"/>
              <w:rPr>
                <w:rFonts w:ascii="Arial" w:hAnsi="Arial" w:cs="Arial"/>
              </w:rPr>
            </w:pPr>
            <w:r w:rsidRPr="00BC24A7">
              <w:rPr>
                <w:rFonts w:ascii="Arial" w:hAnsi="Arial" w:cs="Arial"/>
              </w:rPr>
              <w:t>/ non-classified areas which are important or sensitive for reasons of their terrestrial, avian and marine ecological value, located on or around the</w:t>
            </w:r>
            <w:r w:rsidRPr="00BC24A7">
              <w:rPr>
                <w:rFonts w:ascii="Arial" w:hAnsi="Arial" w:cs="Arial"/>
                <w:spacing w:val="-5"/>
              </w:rPr>
              <w:t xml:space="preserve"> </w:t>
            </w:r>
            <w:r w:rsidRPr="00BC24A7">
              <w:rPr>
                <w:rFonts w:ascii="Arial" w:hAnsi="Arial" w:cs="Arial"/>
              </w:rPr>
              <w:t>location</w:t>
            </w:r>
            <w:r w:rsidRPr="00BC24A7">
              <w:rPr>
                <w:rFonts w:ascii="Arial" w:hAnsi="Arial" w:cs="Arial"/>
                <w:spacing w:val="-6"/>
              </w:rPr>
              <w:t xml:space="preserve"> </w:t>
            </w:r>
            <w:r w:rsidRPr="00BC24A7">
              <w:rPr>
                <w:rFonts w:ascii="Arial" w:hAnsi="Arial" w:cs="Arial"/>
              </w:rPr>
              <w:t>and</w:t>
            </w:r>
            <w:r w:rsidRPr="00BC24A7">
              <w:rPr>
                <w:rFonts w:ascii="Arial" w:hAnsi="Arial" w:cs="Arial"/>
                <w:spacing w:val="-6"/>
              </w:rPr>
              <w:t xml:space="preserve"> </w:t>
            </w:r>
            <w:r w:rsidRPr="00BC24A7">
              <w:rPr>
                <w:rFonts w:ascii="Arial" w:hAnsi="Arial" w:cs="Arial"/>
              </w:rPr>
              <w:t>which</w:t>
            </w:r>
            <w:r w:rsidRPr="00BC24A7">
              <w:rPr>
                <w:rFonts w:ascii="Arial" w:hAnsi="Arial" w:cs="Arial"/>
                <w:spacing w:val="-6"/>
              </w:rPr>
              <w:t xml:space="preserve"> </w:t>
            </w:r>
            <w:r w:rsidRPr="00BC24A7">
              <w:rPr>
                <w:rFonts w:ascii="Arial" w:hAnsi="Arial" w:cs="Arial"/>
              </w:rPr>
              <w:t>could</w:t>
            </w:r>
            <w:r w:rsidRPr="00BC24A7">
              <w:rPr>
                <w:rFonts w:ascii="Arial" w:hAnsi="Arial" w:cs="Arial"/>
                <w:spacing w:val="-6"/>
              </w:rPr>
              <w:t xml:space="preserve"> </w:t>
            </w:r>
            <w:r w:rsidRPr="00BC24A7">
              <w:rPr>
                <w:rFonts w:ascii="Arial" w:hAnsi="Arial" w:cs="Arial"/>
              </w:rPr>
              <w:t>be</w:t>
            </w:r>
            <w:r w:rsidRPr="00BC24A7">
              <w:rPr>
                <w:rFonts w:ascii="Arial" w:hAnsi="Arial" w:cs="Arial"/>
                <w:spacing w:val="-6"/>
              </w:rPr>
              <w:t xml:space="preserve"> </w:t>
            </w:r>
            <w:r w:rsidRPr="00BC24A7">
              <w:rPr>
                <w:rFonts w:ascii="Arial" w:hAnsi="Arial" w:cs="Arial"/>
              </w:rPr>
              <w:t>affected by the project?</w:t>
            </w:r>
            <w:r w:rsidRPr="00BC24A7">
              <w:rPr>
                <w:rFonts w:ascii="Arial" w:hAnsi="Arial" w:cs="Arial"/>
                <w:spacing w:val="40"/>
              </w:rPr>
              <w:t xml:space="preserve"> </w:t>
            </w:r>
            <w:r w:rsidRPr="00BC24A7">
              <w:rPr>
                <w:rFonts w:ascii="Arial" w:hAnsi="Arial" w:cs="Arial"/>
              </w:rPr>
              <w:t>(e.g. wetlands, watercourses</w:t>
            </w:r>
            <w:r w:rsidRPr="00BC24A7">
              <w:rPr>
                <w:rFonts w:ascii="Arial" w:hAnsi="Arial" w:cs="Arial"/>
                <w:spacing w:val="-8"/>
              </w:rPr>
              <w:t xml:space="preserve"> </w:t>
            </w:r>
            <w:r w:rsidRPr="00BC24A7">
              <w:rPr>
                <w:rFonts w:ascii="Arial" w:hAnsi="Arial" w:cs="Arial"/>
              </w:rPr>
              <w:t>or</w:t>
            </w:r>
            <w:r w:rsidRPr="00BC24A7">
              <w:rPr>
                <w:rFonts w:ascii="Arial" w:hAnsi="Arial" w:cs="Arial"/>
                <w:spacing w:val="-8"/>
              </w:rPr>
              <w:t xml:space="preserve"> </w:t>
            </w:r>
            <w:r w:rsidRPr="00BC24A7">
              <w:rPr>
                <w:rFonts w:ascii="Arial" w:hAnsi="Arial" w:cs="Arial"/>
              </w:rPr>
              <w:t>other</w:t>
            </w:r>
            <w:r w:rsidRPr="00BC24A7">
              <w:rPr>
                <w:rFonts w:ascii="Arial" w:hAnsi="Arial" w:cs="Arial"/>
                <w:spacing w:val="-10"/>
              </w:rPr>
              <w:t xml:space="preserve"> </w:t>
            </w:r>
            <w:proofErr w:type="gramStart"/>
            <w:r w:rsidRPr="00BC24A7">
              <w:rPr>
                <w:rFonts w:ascii="Arial" w:hAnsi="Arial" w:cs="Arial"/>
              </w:rPr>
              <w:t>water-bodies</w:t>
            </w:r>
            <w:proofErr w:type="gramEnd"/>
            <w:r w:rsidRPr="00BC24A7">
              <w:rPr>
                <w:rFonts w:ascii="Arial" w:hAnsi="Arial" w:cs="Arial"/>
              </w:rPr>
              <w:t>,</w:t>
            </w:r>
            <w:r w:rsidRPr="00BC24A7">
              <w:rPr>
                <w:rFonts w:ascii="Arial" w:hAnsi="Arial" w:cs="Arial"/>
                <w:spacing w:val="-9"/>
              </w:rPr>
              <w:t xml:space="preserve"> </w:t>
            </w:r>
            <w:r w:rsidRPr="00BC24A7">
              <w:rPr>
                <w:rFonts w:ascii="Arial" w:hAnsi="Arial" w:cs="Arial"/>
              </w:rPr>
              <w:t xml:space="preserve">the coastal zone, mountains, forests or woodlands, undesignated nature reserves or parks. (Where designated indicate level of designation (international, national, regional or </w:t>
            </w:r>
            <w:proofErr w:type="gramStart"/>
            <w:r w:rsidRPr="00BC24A7">
              <w:rPr>
                <w:rFonts w:ascii="Arial" w:hAnsi="Arial" w:cs="Arial"/>
                <w:spacing w:val="-2"/>
              </w:rPr>
              <w:t>local))</w:t>
            </w:r>
            <w:proofErr w:type="gramEnd"/>
            <w:r w:rsidRPr="00BC24A7">
              <w:rPr>
                <w:rFonts w:ascii="Arial" w:hAnsi="Arial" w:cs="Arial"/>
                <w:spacing w:val="-2"/>
              </w:rPr>
              <w:t>).</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54202240" w14:textId="47F2CDAC" w:rsidR="00F7085F" w:rsidRPr="00BC24A7" w:rsidRDefault="0026357C" w:rsidP="00F7085F">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2C97AF18" w14:textId="77777777" w:rsidR="008A17B4" w:rsidRPr="008A17B4" w:rsidRDefault="008A17B4" w:rsidP="008A17B4">
            <w:pPr>
              <w:pStyle w:val="TableParagraph"/>
              <w:rPr>
                <w:rFonts w:ascii="Arial" w:hAnsi="Arial" w:cs="Arial"/>
              </w:rPr>
            </w:pPr>
            <w:r w:rsidRPr="008A17B4">
              <w:rPr>
                <w:rFonts w:ascii="Arial" w:hAnsi="Arial" w:cs="Arial"/>
              </w:rPr>
              <w:t>The proposed development is located adjacent to/partly within the following designated nature conservation sites or designated landscapes:</w:t>
            </w:r>
          </w:p>
          <w:p w14:paraId="5225028F" w14:textId="2E502C75" w:rsidR="008A17B4" w:rsidRPr="008A17B4" w:rsidRDefault="008A17B4" w:rsidP="008A17B4">
            <w:pPr>
              <w:pStyle w:val="TableParagraph"/>
              <w:rPr>
                <w:rFonts w:ascii="Arial" w:hAnsi="Arial" w:cs="Arial"/>
              </w:rPr>
            </w:pPr>
            <w:r w:rsidRPr="008A17B4">
              <w:rPr>
                <w:rFonts w:ascii="Arial" w:hAnsi="Arial" w:cs="Arial"/>
              </w:rPr>
              <w:t>• Salisbury Plain Site of Special Scientific Interest (SSSI)</w:t>
            </w:r>
          </w:p>
          <w:p w14:paraId="7E617573" w14:textId="77777777" w:rsidR="008A17B4" w:rsidRDefault="008A17B4" w:rsidP="008A17B4">
            <w:pPr>
              <w:pStyle w:val="TableParagraph"/>
              <w:rPr>
                <w:rFonts w:ascii="Arial" w:hAnsi="Arial" w:cs="Arial"/>
              </w:rPr>
            </w:pPr>
            <w:r w:rsidRPr="008A17B4">
              <w:rPr>
                <w:rFonts w:ascii="Arial" w:hAnsi="Arial" w:cs="Arial"/>
              </w:rPr>
              <w:t xml:space="preserve">• Bratton Downs Site of Special Scientific Interest (SSSI) and therefore has the potential for adverse effects on these designations. </w:t>
            </w:r>
          </w:p>
          <w:p w14:paraId="5594B061" w14:textId="295D3906" w:rsidR="00723D7C" w:rsidRDefault="00723D7C" w:rsidP="008A17B4">
            <w:pPr>
              <w:pStyle w:val="TableParagraph"/>
              <w:rPr>
                <w:rFonts w:ascii="Arial" w:hAnsi="Arial" w:cs="Arial"/>
              </w:rPr>
            </w:pPr>
            <w:r>
              <w:rPr>
                <w:rFonts w:ascii="Arial" w:hAnsi="Arial" w:cs="Arial"/>
              </w:rPr>
              <w:t xml:space="preserve">The site is also </w:t>
            </w:r>
            <w:r w:rsidR="003C36E6">
              <w:rPr>
                <w:rFonts w:ascii="Arial" w:hAnsi="Arial" w:cs="Arial"/>
              </w:rPr>
              <w:t xml:space="preserve">adjacent to the Salisbury Plain Special Area of Conservation </w:t>
            </w:r>
            <w:r w:rsidR="00C4084D">
              <w:rPr>
                <w:rFonts w:ascii="Arial" w:hAnsi="Arial" w:cs="Arial"/>
              </w:rPr>
              <w:t>(SAC) and Special Protection Area (SPA)</w:t>
            </w:r>
          </w:p>
          <w:p w14:paraId="59669236" w14:textId="654E0D4F" w:rsidR="00061675" w:rsidRPr="00061675" w:rsidRDefault="00061675" w:rsidP="008A17B4">
            <w:pPr>
              <w:pStyle w:val="TableParagraph"/>
              <w:rPr>
                <w:rFonts w:ascii="Arial" w:hAnsi="Arial" w:cs="Arial"/>
              </w:rPr>
            </w:pPr>
            <w:r w:rsidRPr="00061675">
              <w:rPr>
                <w:rFonts w:ascii="Arial" w:hAnsi="Arial" w:cs="Arial"/>
              </w:rPr>
              <w:t xml:space="preserve">There are also </w:t>
            </w:r>
            <w:proofErr w:type="gramStart"/>
            <w:r w:rsidRPr="00061675">
              <w:rPr>
                <w:rFonts w:ascii="Arial" w:hAnsi="Arial" w:cs="Arial"/>
              </w:rPr>
              <w:t>a number of</w:t>
            </w:r>
            <w:proofErr w:type="gramEnd"/>
            <w:r w:rsidRPr="00061675">
              <w:rPr>
                <w:rFonts w:ascii="Arial" w:hAnsi="Arial" w:cs="Arial"/>
              </w:rPr>
              <w:t xml:space="preserve"> non-statutory designated sites, specifically</w:t>
            </w:r>
            <w:r>
              <w:rPr>
                <w:rFonts w:ascii="Arial" w:hAnsi="Arial" w:cs="Arial"/>
              </w:rPr>
              <w:t xml:space="preserve"> </w:t>
            </w:r>
            <w:r w:rsidRPr="00061675">
              <w:rPr>
                <w:rFonts w:ascii="Arial" w:hAnsi="Arial" w:cs="Arial"/>
              </w:rPr>
              <w:t>Local Wildlife Sites (“LWS’), within 2 km of the quarry, including White</w:t>
            </w:r>
          </w:p>
          <w:p w14:paraId="2D3E2A4B" w14:textId="5C5F1A76" w:rsidR="00F7085F" w:rsidRDefault="00061675" w:rsidP="00061675">
            <w:pPr>
              <w:pStyle w:val="TableParagraph"/>
              <w:rPr>
                <w:rFonts w:ascii="Arial" w:hAnsi="Arial" w:cs="Arial"/>
              </w:rPr>
            </w:pPr>
            <w:r w:rsidRPr="00061675">
              <w:rPr>
                <w:rFonts w:ascii="Arial" w:hAnsi="Arial" w:cs="Arial"/>
              </w:rPr>
              <w:t>Scar Hanging LWS located approximately 156m to the south of the</w:t>
            </w:r>
            <w:r>
              <w:rPr>
                <w:rFonts w:ascii="Arial" w:hAnsi="Arial" w:cs="Arial"/>
              </w:rPr>
              <w:t xml:space="preserve"> </w:t>
            </w:r>
            <w:r w:rsidRPr="00061675">
              <w:rPr>
                <w:rFonts w:ascii="Arial" w:hAnsi="Arial" w:cs="Arial"/>
              </w:rPr>
              <w:t>application site; White Scar Hanging Chalk LWS located approximately</w:t>
            </w:r>
            <w:r w:rsidR="006E7FD4">
              <w:rPr>
                <w:rFonts w:ascii="Arial" w:hAnsi="Arial" w:cs="Arial"/>
              </w:rPr>
              <w:t xml:space="preserve"> </w:t>
            </w:r>
            <w:r w:rsidRPr="00061675">
              <w:rPr>
                <w:rFonts w:ascii="Arial" w:hAnsi="Arial" w:cs="Arial"/>
              </w:rPr>
              <w:t>250m to the north; Bratton Chalk LWS located approximately 870m to</w:t>
            </w:r>
            <w:r>
              <w:rPr>
                <w:rFonts w:ascii="Arial" w:hAnsi="Arial" w:cs="Arial"/>
              </w:rPr>
              <w:t xml:space="preserve"> </w:t>
            </w:r>
            <w:r w:rsidRPr="00061675">
              <w:rPr>
                <w:rFonts w:ascii="Arial" w:hAnsi="Arial" w:cs="Arial"/>
              </w:rPr>
              <w:t>the east and Bratton Down Quarry LWS located approximately 710m to</w:t>
            </w:r>
            <w:r w:rsidR="006E7FD4">
              <w:rPr>
                <w:rFonts w:ascii="Arial" w:hAnsi="Arial" w:cs="Arial"/>
              </w:rPr>
              <w:t xml:space="preserve"> </w:t>
            </w:r>
            <w:r w:rsidRPr="00061675">
              <w:rPr>
                <w:rFonts w:ascii="Arial" w:hAnsi="Arial" w:cs="Arial"/>
              </w:rPr>
              <w:t>the east. Each of the above are notable for the presence of</w:t>
            </w:r>
            <w:r>
              <w:rPr>
                <w:rFonts w:ascii="Arial" w:hAnsi="Arial" w:cs="Arial"/>
              </w:rPr>
              <w:t xml:space="preserve"> </w:t>
            </w:r>
            <w:r w:rsidRPr="00061675">
              <w:rPr>
                <w:rFonts w:ascii="Arial" w:hAnsi="Arial" w:cs="Arial"/>
              </w:rPr>
              <w:t>chalk/calcareous grassland habitat and/or presence</w:t>
            </w:r>
            <w:r w:rsidR="00174AE9">
              <w:rPr>
                <w:rFonts w:ascii="Arial" w:hAnsi="Arial" w:cs="Arial"/>
              </w:rPr>
              <w:t xml:space="preserve"> of</w:t>
            </w:r>
            <w:r w:rsidRPr="00061675">
              <w:rPr>
                <w:rFonts w:ascii="Arial" w:hAnsi="Arial" w:cs="Arial"/>
              </w:rPr>
              <w:t xml:space="preserve"> semi-natural</w:t>
            </w:r>
            <w:r>
              <w:rPr>
                <w:rFonts w:ascii="Arial" w:hAnsi="Arial" w:cs="Arial"/>
              </w:rPr>
              <w:t xml:space="preserve"> </w:t>
            </w:r>
            <w:r w:rsidRPr="00061675">
              <w:rPr>
                <w:rFonts w:ascii="Arial" w:hAnsi="Arial" w:cs="Arial"/>
              </w:rPr>
              <w:t>broadleaved woodland.</w:t>
            </w:r>
          </w:p>
          <w:p w14:paraId="6FCECA7D" w14:textId="6553DAA0" w:rsidR="00F7085F" w:rsidRPr="00BC24A7" w:rsidRDefault="001F4358" w:rsidP="00893BDB">
            <w:pPr>
              <w:pStyle w:val="TableParagraph"/>
              <w:rPr>
                <w:rFonts w:ascii="Arial" w:hAnsi="Arial" w:cs="Arial"/>
              </w:rPr>
            </w:pPr>
            <w:r>
              <w:rPr>
                <w:rFonts w:ascii="Arial" w:hAnsi="Arial" w:cs="Arial"/>
              </w:rPr>
              <w:t>T</w:t>
            </w:r>
            <w:r w:rsidRPr="001F4358">
              <w:rPr>
                <w:rFonts w:ascii="Arial" w:hAnsi="Arial" w:cs="Arial"/>
              </w:rPr>
              <w:t>here are nineteen off-site Priority Habitats within 250m of the</w:t>
            </w:r>
            <w:r>
              <w:rPr>
                <w:rFonts w:ascii="Arial" w:hAnsi="Arial" w:cs="Arial"/>
              </w:rPr>
              <w:t xml:space="preserve"> </w:t>
            </w:r>
            <w:r w:rsidRPr="001F4358">
              <w:rPr>
                <w:rFonts w:ascii="Arial" w:hAnsi="Arial" w:cs="Arial"/>
              </w:rPr>
              <w:t>application site comprising a combination of deciduous woodland and</w:t>
            </w:r>
            <w:r>
              <w:rPr>
                <w:rFonts w:ascii="Arial" w:hAnsi="Arial" w:cs="Arial"/>
              </w:rPr>
              <w:t xml:space="preserve"> </w:t>
            </w:r>
            <w:r w:rsidRPr="001F4358">
              <w:rPr>
                <w:rFonts w:ascii="Arial" w:hAnsi="Arial" w:cs="Arial"/>
              </w:rPr>
              <w:t>lowland calcareous grassland.</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6B3B040F" w14:textId="42FDC15A" w:rsidR="00F7085F" w:rsidRPr="00BC24A7" w:rsidRDefault="00F7085F" w:rsidP="00F7085F">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5217ADF5" w14:textId="40A9F870" w:rsidR="00F7085F" w:rsidRPr="00BC24A7" w:rsidRDefault="00104500" w:rsidP="00F7085F">
            <w:pPr>
              <w:pStyle w:val="TableParagraph"/>
              <w:jc w:val="both"/>
              <w:rPr>
                <w:rFonts w:ascii="Arial" w:hAnsi="Arial" w:cs="Arial"/>
              </w:rPr>
            </w:pPr>
            <w:r>
              <w:rPr>
                <w:rFonts w:ascii="Arial" w:hAnsi="Arial" w:cs="Arial"/>
              </w:rPr>
              <w:t xml:space="preserve">As the proposal relates to the revised </w:t>
            </w:r>
            <w:r w:rsidR="006B234C">
              <w:rPr>
                <w:rFonts w:ascii="Arial" w:hAnsi="Arial" w:cs="Arial"/>
              </w:rPr>
              <w:t>remediation</w:t>
            </w:r>
            <w:r>
              <w:rPr>
                <w:rFonts w:ascii="Arial" w:hAnsi="Arial" w:cs="Arial"/>
              </w:rPr>
              <w:t xml:space="preserve"> strategy for the restoration of the land, e</w:t>
            </w:r>
            <w:r w:rsidR="001609E6" w:rsidRPr="00BC24A7">
              <w:rPr>
                <w:rFonts w:ascii="Arial" w:hAnsi="Arial" w:cs="Arial"/>
              </w:rPr>
              <w:t xml:space="preserve">cology </w:t>
            </w:r>
            <w:r w:rsidR="008B0970">
              <w:rPr>
                <w:rFonts w:ascii="Arial" w:hAnsi="Arial" w:cs="Arial"/>
              </w:rPr>
              <w:t xml:space="preserve">surveys and </w:t>
            </w:r>
            <w:r w:rsidR="00B94E5A">
              <w:rPr>
                <w:rFonts w:ascii="Arial" w:hAnsi="Arial" w:cs="Arial"/>
              </w:rPr>
              <w:t xml:space="preserve">mitigation measures </w:t>
            </w:r>
            <w:r w:rsidR="001609E6" w:rsidRPr="00BC24A7">
              <w:rPr>
                <w:rFonts w:ascii="Arial" w:hAnsi="Arial" w:cs="Arial"/>
              </w:rPr>
              <w:t xml:space="preserve">accompanying </w:t>
            </w:r>
            <w:r w:rsidR="00B94E5A">
              <w:rPr>
                <w:rFonts w:ascii="Arial" w:hAnsi="Arial" w:cs="Arial"/>
              </w:rPr>
              <w:t xml:space="preserve">the </w:t>
            </w:r>
            <w:r w:rsidR="001609E6" w:rsidRPr="00BC24A7">
              <w:rPr>
                <w:rFonts w:ascii="Arial" w:hAnsi="Arial" w:cs="Arial"/>
              </w:rPr>
              <w:t xml:space="preserve">application </w:t>
            </w:r>
            <w:r w:rsidR="00333266">
              <w:rPr>
                <w:rFonts w:ascii="Arial" w:hAnsi="Arial" w:cs="Arial"/>
              </w:rPr>
              <w:t xml:space="preserve">can </w:t>
            </w:r>
            <w:r w:rsidR="001609E6" w:rsidRPr="00BC24A7">
              <w:rPr>
                <w:rFonts w:ascii="Arial" w:hAnsi="Arial" w:cs="Arial"/>
              </w:rPr>
              <w:t>adequately deal with</w:t>
            </w:r>
            <w:r>
              <w:rPr>
                <w:rFonts w:ascii="Arial" w:hAnsi="Arial" w:cs="Arial"/>
              </w:rPr>
              <w:t xml:space="preserve"> on and</w:t>
            </w:r>
            <w:r w:rsidR="001609E6" w:rsidRPr="00BC24A7">
              <w:rPr>
                <w:rFonts w:ascii="Arial" w:hAnsi="Arial" w:cs="Arial"/>
              </w:rPr>
              <w:t xml:space="preserve"> </w:t>
            </w:r>
            <w:r w:rsidR="00333266">
              <w:rPr>
                <w:rFonts w:ascii="Arial" w:hAnsi="Arial" w:cs="Arial"/>
              </w:rPr>
              <w:t xml:space="preserve">off-site impacts </w:t>
            </w:r>
            <w:r w:rsidR="009923E8" w:rsidRPr="00BC24A7">
              <w:rPr>
                <w:rFonts w:ascii="Arial" w:hAnsi="Arial" w:cs="Arial"/>
              </w:rPr>
              <w:t>via conditions and legal agreement</w:t>
            </w:r>
            <w:r>
              <w:rPr>
                <w:rFonts w:ascii="Arial" w:hAnsi="Arial" w:cs="Arial"/>
              </w:rPr>
              <w:t xml:space="preserve"> as appropriate.</w:t>
            </w:r>
            <w:r w:rsidR="00407490" w:rsidRPr="00BC24A7">
              <w:rPr>
                <w:rFonts w:ascii="Arial" w:hAnsi="Arial" w:cs="Arial"/>
              </w:rPr>
              <w:t xml:space="preserve"> </w:t>
            </w:r>
          </w:p>
        </w:tc>
      </w:tr>
      <w:tr w:rsidR="00F7085F" w:rsidRPr="00BC24A7" w14:paraId="5CDEA28D" w14:textId="77777777" w:rsidTr="00AC4C52">
        <w:trPr>
          <w:trHeight w:val="1612"/>
        </w:trPr>
        <w:tc>
          <w:tcPr>
            <w:tcW w:w="4277" w:type="dxa"/>
            <w:tcBorders>
              <w:right w:val="single" w:sz="24" w:space="0" w:color="001F5F"/>
            </w:tcBorders>
          </w:tcPr>
          <w:p w14:paraId="59C7562D" w14:textId="77777777" w:rsidR="00F7085F" w:rsidRPr="00BC24A7" w:rsidRDefault="00F7085F" w:rsidP="00F7085F">
            <w:pPr>
              <w:pStyle w:val="TableParagraph"/>
              <w:tabs>
                <w:tab w:val="left" w:pos="776"/>
              </w:tabs>
              <w:spacing w:before="77"/>
              <w:ind w:left="56" w:right="28"/>
              <w:jc w:val="both"/>
              <w:rPr>
                <w:rFonts w:ascii="Arial" w:hAnsi="Arial" w:cs="Arial"/>
              </w:rPr>
            </w:pPr>
            <w:r w:rsidRPr="00BC24A7">
              <w:rPr>
                <w:rFonts w:ascii="Arial" w:hAnsi="Arial" w:cs="Arial"/>
                <w:b/>
                <w:spacing w:val="-4"/>
              </w:rPr>
              <w:t>10.2</w:t>
            </w:r>
            <w:bookmarkStart w:id="23" w:name="10.2_Could_any_protected,_important_or_s"/>
            <w:bookmarkEnd w:id="23"/>
            <w:r w:rsidRPr="00BC24A7">
              <w:rPr>
                <w:rFonts w:ascii="Arial" w:hAnsi="Arial" w:cs="Arial"/>
                <w:b/>
              </w:rPr>
              <w:t xml:space="preserve"> </w:t>
            </w:r>
            <w:r w:rsidRPr="00BC24A7">
              <w:rPr>
                <w:rFonts w:ascii="Arial" w:hAnsi="Arial" w:cs="Arial"/>
              </w:rPr>
              <w:t>Could</w:t>
            </w:r>
            <w:r w:rsidRPr="00BC24A7">
              <w:rPr>
                <w:rFonts w:ascii="Arial" w:hAnsi="Arial" w:cs="Arial"/>
                <w:spacing w:val="-10"/>
              </w:rPr>
              <w:t xml:space="preserve"> </w:t>
            </w:r>
            <w:r w:rsidRPr="00BC24A7">
              <w:rPr>
                <w:rFonts w:ascii="Arial" w:hAnsi="Arial" w:cs="Arial"/>
              </w:rPr>
              <w:t>any</w:t>
            </w:r>
            <w:r w:rsidRPr="00BC24A7">
              <w:rPr>
                <w:rFonts w:ascii="Arial" w:hAnsi="Arial" w:cs="Arial"/>
                <w:spacing w:val="-9"/>
              </w:rPr>
              <w:t xml:space="preserve"> </w:t>
            </w:r>
            <w:r w:rsidRPr="00BC24A7">
              <w:rPr>
                <w:rFonts w:ascii="Arial" w:hAnsi="Arial" w:cs="Arial"/>
              </w:rPr>
              <w:t>protected,</w:t>
            </w:r>
            <w:r w:rsidRPr="00BC24A7">
              <w:rPr>
                <w:rFonts w:ascii="Arial" w:hAnsi="Arial" w:cs="Arial"/>
                <w:spacing w:val="-9"/>
              </w:rPr>
              <w:t xml:space="preserve"> </w:t>
            </w:r>
            <w:r w:rsidRPr="00BC24A7">
              <w:rPr>
                <w:rFonts w:ascii="Arial" w:hAnsi="Arial" w:cs="Arial"/>
              </w:rPr>
              <w:t>important</w:t>
            </w:r>
            <w:r w:rsidRPr="00BC24A7">
              <w:rPr>
                <w:rFonts w:ascii="Arial" w:hAnsi="Arial" w:cs="Arial"/>
                <w:spacing w:val="-9"/>
              </w:rPr>
              <w:t xml:space="preserve"> </w:t>
            </w:r>
            <w:r w:rsidRPr="00BC24A7">
              <w:rPr>
                <w:rFonts w:ascii="Arial" w:hAnsi="Arial" w:cs="Arial"/>
              </w:rPr>
              <w:t>or sensitive species of flora or fauna which use areas on or around the site, e.g. for breeding, nesting, foraging, resting,</w:t>
            </w:r>
          </w:p>
          <w:p w14:paraId="4F41D07E" w14:textId="77777777" w:rsidR="00F7085F" w:rsidRPr="00BC24A7" w:rsidRDefault="00F7085F" w:rsidP="00F7085F">
            <w:pPr>
              <w:pStyle w:val="TableParagraph"/>
              <w:ind w:left="56"/>
              <w:jc w:val="both"/>
              <w:rPr>
                <w:rFonts w:ascii="Arial" w:hAnsi="Arial" w:cs="Arial"/>
              </w:rPr>
            </w:pPr>
            <w:r w:rsidRPr="00BC24A7">
              <w:rPr>
                <w:rFonts w:ascii="Arial" w:hAnsi="Arial" w:cs="Arial"/>
              </w:rPr>
              <w:t>over-wintering,</w:t>
            </w:r>
            <w:r w:rsidRPr="00BC24A7">
              <w:rPr>
                <w:rFonts w:ascii="Arial" w:hAnsi="Arial" w:cs="Arial"/>
                <w:spacing w:val="-9"/>
              </w:rPr>
              <w:t xml:space="preserve"> </w:t>
            </w:r>
            <w:r w:rsidRPr="00BC24A7">
              <w:rPr>
                <w:rFonts w:ascii="Arial" w:hAnsi="Arial" w:cs="Arial"/>
              </w:rPr>
              <w:t>or</w:t>
            </w:r>
            <w:r w:rsidRPr="00BC24A7">
              <w:rPr>
                <w:rFonts w:ascii="Arial" w:hAnsi="Arial" w:cs="Arial"/>
                <w:spacing w:val="-11"/>
              </w:rPr>
              <w:t xml:space="preserve"> </w:t>
            </w:r>
            <w:r w:rsidRPr="00BC24A7">
              <w:rPr>
                <w:rFonts w:ascii="Arial" w:hAnsi="Arial" w:cs="Arial"/>
              </w:rPr>
              <w:t>migration,</w:t>
            </w:r>
            <w:r w:rsidRPr="00BC24A7">
              <w:rPr>
                <w:rFonts w:ascii="Arial" w:hAnsi="Arial" w:cs="Arial"/>
                <w:spacing w:val="-10"/>
              </w:rPr>
              <w:t xml:space="preserve"> </w:t>
            </w:r>
            <w:r w:rsidRPr="00BC24A7">
              <w:rPr>
                <w:rFonts w:ascii="Arial" w:hAnsi="Arial" w:cs="Arial"/>
              </w:rPr>
              <w:t>be</w:t>
            </w:r>
            <w:r w:rsidRPr="00BC24A7">
              <w:rPr>
                <w:rFonts w:ascii="Arial" w:hAnsi="Arial" w:cs="Arial"/>
                <w:spacing w:val="-8"/>
              </w:rPr>
              <w:t xml:space="preserve"> </w:t>
            </w:r>
            <w:r w:rsidRPr="00BC24A7">
              <w:rPr>
                <w:rFonts w:ascii="Arial" w:hAnsi="Arial" w:cs="Arial"/>
              </w:rPr>
              <w:t>affected by the project?</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2AE84AF1" w14:textId="4B7FE304" w:rsidR="00F7085F" w:rsidRPr="00BC24A7" w:rsidRDefault="00271DCB" w:rsidP="00F7085F">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2C8FB8DF" w14:textId="27C30A25" w:rsidR="00F7085F" w:rsidRPr="00BC24A7" w:rsidRDefault="00CC3856" w:rsidP="00F7085F">
            <w:pPr>
              <w:pStyle w:val="TableParagraph"/>
              <w:jc w:val="both"/>
              <w:rPr>
                <w:rFonts w:ascii="Arial" w:hAnsi="Arial" w:cs="Arial"/>
              </w:rPr>
            </w:pPr>
            <w:r>
              <w:rPr>
                <w:rFonts w:ascii="Arial" w:hAnsi="Arial" w:cs="Arial"/>
              </w:rPr>
              <w:t xml:space="preserve">The site has not been used since 2009 and therefore </w:t>
            </w:r>
            <w:r w:rsidR="007A5E18">
              <w:rPr>
                <w:rFonts w:ascii="Arial" w:hAnsi="Arial" w:cs="Arial"/>
              </w:rPr>
              <w:t>is vegetated</w:t>
            </w:r>
            <w:r w:rsidR="00FE0ABC">
              <w:rPr>
                <w:rFonts w:ascii="Arial" w:hAnsi="Arial" w:cs="Arial"/>
              </w:rPr>
              <w:t xml:space="preserve"> with </w:t>
            </w:r>
            <w:r w:rsidR="00AD7BE7">
              <w:rPr>
                <w:rFonts w:ascii="Arial" w:hAnsi="Arial" w:cs="Arial"/>
              </w:rPr>
              <w:t>various species which have regenerated (as</w:t>
            </w:r>
            <w:r w:rsidR="0019180D">
              <w:rPr>
                <w:rFonts w:ascii="Arial" w:hAnsi="Arial" w:cs="Arial"/>
              </w:rPr>
              <w:t xml:space="preserve"> detailed in submitted</w:t>
            </w:r>
            <w:r w:rsidR="00AD7BE7">
              <w:rPr>
                <w:rFonts w:ascii="Arial" w:hAnsi="Arial" w:cs="Arial"/>
              </w:rPr>
              <w:t xml:space="preserve"> survey</w:t>
            </w:r>
            <w:r w:rsidR="0019180D">
              <w:rPr>
                <w:rFonts w:ascii="Arial" w:hAnsi="Arial" w:cs="Arial"/>
              </w:rPr>
              <w:t>s)</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20B41B21" w14:textId="2A9E2F74" w:rsidR="00F7085F" w:rsidRPr="00BC24A7" w:rsidRDefault="00F7085F" w:rsidP="00F7085F">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38818BD8" w14:textId="637DF2B7" w:rsidR="00F7085F" w:rsidRPr="00BC24A7" w:rsidRDefault="006B234C" w:rsidP="00F7085F">
            <w:pPr>
              <w:pStyle w:val="TableParagraph"/>
              <w:jc w:val="both"/>
              <w:rPr>
                <w:rFonts w:ascii="Arial" w:hAnsi="Arial" w:cs="Arial"/>
              </w:rPr>
            </w:pPr>
            <w:r w:rsidRPr="006B234C">
              <w:rPr>
                <w:rFonts w:ascii="Arial" w:hAnsi="Arial" w:cs="Arial"/>
              </w:rPr>
              <w:t xml:space="preserve">As the proposal relates to the revised remediation strategy for the restoration of the land, </w:t>
            </w:r>
            <w:r>
              <w:rPr>
                <w:rFonts w:ascii="Arial" w:hAnsi="Arial" w:cs="Arial"/>
              </w:rPr>
              <w:t>e</w:t>
            </w:r>
            <w:r w:rsidR="0019180D" w:rsidRPr="0019180D">
              <w:rPr>
                <w:rFonts w:ascii="Arial" w:hAnsi="Arial" w:cs="Arial"/>
              </w:rPr>
              <w:t>cology surveys and mitigation measures accompanying the application can adequately deal with o</w:t>
            </w:r>
            <w:r w:rsidR="0019180D">
              <w:rPr>
                <w:rFonts w:ascii="Arial" w:hAnsi="Arial" w:cs="Arial"/>
              </w:rPr>
              <w:t>n</w:t>
            </w:r>
            <w:r w:rsidR="0019180D" w:rsidRPr="0019180D">
              <w:rPr>
                <w:rFonts w:ascii="Arial" w:hAnsi="Arial" w:cs="Arial"/>
              </w:rPr>
              <w:t xml:space="preserve">-site impacts via conditions and legal agreement.  </w:t>
            </w:r>
          </w:p>
        </w:tc>
      </w:tr>
    </w:tbl>
    <w:p w14:paraId="640EE731" w14:textId="77777777" w:rsidR="00AF7C74" w:rsidRPr="00BC24A7" w:rsidRDefault="00AF7C74" w:rsidP="006436F1">
      <w:pPr>
        <w:jc w:val="both"/>
        <w:rPr>
          <w:rFonts w:ascii="Arial" w:hAnsi="Arial" w:cs="Arial"/>
          <w:sz w:val="22"/>
          <w:szCs w:val="22"/>
        </w:rPr>
        <w:sectPr w:rsidR="00AF7C74" w:rsidRPr="00BC24A7" w:rsidSect="00AF7C74">
          <w:type w:val="continuous"/>
          <w:pgSz w:w="16840" w:h="11910" w:orient="landscape"/>
          <w:pgMar w:top="540" w:right="460" w:bottom="520" w:left="460" w:header="0" w:footer="325"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AF7C74" w:rsidRPr="00BC24A7" w14:paraId="351A342D" w14:textId="77777777" w:rsidTr="00744C6E">
        <w:trPr>
          <w:trHeight w:val="1304"/>
        </w:trPr>
        <w:tc>
          <w:tcPr>
            <w:tcW w:w="4277" w:type="dxa"/>
            <w:tcBorders>
              <w:right w:val="single" w:sz="24" w:space="0" w:color="001F5F"/>
            </w:tcBorders>
            <w:shd w:val="clear" w:color="auto" w:fill="C5D9F0"/>
          </w:tcPr>
          <w:p w14:paraId="2AC83930" w14:textId="77777777" w:rsidR="00AF7C74" w:rsidRPr="00BC24A7" w:rsidRDefault="00AF7C74" w:rsidP="006436F1">
            <w:pPr>
              <w:pStyle w:val="TableParagraph"/>
              <w:spacing w:before="56"/>
              <w:ind w:left="165"/>
              <w:jc w:val="both"/>
              <w:rPr>
                <w:rFonts w:ascii="Arial" w:hAnsi="Arial" w:cs="Arial"/>
                <w:b/>
              </w:rPr>
            </w:pPr>
            <w:r w:rsidRPr="00BC24A7">
              <w:rPr>
                <w:rFonts w:ascii="Arial" w:hAnsi="Arial" w:cs="Arial"/>
                <w:b/>
                <w:color w:val="001F5F"/>
              </w:rPr>
              <w:t>A</w:t>
            </w:r>
            <w:r w:rsidRPr="00BC24A7">
              <w:rPr>
                <w:rFonts w:ascii="Arial" w:hAnsi="Arial" w:cs="Arial"/>
                <w:b/>
                <w:color w:val="001F5F"/>
                <w:spacing w:val="29"/>
                <w:w w:val="150"/>
              </w:rPr>
              <w:t xml:space="preserve"> </w:t>
            </w:r>
            <w:r w:rsidRPr="00BC24A7">
              <w:rPr>
                <w:rFonts w:ascii="Arial" w:hAnsi="Arial" w:cs="Arial"/>
                <w:b/>
              </w:rPr>
              <w:t>Screening</w:t>
            </w:r>
            <w:r w:rsidRPr="00BC24A7">
              <w:rPr>
                <w:rFonts w:ascii="Arial" w:hAnsi="Arial" w:cs="Arial"/>
                <w:b/>
                <w:spacing w:val="-5"/>
              </w:rPr>
              <w:t xml:space="preserve"> </w:t>
            </w:r>
            <w:r w:rsidRPr="00BC24A7">
              <w:rPr>
                <w:rFonts w:ascii="Arial" w:hAnsi="Arial" w:cs="Arial"/>
                <w:b/>
              </w:rPr>
              <w:t>Criteria</w:t>
            </w:r>
            <w:r w:rsidRPr="00BC24A7">
              <w:rPr>
                <w:rFonts w:ascii="Arial" w:hAnsi="Arial" w:cs="Arial"/>
                <w:b/>
                <w:spacing w:val="-6"/>
              </w:rPr>
              <w:t xml:space="preserve"> </w:t>
            </w:r>
            <w:r w:rsidRPr="00BC24A7">
              <w:rPr>
                <w:rFonts w:ascii="Arial" w:hAnsi="Arial" w:cs="Arial"/>
                <w:b/>
                <w:spacing w:val="-2"/>
              </w:rPr>
              <w:t>Question</w:t>
            </w:r>
          </w:p>
        </w:tc>
        <w:tc>
          <w:tcPr>
            <w:tcW w:w="5712" w:type="dxa"/>
            <w:gridSpan w:val="2"/>
            <w:tcBorders>
              <w:left w:val="single" w:sz="24" w:space="0" w:color="001F5F"/>
              <w:right w:val="single" w:sz="24" w:space="0" w:color="001F5F"/>
            </w:tcBorders>
            <w:shd w:val="clear" w:color="auto" w:fill="C2D59B"/>
          </w:tcPr>
          <w:p w14:paraId="5E46BFFA" w14:textId="77777777" w:rsidR="00AF7C74" w:rsidRPr="00BC24A7" w:rsidRDefault="00AF7C74" w:rsidP="006436F1">
            <w:pPr>
              <w:pStyle w:val="TableParagraph"/>
              <w:spacing w:before="56"/>
              <w:ind w:left="598" w:right="734" w:hanging="459"/>
              <w:jc w:val="both"/>
              <w:rPr>
                <w:rFonts w:ascii="Arial" w:hAnsi="Arial" w:cs="Arial"/>
                <w:b/>
              </w:rPr>
            </w:pPr>
            <w:r w:rsidRPr="00BC24A7">
              <w:rPr>
                <w:rFonts w:ascii="Arial" w:hAnsi="Arial" w:cs="Arial"/>
                <w:b/>
                <w:color w:val="4F6128"/>
              </w:rPr>
              <w:t>B</w:t>
            </w:r>
            <w:r w:rsidRPr="00BC24A7">
              <w:rPr>
                <w:rFonts w:ascii="Arial" w:hAnsi="Arial" w:cs="Arial"/>
                <w:b/>
                <w:color w:val="4F6128"/>
                <w:spacing w:val="40"/>
              </w:rPr>
              <w:t xml:space="preserve"> </w:t>
            </w:r>
            <w:r w:rsidRPr="00BC24A7">
              <w:rPr>
                <w:rFonts w:ascii="Arial" w:hAnsi="Arial" w:cs="Arial"/>
                <w:b/>
              </w:rPr>
              <w:t>Response</w:t>
            </w:r>
            <w:r w:rsidRPr="00BC24A7">
              <w:rPr>
                <w:rFonts w:ascii="Arial" w:hAnsi="Arial" w:cs="Arial"/>
                <w:b/>
                <w:spacing w:val="-2"/>
              </w:rPr>
              <w:t xml:space="preserve"> </w:t>
            </w:r>
            <w:r w:rsidRPr="00BC24A7">
              <w:rPr>
                <w:rFonts w:ascii="Arial" w:hAnsi="Arial" w:cs="Arial"/>
                <w:b/>
              </w:rPr>
              <w:t>to</w:t>
            </w:r>
            <w:r w:rsidRPr="00BC24A7">
              <w:rPr>
                <w:rFonts w:ascii="Arial" w:hAnsi="Arial" w:cs="Arial"/>
                <w:b/>
                <w:spacing w:val="-2"/>
              </w:rPr>
              <w:t xml:space="preserve"> </w:t>
            </w:r>
            <w:r w:rsidRPr="00BC24A7">
              <w:rPr>
                <w:rFonts w:ascii="Arial" w:hAnsi="Arial" w:cs="Arial"/>
                <w:b/>
              </w:rPr>
              <w:t>the</w:t>
            </w:r>
            <w:r w:rsidRPr="00BC24A7">
              <w:rPr>
                <w:rFonts w:ascii="Arial" w:hAnsi="Arial" w:cs="Arial"/>
                <w:b/>
                <w:spacing w:val="-2"/>
              </w:rPr>
              <w:t xml:space="preserve"> </w:t>
            </w:r>
            <w:r w:rsidRPr="00BC24A7">
              <w:rPr>
                <w:rFonts w:ascii="Arial" w:hAnsi="Arial" w:cs="Arial"/>
                <w:b/>
              </w:rPr>
              <w:t>Screening</w:t>
            </w:r>
            <w:r w:rsidRPr="00BC24A7">
              <w:rPr>
                <w:rFonts w:ascii="Arial" w:hAnsi="Arial" w:cs="Arial"/>
                <w:b/>
                <w:spacing w:val="-2"/>
              </w:rPr>
              <w:t xml:space="preserve"> </w:t>
            </w:r>
            <w:r w:rsidRPr="00BC24A7">
              <w:rPr>
                <w:rFonts w:ascii="Arial" w:hAnsi="Arial" w:cs="Arial"/>
                <w:b/>
              </w:rPr>
              <w:t>Criteria Question</w:t>
            </w:r>
            <w:r w:rsidRPr="00BC24A7">
              <w:rPr>
                <w:rFonts w:ascii="Arial" w:hAnsi="Arial" w:cs="Arial"/>
                <w:b/>
                <w:spacing w:val="-9"/>
              </w:rPr>
              <w:t xml:space="preserve"> </w:t>
            </w:r>
            <w:r w:rsidRPr="00BC24A7">
              <w:rPr>
                <w:rFonts w:ascii="Arial" w:hAnsi="Arial" w:cs="Arial"/>
                <w:b/>
              </w:rPr>
              <w:t>in</w:t>
            </w:r>
            <w:r w:rsidRPr="00BC24A7">
              <w:rPr>
                <w:rFonts w:ascii="Arial" w:hAnsi="Arial" w:cs="Arial"/>
                <w:b/>
                <w:spacing w:val="-9"/>
              </w:rPr>
              <w:t xml:space="preserve"> </w:t>
            </w:r>
            <w:r w:rsidRPr="00BC24A7">
              <w:rPr>
                <w:rFonts w:ascii="Arial" w:hAnsi="Arial" w:cs="Arial"/>
                <w:b/>
              </w:rPr>
              <w:t>Column</w:t>
            </w:r>
            <w:r w:rsidRPr="00BC24A7">
              <w:rPr>
                <w:rFonts w:ascii="Arial" w:hAnsi="Arial" w:cs="Arial"/>
                <w:b/>
                <w:spacing w:val="-9"/>
              </w:rPr>
              <w:t xml:space="preserve"> </w:t>
            </w:r>
            <w:r w:rsidRPr="00BC24A7">
              <w:rPr>
                <w:rFonts w:ascii="Arial" w:hAnsi="Arial" w:cs="Arial"/>
                <w:b/>
              </w:rPr>
              <w:t>A</w:t>
            </w:r>
            <w:r w:rsidRPr="00BC24A7">
              <w:rPr>
                <w:rFonts w:ascii="Arial" w:hAnsi="Arial" w:cs="Arial"/>
                <w:b/>
                <w:spacing w:val="-8"/>
              </w:rPr>
              <w:t xml:space="preserve"> </w:t>
            </w: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 explanation of reasons)</w:t>
            </w:r>
          </w:p>
        </w:tc>
        <w:tc>
          <w:tcPr>
            <w:tcW w:w="5709" w:type="dxa"/>
            <w:gridSpan w:val="2"/>
            <w:tcBorders>
              <w:left w:val="single" w:sz="24" w:space="0" w:color="001F5F"/>
            </w:tcBorders>
            <w:shd w:val="clear" w:color="auto" w:fill="F9BE8F"/>
          </w:tcPr>
          <w:p w14:paraId="5B3FB5FB" w14:textId="77777777" w:rsidR="00AF7C74" w:rsidRPr="00BC24A7" w:rsidRDefault="00AF7C74" w:rsidP="006436F1">
            <w:pPr>
              <w:pStyle w:val="TableParagraph"/>
              <w:spacing w:before="56"/>
              <w:ind w:left="139"/>
              <w:jc w:val="both"/>
              <w:rPr>
                <w:rFonts w:ascii="Arial" w:hAnsi="Arial" w:cs="Arial"/>
                <w:b/>
              </w:rPr>
            </w:pPr>
            <w:bookmarkStart w:id="24" w:name="_bookmark0"/>
            <w:bookmarkEnd w:id="24"/>
            <w:proofErr w:type="gramStart"/>
            <w:r w:rsidRPr="00BC24A7">
              <w:rPr>
                <w:rFonts w:ascii="Arial" w:hAnsi="Arial" w:cs="Arial"/>
                <w:b/>
                <w:color w:val="974706"/>
              </w:rPr>
              <w:t>C</w:t>
            </w:r>
            <w:r w:rsidRPr="00BC24A7">
              <w:rPr>
                <w:rFonts w:ascii="Arial" w:hAnsi="Arial" w:cs="Arial"/>
                <w:b/>
                <w:color w:val="974706"/>
                <w:spacing w:val="48"/>
                <w:w w:val="150"/>
              </w:rPr>
              <w:t xml:space="preserve"> </w:t>
            </w:r>
            <w:r w:rsidRPr="00BC24A7">
              <w:rPr>
                <w:rFonts w:ascii="Arial" w:hAnsi="Arial" w:cs="Arial"/>
                <w:b/>
              </w:rPr>
              <w:t>Is</w:t>
            </w:r>
            <w:proofErr w:type="gramEnd"/>
            <w:r w:rsidRPr="00BC24A7">
              <w:rPr>
                <w:rFonts w:ascii="Arial" w:hAnsi="Arial" w:cs="Arial"/>
                <w:b/>
                <w:spacing w:val="-3"/>
              </w:rPr>
              <w:t xml:space="preserve"> </w:t>
            </w:r>
            <w:r w:rsidRPr="00BC24A7">
              <w:rPr>
                <w:rFonts w:ascii="Arial" w:hAnsi="Arial" w:cs="Arial"/>
                <w:b/>
              </w:rPr>
              <w:t>a</w:t>
            </w:r>
            <w:r w:rsidRPr="00BC24A7">
              <w:rPr>
                <w:rFonts w:ascii="Arial" w:hAnsi="Arial" w:cs="Arial"/>
                <w:b/>
                <w:spacing w:val="-4"/>
              </w:rPr>
              <w:t xml:space="preserve"> </w:t>
            </w:r>
            <w:r w:rsidRPr="00BC24A7">
              <w:rPr>
                <w:rFonts w:ascii="Arial" w:hAnsi="Arial" w:cs="Arial"/>
                <w:b/>
              </w:rPr>
              <w:t>Significant</w:t>
            </w:r>
            <w:r w:rsidRPr="00BC24A7">
              <w:rPr>
                <w:rFonts w:ascii="Arial" w:hAnsi="Arial" w:cs="Arial"/>
                <w:b/>
                <w:spacing w:val="-5"/>
              </w:rPr>
              <w:t xml:space="preserve"> </w:t>
            </w:r>
            <w:r w:rsidRPr="00BC24A7">
              <w:rPr>
                <w:rFonts w:ascii="Arial" w:hAnsi="Arial" w:cs="Arial"/>
                <w:b/>
              </w:rPr>
              <w:t>Effect</w:t>
            </w:r>
            <w:r w:rsidRPr="00BC24A7">
              <w:rPr>
                <w:rFonts w:ascii="Arial" w:hAnsi="Arial" w:cs="Arial"/>
                <w:b/>
                <w:spacing w:val="-5"/>
              </w:rPr>
              <w:t xml:space="preserve"> </w:t>
            </w:r>
            <w:r w:rsidRPr="00BC24A7">
              <w:rPr>
                <w:rFonts w:ascii="Arial" w:hAnsi="Arial" w:cs="Arial"/>
                <w:b/>
                <w:spacing w:val="-2"/>
              </w:rPr>
              <w:t>Likely?</w:t>
            </w:r>
          </w:p>
          <w:p w14:paraId="3635480F" w14:textId="77777777" w:rsidR="00AF7C74" w:rsidRPr="00BC24A7" w:rsidRDefault="00AF7C74" w:rsidP="006436F1">
            <w:pPr>
              <w:pStyle w:val="TableParagraph"/>
              <w:spacing w:before="1"/>
              <w:ind w:left="597" w:right="70"/>
              <w:jc w:val="both"/>
              <w:rPr>
                <w:rFonts w:ascii="Arial" w:hAnsi="Arial" w:cs="Arial"/>
                <w:b/>
              </w:rPr>
            </w:pP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w:t>
            </w:r>
            <w:r w:rsidRPr="00BC24A7">
              <w:rPr>
                <w:rFonts w:ascii="Arial" w:hAnsi="Arial" w:cs="Arial"/>
                <w:b/>
                <w:spacing w:val="-8"/>
              </w:rPr>
              <w:t xml:space="preserve"> </w:t>
            </w:r>
            <w:r w:rsidRPr="00BC24A7">
              <w:rPr>
                <w:rFonts w:ascii="Arial" w:hAnsi="Arial" w:cs="Arial"/>
                <w:b/>
              </w:rPr>
              <w:t>explanation</w:t>
            </w:r>
            <w:r w:rsidRPr="00BC24A7">
              <w:rPr>
                <w:rFonts w:ascii="Arial" w:hAnsi="Arial" w:cs="Arial"/>
                <w:b/>
                <w:spacing w:val="-9"/>
              </w:rPr>
              <w:t xml:space="preserve"> </w:t>
            </w:r>
            <w:r w:rsidRPr="00BC24A7">
              <w:rPr>
                <w:rFonts w:ascii="Arial" w:hAnsi="Arial" w:cs="Arial"/>
                <w:b/>
              </w:rPr>
              <w:t>of</w:t>
            </w:r>
            <w:r w:rsidRPr="00BC24A7">
              <w:rPr>
                <w:rFonts w:ascii="Arial" w:hAnsi="Arial" w:cs="Arial"/>
                <w:b/>
                <w:spacing w:val="-8"/>
              </w:rPr>
              <w:t xml:space="preserve"> </w:t>
            </w:r>
            <w:r w:rsidRPr="00BC24A7">
              <w:rPr>
                <w:rFonts w:ascii="Arial" w:hAnsi="Arial" w:cs="Arial"/>
                <w:b/>
              </w:rPr>
              <w:t>reasons</w:t>
            </w:r>
            <w:r w:rsidRPr="00BC24A7">
              <w:rPr>
                <w:rFonts w:ascii="Arial" w:hAnsi="Arial" w:cs="Arial"/>
                <w:b/>
                <w:spacing w:val="-8"/>
              </w:rPr>
              <w:t xml:space="preserve"> </w:t>
            </w:r>
            <w:r w:rsidRPr="00BC24A7">
              <w:rPr>
                <w:rFonts w:ascii="Arial" w:hAnsi="Arial" w:cs="Arial"/>
                <w:b/>
              </w:rPr>
              <w:t>(</w:t>
            </w:r>
            <w:proofErr w:type="spellStart"/>
            <w:r w:rsidRPr="00BC24A7">
              <w:rPr>
                <w:rFonts w:ascii="Arial" w:hAnsi="Arial" w:cs="Arial"/>
                <w:b/>
              </w:rPr>
              <w:t>nb</w:t>
            </w:r>
            <w:proofErr w:type="spellEnd"/>
            <w:r w:rsidRPr="00BC24A7">
              <w:rPr>
                <w:rFonts w:ascii="Arial" w:hAnsi="Arial" w:cs="Arial"/>
                <w:b/>
              </w:rPr>
              <w:t xml:space="preserve"> if the answer in Column B is ‘No’, Column C is not applicable))</w:t>
            </w:r>
          </w:p>
        </w:tc>
      </w:tr>
      <w:tr w:rsidR="00AF7C74" w:rsidRPr="00BC24A7" w14:paraId="2FB90F1C" w14:textId="77777777" w:rsidTr="00744C6E">
        <w:trPr>
          <w:trHeight w:val="477"/>
        </w:trPr>
        <w:tc>
          <w:tcPr>
            <w:tcW w:w="15698" w:type="dxa"/>
            <w:gridSpan w:val="5"/>
            <w:shd w:val="clear" w:color="auto" w:fill="001F5F"/>
          </w:tcPr>
          <w:p w14:paraId="49507C30"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11.</w:t>
            </w:r>
            <w:r w:rsidRPr="00BC24A7">
              <w:rPr>
                <w:rFonts w:ascii="Arial" w:hAnsi="Arial" w:cs="Arial"/>
                <w:b/>
                <w:color w:val="FFFFFF"/>
              </w:rPr>
              <w:tab/>
            </w:r>
            <w:bookmarkStart w:id="25" w:name="11._LANDSCAPE_AND_VISUAL"/>
            <w:bookmarkEnd w:id="25"/>
            <w:r w:rsidRPr="00BC24A7">
              <w:rPr>
                <w:rFonts w:ascii="Arial" w:hAnsi="Arial" w:cs="Arial"/>
                <w:b/>
                <w:color w:val="FFFFFF"/>
              </w:rPr>
              <w:t>LANDSCAPE</w:t>
            </w:r>
            <w:r w:rsidRPr="00BC24A7">
              <w:rPr>
                <w:rFonts w:ascii="Arial" w:hAnsi="Arial" w:cs="Arial"/>
                <w:b/>
                <w:color w:val="FFFFFF"/>
                <w:spacing w:val="-4"/>
              </w:rPr>
              <w:t xml:space="preserve"> </w:t>
            </w:r>
            <w:r w:rsidRPr="00BC24A7">
              <w:rPr>
                <w:rFonts w:ascii="Arial" w:hAnsi="Arial" w:cs="Arial"/>
                <w:b/>
                <w:color w:val="FFFFFF"/>
              </w:rPr>
              <w:t>AND</w:t>
            </w:r>
            <w:r w:rsidRPr="00BC24A7">
              <w:rPr>
                <w:rFonts w:ascii="Arial" w:hAnsi="Arial" w:cs="Arial"/>
                <w:b/>
                <w:color w:val="FFFFFF"/>
                <w:spacing w:val="-4"/>
              </w:rPr>
              <w:t xml:space="preserve"> </w:t>
            </w:r>
            <w:r w:rsidRPr="00BC24A7">
              <w:rPr>
                <w:rFonts w:ascii="Arial" w:hAnsi="Arial" w:cs="Arial"/>
                <w:b/>
                <w:color w:val="FFFFFF"/>
                <w:spacing w:val="-2"/>
              </w:rPr>
              <w:t>VISUAL</w:t>
            </w:r>
          </w:p>
        </w:tc>
      </w:tr>
      <w:tr w:rsidR="00E42FB8" w:rsidRPr="00BC24A7" w14:paraId="7BE2ED28" w14:textId="77777777" w:rsidTr="00BC24A7">
        <w:trPr>
          <w:trHeight w:val="1408"/>
        </w:trPr>
        <w:tc>
          <w:tcPr>
            <w:tcW w:w="4277" w:type="dxa"/>
            <w:tcBorders>
              <w:right w:val="single" w:sz="24" w:space="0" w:color="001F5F"/>
            </w:tcBorders>
          </w:tcPr>
          <w:p w14:paraId="69857E8F" w14:textId="77777777" w:rsidR="00E42FB8" w:rsidRPr="00BC24A7" w:rsidRDefault="00E42FB8" w:rsidP="00E42FB8">
            <w:pPr>
              <w:pStyle w:val="TableParagraph"/>
              <w:tabs>
                <w:tab w:val="left" w:pos="1496"/>
              </w:tabs>
              <w:spacing w:before="77"/>
              <w:ind w:left="56" w:right="80"/>
              <w:jc w:val="both"/>
              <w:rPr>
                <w:rFonts w:ascii="Arial" w:hAnsi="Arial" w:cs="Arial"/>
              </w:rPr>
            </w:pPr>
            <w:r w:rsidRPr="00BC24A7">
              <w:rPr>
                <w:rFonts w:ascii="Arial" w:hAnsi="Arial" w:cs="Arial"/>
                <w:b/>
                <w:spacing w:val="-4"/>
              </w:rPr>
              <w:t>11.1</w:t>
            </w:r>
            <w:bookmarkStart w:id="26" w:name="11.1__Are_there_any_areas_or_features_on"/>
            <w:bookmarkEnd w:id="26"/>
            <w:r w:rsidRPr="00BC24A7">
              <w:rPr>
                <w:rFonts w:ascii="Arial" w:hAnsi="Arial" w:cs="Arial"/>
                <w:b/>
              </w:rPr>
              <w:t xml:space="preserve"> </w:t>
            </w:r>
            <w:r w:rsidRPr="00BC24A7">
              <w:rPr>
                <w:rFonts w:ascii="Arial" w:hAnsi="Arial" w:cs="Arial"/>
              </w:rPr>
              <w:t>Are there any areas or features</w:t>
            </w:r>
            <w:r w:rsidRPr="00BC24A7">
              <w:rPr>
                <w:rFonts w:ascii="Arial" w:hAnsi="Arial" w:cs="Arial"/>
                <w:spacing w:val="-3"/>
              </w:rPr>
              <w:t xml:space="preserve"> </w:t>
            </w:r>
            <w:r w:rsidRPr="00BC24A7">
              <w:rPr>
                <w:rFonts w:ascii="Arial" w:hAnsi="Arial" w:cs="Arial"/>
              </w:rPr>
              <w:t>on</w:t>
            </w:r>
            <w:r w:rsidRPr="00BC24A7">
              <w:rPr>
                <w:rFonts w:ascii="Arial" w:hAnsi="Arial" w:cs="Arial"/>
                <w:spacing w:val="-5"/>
              </w:rPr>
              <w:t xml:space="preserve"> </w:t>
            </w:r>
            <w:r w:rsidRPr="00BC24A7">
              <w:rPr>
                <w:rFonts w:ascii="Arial" w:hAnsi="Arial" w:cs="Arial"/>
              </w:rPr>
              <w:t>or</w:t>
            </w:r>
            <w:r w:rsidRPr="00BC24A7">
              <w:rPr>
                <w:rFonts w:ascii="Arial" w:hAnsi="Arial" w:cs="Arial"/>
                <w:spacing w:val="-3"/>
              </w:rPr>
              <w:t xml:space="preserve"> </w:t>
            </w:r>
            <w:r w:rsidRPr="00BC24A7">
              <w:rPr>
                <w:rFonts w:ascii="Arial" w:hAnsi="Arial" w:cs="Arial"/>
              </w:rPr>
              <w:t>around</w:t>
            </w:r>
            <w:r w:rsidRPr="00BC24A7">
              <w:rPr>
                <w:rFonts w:ascii="Arial" w:hAnsi="Arial" w:cs="Arial"/>
                <w:spacing w:val="-4"/>
              </w:rPr>
              <w:t xml:space="preserve"> </w:t>
            </w:r>
            <w:r w:rsidRPr="00BC24A7">
              <w:rPr>
                <w:rFonts w:ascii="Arial" w:hAnsi="Arial" w:cs="Arial"/>
              </w:rPr>
              <w:t>the</w:t>
            </w:r>
            <w:r w:rsidRPr="00BC24A7">
              <w:rPr>
                <w:rFonts w:ascii="Arial" w:hAnsi="Arial" w:cs="Arial"/>
                <w:spacing w:val="-4"/>
              </w:rPr>
              <w:t xml:space="preserve"> </w:t>
            </w:r>
            <w:r w:rsidRPr="00BC24A7">
              <w:rPr>
                <w:rFonts w:ascii="Arial" w:hAnsi="Arial" w:cs="Arial"/>
              </w:rPr>
              <w:t>location</w:t>
            </w:r>
            <w:r w:rsidRPr="00BC24A7">
              <w:rPr>
                <w:rFonts w:ascii="Arial" w:hAnsi="Arial" w:cs="Arial"/>
                <w:spacing w:val="-4"/>
              </w:rPr>
              <w:t xml:space="preserve"> </w:t>
            </w:r>
            <w:r w:rsidRPr="00BC24A7">
              <w:rPr>
                <w:rFonts w:ascii="Arial" w:hAnsi="Arial" w:cs="Arial"/>
              </w:rPr>
              <w:t>which are protected for their landscape and scenic</w:t>
            </w:r>
            <w:r w:rsidRPr="00BC24A7">
              <w:rPr>
                <w:rFonts w:ascii="Arial" w:hAnsi="Arial" w:cs="Arial"/>
                <w:spacing w:val="-5"/>
              </w:rPr>
              <w:t xml:space="preserve"> </w:t>
            </w:r>
            <w:r w:rsidRPr="00BC24A7">
              <w:rPr>
                <w:rFonts w:ascii="Arial" w:hAnsi="Arial" w:cs="Arial"/>
              </w:rPr>
              <w:t>value,</w:t>
            </w:r>
            <w:r w:rsidRPr="00BC24A7">
              <w:rPr>
                <w:rFonts w:ascii="Arial" w:hAnsi="Arial" w:cs="Arial"/>
                <w:spacing w:val="-3"/>
              </w:rPr>
              <w:t xml:space="preserve"> </w:t>
            </w:r>
            <w:r w:rsidRPr="00BC24A7">
              <w:rPr>
                <w:rFonts w:ascii="Arial" w:hAnsi="Arial" w:cs="Arial"/>
              </w:rPr>
              <w:t>and/or</w:t>
            </w:r>
            <w:r w:rsidRPr="00BC24A7">
              <w:rPr>
                <w:rFonts w:ascii="Arial" w:hAnsi="Arial" w:cs="Arial"/>
                <w:spacing w:val="-3"/>
              </w:rPr>
              <w:t xml:space="preserve"> </w:t>
            </w:r>
            <w:r w:rsidRPr="00BC24A7">
              <w:rPr>
                <w:rFonts w:ascii="Arial" w:hAnsi="Arial" w:cs="Arial"/>
              </w:rPr>
              <w:t>any</w:t>
            </w:r>
            <w:r w:rsidRPr="00BC24A7">
              <w:rPr>
                <w:rFonts w:ascii="Arial" w:hAnsi="Arial" w:cs="Arial"/>
                <w:spacing w:val="-3"/>
              </w:rPr>
              <w:t xml:space="preserve"> </w:t>
            </w:r>
            <w:r w:rsidRPr="00BC24A7">
              <w:rPr>
                <w:rFonts w:ascii="Arial" w:hAnsi="Arial" w:cs="Arial"/>
              </w:rPr>
              <w:t>non-</w:t>
            </w:r>
            <w:r w:rsidRPr="00BC24A7">
              <w:rPr>
                <w:rFonts w:ascii="Arial" w:hAnsi="Arial" w:cs="Arial"/>
                <w:spacing w:val="-2"/>
              </w:rPr>
              <w:t>designated</w:t>
            </w:r>
            <w:r w:rsidRPr="00BC24A7">
              <w:rPr>
                <w:rFonts w:ascii="Arial" w:hAnsi="Arial" w:cs="Arial"/>
              </w:rPr>
              <w:t>/</w:t>
            </w:r>
            <w:r w:rsidRPr="00BC24A7">
              <w:rPr>
                <w:rFonts w:ascii="Arial" w:hAnsi="Arial" w:cs="Arial"/>
                <w:spacing w:val="-7"/>
              </w:rPr>
              <w:t xml:space="preserve"> </w:t>
            </w:r>
            <w:r w:rsidRPr="00BC24A7">
              <w:rPr>
                <w:rFonts w:ascii="Arial" w:hAnsi="Arial" w:cs="Arial"/>
              </w:rPr>
              <w:t>non-classified</w:t>
            </w:r>
            <w:r w:rsidRPr="00BC24A7">
              <w:rPr>
                <w:rFonts w:ascii="Arial" w:hAnsi="Arial" w:cs="Arial"/>
                <w:spacing w:val="-7"/>
              </w:rPr>
              <w:t xml:space="preserve"> </w:t>
            </w:r>
            <w:r w:rsidRPr="00BC24A7">
              <w:rPr>
                <w:rFonts w:ascii="Arial" w:hAnsi="Arial" w:cs="Arial"/>
              </w:rPr>
              <w:t>areas</w:t>
            </w:r>
            <w:r w:rsidRPr="00BC24A7">
              <w:rPr>
                <w:rFonts w:ascii="Arial" w:hAnsi="Arial" w:cs="Arial"/>
                <w:spacing w:val="-7"/>
              </w:rPr>
              <w:t xml:space="preserve"> </w:t>
            </w:r>
            <w:r w:rsidRPr="00BC24A7">
              <w:rPr>
                <w:rFonts w:ascii="Arial" w:hAnsi="Arial" w:cs="Arial"/>
              </w:rPr>
              <w:t>or</w:t>
            </w:r>
            <w:r w:rsidRPr="00BC24A7">
              <w:rPr>
                <w:rFonts w:ascii="Arial" w:hAnsi="Arial" w:cs="Arial"/>
                <w:spacing w:val="-7"/>
              </w:rPr>
              <w:t xml:space="preserve"> </w:t>
            </w:r>
            <w:r w:rsidRPr="00BC24A7">
              <w:rPr>
                <w:rFonts w:ascii="Arial" w:hAnsi="Arial" w:cs="Arial"/>
              </w:rPr>
              <w:t>features</w:t>
            </w:r>
            <w:r w:rsidRPr="00BC24A7">
              <w:rPr>
                <w:rFonts w:ascii="Arial" w:hAnsi="Arial" w:cs="Arial"/>
                <w:spacing w:val="-7"/>
              </w:rPr>
              <w:t xml:space="preserve"> </w:t>
            </w:r>
            <w:r w:rsidRPr="00BC24A7">
              <w:rPr>
                <w:rFonts w:ascii="Arial" w:hAnsi="Arial" w:cs="Arial"/>
              </w:rPr>
              <w:t>of</w:t>
            </w:r>
            <w:r w:rsidRPr="00BC24A7">
              <w:rPr>
                <w:rFonts w:ascii="Arial" w:hAnsi="Arial" w:cs="Arial"/>
                <w:spacing w:val="-7"/>
              </w:rPr>
              <w:t xml:space="preserve"> </w:t>
            </w:r>
            <w:r w:rsidRPr="00BC24A7">
              <w:rPr>
                <w:rFonts w:ascii="Arial" w:hAnsi="Arial" w:cs="Arial"/>
              </w:rPr>
              <w:t>high landscape or scenic value on or around the location which could be affected by the project?</w:t>
            </w:r>
            <w:hyperlink w:anchor="_bookmark0" w:history="1">
              <w:r w:rsidRPr="00BC24A7">
                <w:rPr>
                  <w:rFonts w:ascii="Arial" w:hAnsi="Arial" w:cs="Arial"/>
                  <w:position w:val="7"/>
                </w:rPr>
                <w:t>1</w:t>
              </w:r>
            </w:hyperlink>
            <w:r w:rsidRPr="00BC24A7">
              <w:rPr>
                <w:rFonts w:ascii="Arial" w:hAnsi="Arial" w:cs="Arial"/>
                <w:spacing w:val="31"/>
                <w:position w:val="7"/>
              </w:rPr>
              <w:t xml:space="preserve"> </w:t>
            </w:r>
            <w:r w:rsidRPr="00BC24A7">
              <w:rPr>
                <w:rFonts w:ascii="Arial" w:hAnsi="Arial" w:cs="Arial"/>
              </w:rPr>
              <w:t>Where designated indicate level of designation (international, national, regional or local).</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4155288A" w14:textId="222F739D" w:rsidR="00E42FB8" w:rsidRPr="00BC24A7" w:rsidRDefault="00E42FB8" w:rsidP="00E42FB8">
            <w:pPr>
              <w:pStyle w:val="TableParagraph"/>
              <w:jc w:val="both"/>
              <w:rPr>
                <w:rFonts w:ascii="Arial" w:hAnsi="Arial" w:cs="Arial"/>
              </w:rPr>
            </w:pPr>
            <w:r w:rsidRPr="00BC24A7">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7B0101E2" w14:textId="548EC9DF" w:rsidR="00E42FB8" w:rsidRPr="00BC24A7" w:rsidRDefault="00D12BF9" w:rsidP="00E42FB8">
            <w:pPr>
              <w:pStyle w:val="TableParagraph"/>
              <w:jc w:val="both"/>
              <w:rPr>
                <w:rFonts w:ascii="Arial" w:hAnsi="Arial" w:cs="Arial"/>
              </w:rPr>
            </w:pPr>
            <w:r>
              <w:rPr>
                <w:rFonts w:ascii="Arial" w:hAnsi="Arial" w:cs="Arial"/>
              </w:rPr>
              <w:t>Whilst the site is not within a National Landscape designation,</w:t>
            </w:r>
            <w:r w:rsidR="0032361B">
              <w:rPr>
                <w:rFonts w:ascii="Arial" w:hAnsi="Arial" w:cs="Arial"/>
              </w:rPr>
              <w:t xml:space="preserve"> the site is adjacent to/partly within </w:t>
            </w:r>
            <w:r w:rsidR="00024937">
              <w:rPr>
                <w:rFonts w:ascii="Arial" w:hAnsi="Arial" w:cs="Arial"/>
              </w:rPr>
              <w:t>designated sites</w:t>
            </w:r>
            <w:r>
              <w:rPr>
                <w:rFonts w:ascii="Arial" w:hAnsi="Arial" w:cs="Arial"/>
              </w:rPr>
              <w:t xml:space="preserve"> (as listed above)</w:t>
            </w:r>
            <w:r w:rsidR="00024937">
              <w:rPr>
                <w:rFonts w:ascii="Arial" w:hAnsi="Arial" w:cs="Arial"/>
              </w:rPr>
              <w:t xml:space="preserve"> which are</w:t>
            </w:r>
            <w:r w:rsidR="00322D27">
              <w:rPr>
                <w:rFonts w:ascii="Arial" w:hAnsi="Arial" w:cs="Arial"/>
              </w:rPr>
              <w:t xml:space="preserve"> also</w:t>
            </w:r>
            <w:r w:rsidR="00024937">
              <w:rPr>
                <w:rFonts w:ascii="Arial" w:hAnsi="Arial" w:cs="Arial"/>
              </w:rPr>
              <w:t xml:space="preserve"> of landscape/scenic value. </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70B22D71" w14:textId="05022546" w:rsidR="00E42FB8" w:rsidRPr="00BC24A7" w:rsidRDefault="00E42FB8" w:rsidP="00E42FB8">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5BED0F33" w14:textId="3CDA6B13" w:rsidR="00E42FB8" w:rsidRPr="00BC24A7" w:rsidRDefault="007E1F5F" w:rsidP="00E42FB8">
            <w:pPr>
              <w:pStyle w:val="TableParagraph"/>
              <w:rPr>
                <w:rFonts w:ascii="Arial" w:hAnsi="Arial" w:cs="Arial"/>
              </w:rPr>
            </w:pPr>
            <w:r w:rsidRPr="007E1F5F">
              <w:rPr>
                <w:rFonts w:ascii="Arial" w:hAnsi="Arial" w:cs="Arial"/>
              </w:rPr>
              <w:t>Remediation of the site to secure its restoration would be beneficial in landscape/visual terms.</w:t>
            </w:r>
            <w:r>
              <w:rPr>
                <w:rFonts w:ascii="Arial" w:hAnsi="Arial" w:cs="Arial"/>
              </w:rPr>
              <w:t xml:space="preserve"> </w:t>
            </w:r>
            <w:r w:rsidR="00721242">
              <w:rPr>
                <w:rFonts w:ascii="Arial" w:hAnsi="Arial" w:cs="Arial"/>
              </w:rPr>
              <w:t xml:space="preserve">A </w:t>
            </w:r>
            <w:r w:rsidR="00DD207B" w:rsidRPr="00BC24A7">
              <w:rPr>
                <w:rFonts w:ascii="Arial" w:hAnsi="Arial" w:cs="Arial"/>
              </w:rPr>
              <w:t>Landscape and Visual</w:t>
            </w:r>
            <w:r w:rsidR="00721242">
              <w:rPr>
                <w:rFonts w:ascii="Arial" w:hAnsi="Arial" w:cs="Arial"/>
              </w:rPr>
              <w:t xml:space="preserve"> Appraisal </w:t>
            </w:r>
            <w:r w:rsidR="00436073">
              <w:rPr>
                <w:rFonts w:ascii="Arial" w:hAnsi="Arial" w:cs="Arial"/>
              </w:rPr>
              <w:t>would be sufficient to consider the impacts without Landscape and Visual</w:t>
            </w:r>
            <w:r w:rsidR="00DD207B" w:rsidRPr="00BC24A7">
              <w:rPr>
                <w:rFonts w:ascii="Arial" w:hAnsi="Arial" w:cs="Arial"/>
              </w:rPr>
              <w:t xml:space="preserve"> Impact Assessmen</w:t>
            </w:r>
            <w:r w:rsidR="00D77BA1">
              <w:rPr>
                <w:rFonts w:ascii="Arial" w:hAnsi="Arial" w:cs="Arial"/>
              </w:rPr>
              <w:t xml:space="preserve">t. </w:t>
            </w:r>
            <w:r w:rsidR="00FA33B1" w:rsidRPr="00BC24A7">
              <w:rPr>
                <w:rFonts w:ascii="Arial" w:hAnsi="Arial" w:cs="Arial"/>
              </w:rPr>
              <w:t>An</w:t>
            </w:r>
            <w:r w:rsidR="00D41FCC">
              <w:rPr>
                <w:rFonts w:ascii="Arial" w:hAnsi="Arial" w:cs="Arial"/>
              </w:rPr>
              <w:t xml:space="preserve"> </w:t>
            </w:r>
            <w:r w:rsidR="00FA33B1" w:rsidRPr="00BC24A7">
              <w:rPr>
                <w:rFonts w:ascii="Arial" w:hAnsi="Arial" w:cs="Arial"/>
              </w:rPr>
              <w:t xml:space="preserve">application </w:t>
            </w:r>
            <w:r w:rsidR="00815474" w:rsidRPr="00BC24A7">
              <w:rPr>
                <w:rFonts w:ascii="Arial" w:hAnsi="Arial" w:cs="Arial"/>
              </w:rPr>
              <w:t>would be a</w:t>
            </w:r>
            <w:r w:rsidR="00E42FB8" w:rsidRPr="00BC24A7">
              <w:rPr>
                <w:rFonts w:ascii="Arial" w:hAnsi="Arial" w:cs="Arial"/>
              </w:rPr>
              <w:t>ccompanied by an:</w:t>
            </w:r>
          </w:p>
          <w:p w14:paraId="306D000E" w14:textId="77777777" w:rsidR="00E42FB8" w:rsidRPr="00BC24A7" w:rsidRDefault="00E42FB8" w:rsidP="00E42FB8">
            <w:pPr>
              <w:pStyle w:val="TableParagraph"/>
              <w:rPr>
                <w:rFonts w:ascii="Arial" w:hAnsi="Arial" w:cs="Arial"/>
              </w:rPr>
            </w:pPr>
          </w:p>
          <w:p w14:paraId="60A7DB79" w14:textId="2711A5E5" w:rsidR="00E42FB8" w:rsidRPr="00BC24A7" w:rsidRDefault="00E42FB8" w:rsidP="00707C60">
            <w:pPr>
              <w:pStyle w:val="TableParagraph"/>
              <w:numPr>
                <w:ilvl w:val="0"/>
                <w:numId w:val="1"/>
              </w:numPr>
              <w:rPr>
                <w:rFonts w:ascii="Arial" w:hAnsi="Arial" w:cs="Arial"/>
                <w:b/>
                <w:bCs/>
              </w:rPr>
            </w:pPr>
            <w:r w:rsidRPr="00BC24A7">
              <w:rPr>
                <w:rFonts w:ascii="Arial" w:hAnsi="Arial" w:cs="Arial"/>
                <w:b/>
                <w:bCs/>
              </w:rPr>
              <w:t>LVA</w:t>
            </w:r>
          </w:p>
          <w:p w14:paraId="229B8840" w14:textId="77777777" w:rsidR="00E42FB8" w:rsidRPr="00BC24A7" w:rsidRDefault="00E42FB8" w:rsidP="00707C60">
            <w:pPr>
              <w:pStyle w:val="TableParagraph"/>
              <w:numPr>
                <w:ilvl w:val="0"/>
                <w:numId w:val="1"/>
              </w:numPr>
              <w:rPr>
                <w:rFonts w:ascii="Arial" w:hAnsi="Arial" w:cs="Arial"/>
                <w:b/>
                <w:bCs/>
              </w:rPr>
            </w:pPr>
            <w:r w:rsidRPr="00BC24A7">
              <w:rPr>
                <w:rFonts w:ascii="Arial" w:hAnsi="Arial" w:cs="Arial"/>
                <w:b/>
                <w:bCs/>
              </w:rPr>
              <w:t>LEMP</w:t>
            </w:r>
          </w:p>
          <w:p w14:paraId="3C4712C4" w14:textId="77777777" w:rsidR="00E42FB8" w:rsidRPr="00BC24A7" w:rsidRDefault="00E42FB8" w:rsidP="00707C60">
            <w:pPr>
              <w:pStyle w:val="TableParagraph"/>
              <w:numPr>
                <w:ilvl w:val="0"/>
                <w:numId w:val="1"/>
              </w:numPr>
              <w:rPr>
                <w:rFonts w:ascii="Arial" w:hAnsi="Arial" w:cs="Arial"/>
                <w:b/>
                <w:bCs/>
              </w:rPr>
            </w:pPr>
            <w:r w:rsidRPr="00BC24A7">
              <w:rPr>
                <w:rFonts w:ascii="Arial" w:hAnsi="Arial" w:cs="Arial"/>
                <w:b/>
                <w:bCs/>
              </w:rPr>
              <w:t>Detailed planting plan</w:t>
            </w:r>
          </w:p>
          <w:p w14:paraId="0DA7AAB2" w14:textId="77777777" w:rsidR="00E42FB8" w:rsidRPr="00BC24A7" w:rsidRDefault="00E42FB8" w:rsidP="00707C60">
            <w:pPr>
              <w:pStyle w:val="TableParagraph"/>
              <w:numPr>
                <w:ilvl w:val="0"/>
                <w:numId w:val="1"/>
              </w:numPr>
              <w:rPr>
                <w:rFonts w:ascii="Arial" w:hAnsi="Arial" w:cs="Arial"/>
                <w:b/>
                <w:bCs/>
              </w:rPr>
            </w:pPr>
            <w:r w:rsidRPr="00BC24A7">
              <w:rPr>
                <w:rFonts w:ascii="Arial" w:hAnsi="Arial" w:cs="Arial"/>
                <w:b/>
                <w:bCs/>
              </w:rPr>
              <w:t xml:space="preserve">Site Sections </w:t>
            </w:r>
          </w:p>
          <w:p w14:paraId="744C18B2" w14:textId="77777777" w:rsidR="00E42FB8" w:rsidRPr="00BC24A7" w:rsidRDefault="00E42FB8" w:rsidP="00E42FB8">
            <w:pPr>
              <w:pStyle w:val="TableParagraph"/>
              <w:rPr>
                <w:rFonts w:ascii="Arial" w:hAnsi="Arial" w:cs="Arial"/>
                <w:b/>
                <w:bCs/>
              </w:rPr>
            </w:pPr>
          </w:p>
          <w:p w14:paraId="7E862914" w14:textId="06F72703" w:rsidR="00E42FB8" w:rsidRPr="00BC24A7" w:rsidRDefault="00E42FB8" w:rsidP="00BC24A7">
            <w:pPr>
              <w:pStyle w:val="TableParagraph"/>
              <w:rPr>
                <w:rFonts w:ascii="Arial" w:hAnsi="Arial" w:cs="Arial"/>
              </w:rPr>
            </w:pPr>
            <w:r w:rsidRPr="00BC24A7">
              <w:rPr>
                <w:rFonts w:ascii="Arial" w:hAnsi="Arial" w:cs="Arial"/>
              </w:rPr>
              <w:t>The above documents and plans would be sufficient to consider the landscape impacts of the development</w:t>
            </w:r>
            <w:r w:rsidR="00D77BA1">
              <w:rPr>
                <w:rFonts w:ascii="Arial" w:hAnsi="Arial" w:cs="Arial"/>
              </w:rPr>
              <w:t xml:space="preserve">. </w:t>
            </w:r>
            <w:r w:rsidR="00D77BA1" w:rsidRPr="00D77BA1">
              <w:rPr>
                <w:rFonts w:ascii="Arial" w:hAnsi="Arial" w:cs="Arial"/>
              </w:rPr>
              <w:t>Requirement for EIA is not necessary to inform the consideration of such impacts.</w:t>
            </w:r>
          </w:p>
        </w:tc>
      </w:tr>
      <w:tr w:rsidR="009A2088" w:rsidRPr="00BC24A7" w14:paraId="05630429" w14:textId="77777777" w:rsidTr="007227B5">
        <w:trPr>
          <w:trHeight w:val="1126"/>
        </w:trPr>
        <w:tc>
          <w:tcPr>
            <w:tcW w:w="4277" w:type="dxa"/>
            <w:tcBorders>
              <w:right w:val="single" w:sz="24" w:space="0" w:color="001F5F"/>
            </w:tcBorders>
          </w:tcPr>
          <w:p w14:paraId="4BB11257" w14:textId="77777777" w:rsidR="009A2088" w:rsidRPr="00BC24A7" w:rsidRDefault="009A2088" w:rsidP="009A2088">
            <w:pPr>
              <w:pStyle w:val="TableParagraph"/>
              <w:tabs>
                <w:tab w:val="left" w:pos="1496"/>
              </w:tabs>
              <w:spacing w:before="77"/>
              <w:ind w:left="56" w:right="93"/>
              <w:jc w:val="both"/>
              <w:rPr>
                <w:rFonts w:ascii="Arial" w:hAnsi="Arial" w:cs="Arial"/>
              </w:rPr>
            </w:pPr>
            <w:r w:rsidRPr="00BC24A7">
              <w:rPr>
                <w:rFonts w:ascii="Arial" w:hAnsi="Arial" w:cs="Arial"/>
                <w:b/>
                <w:spacing w:val="-4"/>
              </w:rPr>
              <w:t>11.2</w:t>
            </w:r>
            <w:bookmarkStart w:id="27" w:name="11.2__Is_the_project_in_a_location_where"/>
            <w:bookmarkEnd w:id="27"/>
            <w:r w:rsidRPr="00BC24A7">
              <w:rPr>
                <w:rFonts w:ascii="Arial" w:hAnsi="Arial" w:cs="Arial"/>
                <w:b/>
              </w:rPr>
              <w:t xml:space="preserve"> </w:t>
            </w:r>
            <w:r w:rsidRPr="00BC24A7">
              <w:rPr>
                <w:rFonts w:ascii="Arial" w:hAnsi="Arial" w:cs="Arial"/>
              </w:rPr>
              <w:t>Is</w:t>
            </w:r>
            <w:r w:rsidRPr="00BC24A7">
              <w:rPr>
                <w:rFonts w:ascii="Arial" w:hAnsi="Arial" w:cs="Arial"/>
                <w:spacing w:val="-8"/>
              </w:rPr>
              <w:t xml:space="preserve"> </w:t>
            </w:r>
            <w:r w:rsidRPr="00BC24A7">
              <w:rPr>
                <w:rFonts w:ascii="Arial" w:hAnsi="Arial" w:cs="Arial"/>
              </w:rPr>
              <w:t>the</w:t>
            </w:r>
            <w:r w:rsidRPr="00BC24A7">
              <w:rPr>
                <w:rFonts w:ascii="Arial" w:hAnsi="Arial" w:cs="Arial"/>
                <w:spacing w:val="-9"/>
              </w:rPr>
              <w:t xml:space="preserve"> </w:t>
            </w:r>
            <w:r w:rsidRPr="00BC24A7">
              <w:rPr>
                <w:rFonts w:ascii="Arial" w:hAnsi="Arial" w:cs="Arial"/>
              </w:rPr>
              <w:t>project</w:t>
            </w:r>
            <w:r w:rsidRPr="00BC24A7">
              <w:rPr>
                <w:rFonts w:ascii="Arial" w:hAnsi="Arial" w:cs="Arial"/>
                <w:spacing w:val="-8"/>
              </w:rPr>
              <w:t xml:space="preserve"> </w:t>
            </w:r>
            <w:r w:rsidRPr="00BC24A7">
              <w:rPr>
                <w:rFonts w:ascii="Arial" w:hAnsi="Arial" w:cs="Arial"/>
              </w:rPr>
              <w:t>in</w:t>
            </w:r>
            <w:r w:rsidRPr="00BC24A7">
              <w:rPr>
                <w:rFonts w:ascii="Arial" w:hAnsi="Arial" w:cs="Arial"/>
                <w:spacing w:val="-8"/>
              </w:rPr>
              <w:t xml:space="preserve"> </w:t>
            </w:r>
            <w:r w:rsidRPr="00BC24A7">
              <w:rPr>
                <w:rFonts w:ascii="Arial" w:hAnsi="Arial" w:cs="Arial"/>
              </w:rPr>
              <w:t>a</w:t>
            </w:r>
            <w:r w:rsidRPr="00BC24A7">
              <w:rPr>
                <w:rFonts w:ascii="Arial" w:hAnsi="Arial" w:cs="Arial"/>
                <w:spacing w:val="-9"/>
              </w:rPr>
              <w:t xml:space="preserve"> </w:t>
            </w:r>
            <w:r w:rsidRPr="00BC24A7">
              <w:rPr>
                <w:rFonts w:ascii="Arial" w:hAnsi="Arial" w:cs="Arial"/>
              </w:rPr>
              <w:t>location where it is likely to be highly visible to many people? (If so, from where, what direction, and what distance?)</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6319625A" w14:textId="00D8100C" w:rsidR="009A2088" w:rsidRPr="00BC24A7" w:rsidRDefault="009A2088" w:rsidP="009A2088">
            <w:pPr>
              <w:pStyle w:val="TableParagraph"/>
              <w:jc w:val="both"/>
              <w:rPr>
                <w:rFonts w:ascii="Arial" w:hAnsi="Arial" w:cs="Arial"/>
              </w:rPr>
            </w:pPr>
            <w:r w:rsidRPr="00BC24A7">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5FDF1339" w14:textId="68C0F2CA" w:rsidR="009A2088" w:rsidRPr="00BC24A7" w:rsidRDefault="009A2088" w:rsidP="009A2088">
            <w:pPr>
              <w:pStyle w:val="TableParagraph"/>
              <w:jc w:val="both"/>
              <w:rPr>
                <w:rFonts w:ascii="Arial" w:hAnsi="Arial" w:cs="Arial"/>
              </w:rPr>
            </w:pPr>
            <w:r w:rsidRPr="00BC24A7">
              <w:rPr>
                <w:rFonts w:ascii="Arial" w:hAnsi="Arial" w:cs="Arial"/>
              </w:rPr>
              <w:t xml:space="preserve">A Public Right of Way </w:t>
            </w:r>
            <w:r w:rsidR="00A3799A">
              <w:rPr>
                <w:rFonts w:ascii="Arial" w:hAnsi="Arial" w:cs="Arial"/>
              </w:rPr>
              <w:t>passes the site</w:t>
            </w:r>
            <w:r w:rsidR="00F7465A">
              <w:rPr>
                <w:rFonts w:ascii="Arial" w:hAnsi="Arial" w:cs="Arial"/>
              </w:rPr>
              <w:t xml:space="preserve"> and as such the site is readily visible from that vantage point.  The </w:t>
            </w:r>
            <w:r w:rsidR="00250F6B">
              <w:rPr>
                <w:rFonts w:ascii="Arial" w:hAnsi="Arial" w:cs="Arial"/>
              </w:rPr>
              <w:t>use of the public right of way is likely to be limited in terms of overall numbers but for those using the public right of way</w:t>
            </w:r>
            <w:r w:rsidR="00EC49C2">
              <w:rPr>
                <w:rFonts w:ascii="Arial" w:hAnsi="Arial" w:cs="Arial"/>
              </w:rPr>
              <w:t xml:space="preserve"> would benefit from the cessation of the quarry use/remediation</w:t>
            </w:r>
            <w:r w:rsidR="00082B6D" w:rsidRPr="00BC24A7">
              <w:rPr>
                <w:rFonts w:ascii="Arial" w:hAnsi="Arial" w:cs="Arial"/>
              </w:rPr>
              <w:t xml:space="preserve">.  </w:t>
            </w:r>
            <w:r w:rsidRPr="00BC24A7">
              <w:rPr>
                <w:rFonts w:ascii="Arial" w:hAnsi="Arial" w:cs="Arial"/>
              </w:rPr>
              <w:t xml:space="preserve"> </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0BF16D91" w14:textId="32EADFFD" w:rsidR="009A2088" w:rsidRPr="00BC24A7" w:rsidRDefault="009A2088" w:rsidP="009A2088">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480510D1" w14:textId="171B1E72" w:rsidR="009A2088" w:rsidRPr="00BC24A7" w:rsidRDefault="00465551" w:rsidP="009A2088">
            <w:pPr>
              <w:pStyle w:val="TableParagraph"/>
              <w:jc w:val="both"/>
              <w:rPr>
                <w:rFonts w:ascii="Arial" w:hAnsi="Arial" w:cs="Arial"/>
              </w:rPr>
            </w:pPr>
            <w:r>
              <w:rPr>
                <w:rFonts w:ascii="Arial" w:hAnsi="Arial" w:cs="Arial"/>
              </w:rPr>
              <w:t>Due to the proposal relating only to the remediation of the site</w:t>
            </w:r>
            <w:r w:rsidR="006C7F01">
              <w:rPr>
                <w:rFonts w:ascii="Arial" w:hAnsi="Arial" w:cs="Arial"/>
              </w:rPr>
              <w:t xml:space="preserve"> not the quarry use. </w:t>
            </w:r>
            <w:r w:rsidR="00B05C38" w:rsidRPr="00BC24A7">
              <w:rPr>
                <w:rFonts w:ascii="Arial" w:hAnsi="Arial" w:cs="Arial"/>
              </w:rPr>
              <w:t>The effects of development would be localised</w:t>
            </w:r>
            <w:r w:rsidR="006C7F01">
              <w:rPr>
                <w:rFonts w:ascii="Arial" w:hAnsi="Arial" w:cs="Arial"/>
              </w:rPr>
              <w:t xml:space="preserve"> and visually beneficial. </w:t>
            </w:r>
          </w:p>
        </w:tc>
      </w:tr>
      <w:tr w:rsidR="00AF7C74" w:rsidRPr="00BC24A7" w14:paraId="0E764186" w14:textId="77777777" w:rsidTr="00744C6E">
        <w:trPr>
          <w:trHeight w:val="477"/>
        </w:trPr>
        <w:tc>
          <w:tcPr>
            <w:tcW w:w="15698" w:type="dxa"/>
            <w:gridSpan w:val="5"/>
            <w:shd w:val="clear" w:color="auto" w:fill="001F5F"/>
          </w:tcPr>
          <w:p w14:paraId="42A35164"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12.</w:t>
            </w:r>
            <w:r w:rsidRPr="00BC24A7">
              <w:rPr>
                <w:rFonts w:ascii="Arial" w:hAnsi="Arial" w:cs="Arial"/>
                <w:b/>
                <w:color w:val="FFFFFF"/>
              </w:rPr>
              <w:tab/>
            </w:r>
            <w:bookmarkStart w:id="28" w:name="12._CULTURAL_HERITAGE/ARCHAEOLOGY"/>
            <w:bookmarkEnd w:id="28"/>
            <w:r w:rsidRPr="00BC24A7">
              <w:rPr>
                <w:rFonts w:ascii="Arial" w:hAnsi="Arial" w:cs="Arial"/>
                <w:b/>
                <w:color w:val="FFFFFF"/>
              </w:rPr>
              <w:t>CULTURAL</w:t>
            </w:r>
            <w:r w:rsidRPr="00BC24A7">
              <w:rPr>
                <w:rFonts w:ascii="Arial" w:hAnsi="Arial" w:cs="Arial"/>
                <w:b/>
                <w:color w:val="FFFFFF"/>
                <w:spacing w:val="-5"/>
              </w:rPr>
              <w:t xml:space="preserve"> </w:t>
            </w:r>
            <w:r w:rsidRPr="00BC24A7">
              <w:rPr>
                <w:rFonts w:ascii="Arial" w:hAnsi="Arial" w:cs="Arial"/>
                <w:b/>
                <w:color w:val="FFFFFF"/>
                <w:spacing w:val="-2"/>
              </w:rPr>
              <w:t>HERITAGE/ARCHAEOLOGY</w:t>
            </w:r>
          </w:p>
        </w:tc>
      </w:tr>
      <w:tr w:rsidR="00AF7C74" w:rsidRPr="00BC24A7" w14:paraId="1E0DD7FB" w14:textId="77777777" w:rsidTr="00744C6E">
        <w:trPr>
          <w:trHeight w:val="3071"/>
        </w:trPr>
        <w:tc>
          <w:tcPr>
            <w:tcW w:w="4277" w:type="dxa"/>
            <w:tcBorders>
              <w:right w:val="single" w:sz="24" w:space="0" w:color="001F5F"/>
            </w:tcBorders>
          </w:tcPr>
          <w:p w14:paraId="69BC5D23" w14:textId="77777777" w:rsidR="00AF7C74" w:rsidRPr="00BC24A7" w:rsidRDefault="00AF7C74" w:rsidP="006436F1">
            <w:pPr>
              <w:pStyle w:val="TableParagraph"/>
              <w:tabs>
                <w:tab w:val="left" w:pos="776"/>
              </w:tabs>
              <w:spacing w:before="77"/>
              <w:ind w:left="56" w:right="102"/>
              <w:jc w:val="both"/>
              <w:rPr>
                <w:rFonts w:ascii="Arial" w:hAnsi="Arial" w:cs="Arial"/>
              </w:rPr>
            </w:pPr>
            <w:r w:rsidRPr="00BC24A7">
              <w:rPr>
                <w:rFonts w:ascii="Arial" w:hAnsi="Arial" w:cs="Arial"/>
                <w:b/>
                <w:spacing w:val="-4"/>
              </w:rPr>
              <w:t>12.1</w:t>
            </w:r>
            <w:bookmarkStart w:id="29" w:name="12.1_Are_there_any_areas_or_features_whi"/>
            <w:bookmarkEnd w:id="29"/>
            <w:r w:rsidRPr="00BC24A7">
              <w:rPr>
                <w:rFonts w:ascii="Arial" w:hAnsi="Arial" w:cs="Arial"/>
                <w:b/>
              </w:rPr>
              <w:t xml:space="preserve"> </w:t>
            </w:r>
            <w:r w:rsidRPr="00BC24A7">
              <w:rPr>
                <w:rFonts w:ascii="Arial" w:hAnsi="Arial" w:cs="Arial"/>
              </w:rPr>
              <w:t>Are there any areas or features which are protected for their cultural heritage or archaeological value, or any non-designated</w:t>
            </w:r>
            <w:r w:rsidRPr="00BC24A7">
              <w:rPr>
                <w:rFonts w:ascii="Arial" w:hAnsi="Arial" w:cs="Arial"/>
                <w:spacing w:val="-6"/>
              </w:rPr>
              <w:t xml:space="preserve"> </w:t>
            </w:r>
            <w:r w:rsidRPr="00BC24A7">
              <w:rPr>
                <w:rFonts w:ascii="Arial" w:hAnsi="Arial" w:cs="Arial"/>
              </w:rPr>
              <w:t>/</w:t>
            </w:r>
            <w:r w:rsidRPr="00BC24A7">
              <w:rPr>
                <w:rFonts w:ascii="Arial" w:hAnsi="Arial" w:cs="Arial"/>
                <w:spacing w:val="-5"/>
              </w:rPr>
              <w:t xml:space="preserve"> </w:t>
            </w:r>
            <w:r w:rsidRPr="00BC24A7">
              <w:rPr>
                <w:rFonts w:ascii="Arial" w:hAnsi="Arial" w:cs="Arial"/>
              </w:rPr>
              <w:t>classified</w:t>
            </w:r>
            <w:r w:rsidRPr="00BC24A7">
              <w:rPr>
                <w:rFonts w:ascii="Arial" w:hAnsi="Arial" w:cs="Arial"/>
                <w:spacing w:val="-5"/>
              </w:rPr>
              <w:t xml:space="preserve"> </w:t>
            </w:r>
            <w:r w:rsidRPr="00BC24A7">
              <w:rPr>
                <w:rFonts w:ascii="Arial" w:hAnsi="Arial" w:cs="Arial"/>
              </w:rPr>
              <w:t>areas</w:t>
            </w:r>
            <w:r w:rsidRPr="00BC24A7">
              <w:rPr>
                <w:rFonts w:ascii="Arial" w:hAnsi="Arial" w:cs="Arial"/>
                <w:spacing w:val="-5"/>
              </w:rPr>
              <w:t xml:space="preserve"> </w:t>
            </w:r>
            <w:r w:rsidRPr="00BC24A7">
              <w:rPr>
                <w:rFonts w:ascii="Arial" w:hAnsi="Arial" w:cs="Arial"/>
              </w:rPr>
              <w:t>and/or features of cultural heritage or archaeological importance on or around the location which could be affected by the project (including potential impacts on setting, and views to, from and within)?</w:t>
            </w:r>
            <w:r w:rsidRPr="00BC24A7">
              <w:rPr>
                <w:rFonts w:ascii="Arial" w:hAnsi="Arial" w:cs="Arial"/>
                <w:spacing w:val="-10"/>
              </w:rPr>
              <w:t xml:space="preserve"> </w:t>
            </w:r>
            <w:r w:rsidRPr="00BC24A7">
              <w:rPr>
                <w:rFonts w:ascii="Arial" w:hAnsi="Arial" w:cs="Arial"/>
              </w:rPr>
              <w:t>Where</w:t>
            </w:r>
            <w:r w:rsidRPr="00BC24A7">
              <w:rPr>
                <w:rFonts w:ascii="Arial" w:hAnsi="Arial" w:cs="Arial"/>
                <w:spacing w:val="-10"/>
              </w:rPr>
              <w:t xml:space="preserve"> </w:t>
            </w:r>
            <w:r w:rsidRPr="00BC24A7">
              <w:rPr>
                <w:rFonts w:ascii="Arial" w:hAnsi="Arial" w:cs="Arial"/>
              </w:rPr>
              <w:t>designated</w:t>
            </w:r>
            <w:r w:rsidRPr="00BC24A7">
              <w:rPr>
                <w:rFonts w:ascii="Arial" w:hAnsi="Arial" w:cs="Arial"/>
                <w:spacing w:val="-10"/>
              </w:rPr>
              <w:t xml:space="preserve"> </w:t>
            </w:r>
            <w:r w:rsidRPr="00BC24A7">
              <w:rPr>
                <w:rFonts w:ascii="Arial" w:hAnsi="Arial" w:cs="Arial"/>
              </w:rPr>
              <w:t>indicate</w:t>
            </w:r>
            <w:r w:rsidRPr="00BC24A7">
              <w:rPr>
                <w:rFonts w:ascii="Arial" w:hAnsi="Arial" w:cs="Arial"/>
                <w:spacing w:val="-10"/>
              </w:rPr>
              <w:t xml:space="preserve"> </w:t>
            </w:r>
            <w:r w:rsidRPr="00BC24A7">
              <w:rPr>
                <w:rFonts w:ascii="Arial" w:hAnsi="Arial" w:cs="Arial"/>
              </w:rPr>
              <w:t>level of designation (international, national, regional or local).</w:t>
            </w:r>
          </w:p>
        </w:tc>
        <w:tc>
          <w:tcPr>
            <w:tcW w:w="718" w:type="dxa"/>
            <w:tcBorders>
              <w:left w:val="single" w:sz="24" w:space="0" w:color="001F5F"/>
            </w:tcBorders>
            <w:shd w:val="clear" w:color="auto" w:fill="EAF0DD"/>
          </w:tcPr>
          <w:p w14:paraId="7A4DEF0A" w14:textId="1A6ADFCC" w:rsidR="00AF7C74" w:rsidRPr="00BC24A7" w:rsidRDefault="00C77490" w:rsidP="006436F1">
            <w:pPr>
              <w:pStyle w:val="TableParagraph"/>
              <w:jc w:val="both"/>
              <w:rPr>
                <w:rFonts w:ascii="Arial" w:hAnsi="Arial" w:cs="Arial"/>
              </w:rPr>
            </w:pPr>
            <w:r>
              <w:rPr>
                <w:rFonts w:ascii="Arial" w:hAnsi="Arial" w:cs="Arial"/>
              </w:rPr>
              <w:t>No</w:t>
            </w:r>
          </w:p>
        </w:tc>
        <w:tc>
          <w:tcPr>
            <w:tcW w:w="4994" w:type="dxa"/>
            <w:tcBorders>
              <w:right w:val="single" w:sz="24" w:space="0" w:color="001F5F"/>
            </w:tcBorders>
            <w:shd w:val="clear" w:color="auto" w:fill="EAF0DD"/>
          </w:tcPr>
          <w:p w14:paraId="177FE394" w14:textId="79EC167F" w:rsidR="00AF7C74" w:rsidRPr="00BC24A7" w:rsidRDefault="000B0ADF" w:rsidP="006436F1">
            <w:pPr>
              <w:pStyle w:val="TableParagraph"/>
              <w:jc w:val="both"/>
              <w:rPr>
                <w:rFonts w:ascii="Arial" w:hAnsi="Arial" w:cs="Arial"/>
              </w:rPr>
            </w:pPr>
            <w:r>
              <w:rPr>
                <w:rFonts w:ascii="Arial" w:hAnsi="Arial" w:cs="Arial"/>
              </w:rPr>
              <w:t>The revised r</w:t>
            </w:r>
            <w:r w:rsidR="00C77490">
              <w:rPr>
                <w:rFonts w:ascii="Arial" w:hAnsi="Arial" w:cs="Arial"/>
              </w:rPr>
              <w:t>emedi</w:t>
            </w:r>
            <w:r w:rsidR="00EA4250">
              <w:rPr>
                <w:rFonts w:ascii="Arial" w:hAnsi="Arial" w:cs="Arial"/>
              </w:rPr>
              <w:t xml:space="preserve">ation of the site would not impact on </w:t>
            </w:r>
            <w:r w:rsidR="00D51871">
              <w:rPr>
                <w:rFonts w:ascii="Arial" w:hAnsi="Arial" w:cs="Arial"/>
              </w:rPr>
              <w:t>heritage/archaeological assets</w:t>
            </w:r>
            <w:r>
              <w:rPr>
                <w:rFonts w:ascii="Arial" w:hAnsi="Arial" w:cs="Arial"/>
              </w:rPr>
              <w:t xml:space="preserve"> to any greater extent tha</w:t>
            </w:r>
            <w:r w:rsidR="00893BDB">
              <w:rPr>
                <w:rFonts w:ascii="Arial" w:hAnsi="Arial" w:cs="Arial"/>
              </w:rPr>
              <w:t>n</w:t>
            </w:r>
            <w:r>
              <w:rPr>
                <w:rFonts w:ascii="Arial" w:hAnsi="Arial" w:cs="Arial"/>
              </w:rPr>
              <w:t xml:space="preserve"> the approved scheme</w:t>
            </w:r>
            <w:r w:rsidR="00D51871">
              <w:rPr>
                <w:rFonts w:ascii="Arial" w:hAnsi="Arial" w:cs="Arial"/>
              </w:rPr>
              <w:t>.</w:t>
            </w:r>
          </w:p>
          <w:p w14:paraId="56EEF752" w14:textId="77777777" w:rsidR="00BA35D4" w:rsidRPr="00BC24A7" w:rsidRDefault="00BA35D4" w:rsidP="006436F1">
            <w:pPr>
              <w:pStyle w:val="TableParagraph"/>
              <w:jc w:val="both"/>
              <w:rPr>
                <w:rFonts w:ascii="Arial" w:hAnsi="Arial" w:cs="Arial"/>
              </w:rPr>
            </w:pPr>
          </w:p>
          <w:p w14:paraId="1AD83EFB" w14:textId="0BD49FA7" w:rsidR="00775523" w:rsidRPr="00BC24A7" w:rsidRDefault="00775523" w:rsidP="006436F1">
            <w:pPr>
              <w:pStyle w:val="TableParagraph"/>
              <w:jc w:val="both"/>
              <w:rPr>
                <w:rFonts w:ascii="Arial" w:hAnsi="Arial" w:cs="Arial"/>
              </w:rPr>
            </w:pPr>
          </w:p>
        </w:tc>
        <w:tc>
          <w:tcPr>
            <w:tcW w:w="715" w:type="dxa"/>
            <w:tcBorders>
              <w:left w:val="single" w:sz="24" w:space="0" w:color="001F5F"/>
            </w:tcBorders>
            <w:shd w:val="clear" w:color="auto" w:fill="FCE9D9"/>
          </w:tcPr>
          <w:p w14:paraId="74F4EFD5" w14:textId="454567C2" w:rsidR="00AF7C74" w:rsidRPr="00BC24A7" w:rsidRDefault="008E1D2B" w:rsidP="006436F1">
            <w:pPr>
              <w:pStyle w:val="TableParagraph"/>
              <w:jc w:val="both"/>
              <w:rPr>
                <w:rFonts w:ascii="Arial" w:hAnsi="Arial" w:cs="Arial"/>
              </w:rPr>
            </w:pPr>
            <w:r w:rsidRPr="00BC24A7">
              <w:rPr>
                <w:rFonts w:ascii="Arial" w:hAnsi="Arial" w:cs="Arial"/>
              </w:rPr>
              <w:t>N</w:t>
            </w:r>
            <w:r w:rsidR="00A3799A">
              <w:rPr>
                <w:rFonts w:ascii="Arial" w:hAnsi="Arial" w:cs="Arial"/>
              </w:rPr>
              <w:t>/A</w:t>
            </w:r>
          </w:p>
        </w:tc>
        <w:tc>
          <w:tcPr>
            <w:tcW w:w="4994" w:type="dxa"/>
            <w:shd w:val="clear" w:color="auto" w:fill="FCE9D9"/>
          </w:tcPr>
          <w:p w14:paraId="73A1B79C" w14:textId="71280570" w:rsidR="008E1D2B" w:rsidRPr="00BC24A7" w:rsidRDefault="008E1D2B" w:rsidP="006436F1">
            <w:pPr>
              <w:pStyle w:val="TableParagraph"/>
              <w:jc w:val="both"/>
              <w:rPr>
                <w:rFonts w:ascii="Arial" w:hAnsi="Arial" w:cs="Arial"/>
              </w:rPr>
            </w:pPr>
          </w:p>
        </w:tc>
      </w:tr>
    </w:tbl>
    <w:p w14:paraId="53BC8196" w14:textId="77777777" w:rsidR="00AF7C74" w:rsidRPr="006436F1" w:rsidRDefault="00AF7C74" w:rsidP="006436F1">
      <w:pPr>
        <w:pStyle w:val="BodyText"/>
        <w:spacing w:before="12"/>
        <w:jc w:val="both"/>
        <w:rPr>
          <w:rFonts w:ascii="Arial" w:hAnsi="Arial" w:cs="Arial"/>
          <w:sz w:val="22"/>
          <w:szCs w:val="22"/>
        </w:rPr>
      </w:pPr>
      <w:r w:rsidRPr="006436F1">
        <w:rPr>
          <w:rFonts w:ascii="Arial" w:hAnsi="Arial" w:cs="Arial"/>
          <w:noProof/>
          <w:sz w:val="22"/>
          <w:szCs w:val="22"/>
        </w:rPr>
        <mc:AlternateContent>
          <mc:Choice Requires="wps">
            <w:drawing>
              <wp:anchor distT="0" distB="0" distL="0" distR="0" simplePos="0" relativeHeight="251661312" behindDoc="1" locked="0" layoutInCell="1" allowOverlap="1" wp14:anchorId="6E38D644" wp14:editId="1580EFCF">
                <wp:simplePos x="0" y="0"/>
                <wp:positionH relativeFrom="page">
                  <wp:posOffset>360425</wp:posOffset>
                </wp:positionH>
                <wp:positionV relativeFrom="paragraph">
                  <wp:posOffset>208153</wp:posOffset>
                </wp:positionV>
                <wp:extent cx="1828800" cy="889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382"/>
                              </a:lnTo>
                              <a:lnTo>
                                <a:pt x="1828800" y="8382"/>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A924F2" id="Graphic 2" o:spid="_x0000_s1026" style="position:absolute;margin-left:28.4pt;margin-top:16.4pt;width:2in;height:.7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" path="m1828800,l,,,8382r1828800,l1828800,xe" fillcolor="black" stroked="f">
                <v:path arrowok="t"/>
                <w10:wrap type="topAndBottom" anchorx="page"/>
              </v:shape>
            </w:pict>
          </mc:Fallback>
        </mc:AlternateContent>
      </w:r>
    </w:p>
    <w:p w14:paraId="01C4439E" w14:textId="77777777" w:rsidR="00AF7C74" w:rsidRPr="006436F1" w:rsidRDefault="00AF7C74" w:rsidP="006436F1">
      <w:pPr>
        <w:pStyle w:val="BodyText"/>
        <w:spacing w:before="107"/>
        <w:ind w:left="107"/>
        <w:jc w:val="both"/>
        <w:rPr>
          <w:rFonts w:ascii="Arial" w:hAnsi="Arial" w:cs="Arial"/>
          <w:sz w:val="16"/>
          <w:szCs w:val="16"/>
        </w:rPr>
      </w:pPr>
      <w:proofErr w:type="gramStart"/>
      <w:r w:rsidRPr="006436F1">
        <w:rPr>
          <w:rFonts w:ascii="Arial" w:hAnsi="Arial" w:cs="Arial"/>
          <w:position w:val="8"/>
          <w:sz w:val="16"/>
          <w:szCs w:val="16"/>
        </w:rPr>
        <w:t>1</w:t>
      </w:r>
      <w:r w:rsidRPr="006436F1">
        <w:rPr>
          <w:rFonts w:ascii="Arial" w:hAnsi="Arial" w:cs="Arial"/>
          <w:spacing w:val="43"/>
          <w:position w:val="8"/>
          <w:sz w:val="16"/>
          <w:szCs w:val="16"/>
        </w:rPr>
        <w:t xml:space="preserve">  </w:t>
      </w:r>
      <w:r w:rsidRPr="006436F1">
        <w:rPr>
          <w:rFonts w:ascii="Arial" w:hAnsi="Arial" w:cs="Arial"/>
          <w:sz w:val="16"/>
          <w:szCs w:val="16"/>
        </w:rPr>
        <w:t>See</w:t>
      </w:r>
      <w:proofErr w:type="gramEnd"/>
      <w:r w:rsidRPr="006436F1">
        <w:rPr>
          <w:rFonts w:ascii="Arial" w:hAnsi="Arial" w:cs="Arial"/>
          <w:spacing w:val="-4"/>
          <w:sz w:val="16"/>
          <w:szCs w:val="16"/>
        </w:rPr>
        <w:t xml:space="preserve"> </w:t>
      </w:r>
      <w:r w:rsidRPr="006436F1">
        <w:rPr>
          <w:rFonts w:ascii="Arial" w:hAnsi="Arial" w:cs="Arial"/>
          <w:sz w:val="16"/>
          <w:szCs w:val="16"/>
        </w:rPr>
        <w:t>question</w:t>
      </w:r>
      <w:r w:rsidRPr="006436F1">
        <w:rPr>
          <w:rFonts w:ascii="Arial" w:hAnsi="Arial" w:cs="Arial"/>
          <w:spacing w:val="-2"/>
          <w:sz w:val="16"/>
          <w:szCs w:val="16"/>
        </w:rPr>
        <w:t xml:space="preserve"> </w:t>
      </w:r>
      <w:r w:rsidRPr="006436F1">
        <w:rPr>
          <w:rFonts w:ascii="Arial" w:hAnsi="Arial" w:cs="Arial"/>
          <w:sz w:val="16"/>
          <w:szCs w:val="16"/>
        </w:rPr>
        <w:t>8.1</w:t>
      </w:r>
      <w:r w:rsidRPr="006436F1">
        <w:rPr>
          <w:rFonts w:ascii="Arial" w:hAnsi="Arial" w:cs="Arial"/>
          <w:spacing w:val="-4"/>
          <w:sz w:val="16"/>
          <w:szCs w:val="16"/>
        </w:rPr>
        <w:t xml:space="preserve"> </w:t>
      </w:r>
      <w:r w:rsidRPr="006436F1">
        <w:rPr>
          <w:rFonts w:ascii="Arial" w:hAnsi="Arial" w:cs="Arial"/>
          <w:sz w:val="16"/>
          <w:szCs w:val="16"/>
        </w:rPr>
        <w:t>for</w:t>
      </w:r>
      <w:r w:rsidRPr="006436F1">
        <w:rPr>
          <w:rFonts w:ascii="Arial" w:hAnsi="Arial" w:cs="Arial"/>
          <w:spacing w:val="-3"/>
          <w:sz w:val="16"/>
          <w:szCs w:val="16"/>
        </w:rPr>
        <w:t xml:space="preserve"> </w:t>
      </w:r>
      <w:r w:rsidRPr="006436F1">
        <w:rPr>
          <w:rFonts w:ascii="Arial" w:hAnsi="Arial" w:cs="Arial"/>
          <w:sz w:val="16"/>
          <w:szCs w:val="16"/>
        </w:rPr>
        <w:t>consideration</w:t>
      </w:r>
      <w:r w:rsidRPr="006436F1">
        <w:rPr>
          <w:rFonts w:ascii="Arial" w:hAnsi="Arial" w:cs="Arial"/>
          <w:spacing w:val="-3"/>
          <w:sz w:val="16"/>
          <w:szCs w:val="16"/>
        </w:rPr>
        <w:t xml:space="preserve"> </w:t>
      </w:r>
      <w:r w:rsidRPr="006436F1">
        <w:rPr>
          <w:rFonts w:ascii="Arial" w:hAnsi="Arial" w:cs="Arial"/>
          <w:sz w:val="16"/>
          <w:szCs w:val="16"/>
        </w:rPr>
        <w:t>of</w:t>
      </w:r>
      <w:r w:rsidRPr="006436F1">
        <w:rPr>
          <w:rFonts w:ascii="Arial" w:hAnsi="Arial" w:cs="Arial"/>
          <w:spacing w:val="-3"/>
          <w:sz w:val="16"/>
          <w:szCs w:val="16"/>
        </w:rPr>
        <w:t xml:space="preserve"> </w:t>
      </w:r>
      <w:r w:rsidRPr="006436F1">
        <w:rPr>
          <w:rFonts w:ascii="Arial" w:hAnsi="Arial" w:cs="Arial"/>
          <w:sz w:val="16"/>
          <w:szCs w:val="16"/>
        </w:rPr>
        <w:t>impacts</w:t>
      </w:r>
      <w:r w:rsidRPr="006436F1">
        <w:rPr>
          <w:rFonts w:ascii="Arial" w:hAnsi="Arial" w:cs="Arial"/>
          <w:spacing w:val="-2"/>
          <w:sz w:val="16"/>
          <w:szCs w:val="16"/>
        </w:rPr>
        <w:t xml:space="preserve"> </w:t>
      </w:r>
      <w:r w:rsidRPr="006436F1">
        <w:rPr>
          <w:rFonts w:ascii="Arial" w:hAnsi="Arial" w:cs="Arial"/>
          <w:sz w:val="16"/>
          <w:szCs w:val="16"/>
        </w:rPr>
        <w:t>on</w:t>
      </w:r>
      <w:r w:rsidRPr="006436F1">
        <w:rPr>
          <w:rFonts w:ascii="Arial" w:hAnsi="Arial" w:cs="Arial"/>
          <w:spacing w:val="-3"/>
          <w:sz w:val="16"/>
          <w:szCs w:val="16"/>
        </w:rPr>
        <w:t xml:space="preserve"> </w:t>
      </w:r>
      <w:r w:rsidRPr="006436F1">
        <w:rPr>
          <w:rFonts w:ascii="Arial" w:hAnsi="Arial" w:cs="Arial"/>
          <w:sz w:val="16"/>
          <w:szCs w:val="16"/>
        </w:rPr>
        <w:t>heritage</w:t>
      </w:r>
      <w:r w:rsidRPr="006436F1">
        <w:rPr>
          <w:rFonts w:ascii="Arial" w:hAnsi="Arial" w:cs="Arial"/>
          <w:spacing w:val="-4"/>
          <w:sz w:val="16"/>
          <w:szCs w:val="16"/>
        </w:rPr>
        <w:t xml:space="preserve"> </w:t>
      </w:r>
      <w:r w:rsidRPr="006436F1">
        <w:rPr>
          <w:rFonts w:ascii="Arial" w:hAnsi="Arial" w:cs="Arial"/>
          <w:sz w:val="16"/>
          <w:szCs w:val="16"/>
        </w:rPr>
        <w:t>designations</w:t>
      </w:r>
      <w:r w:rsidRPr="006436F1">
        <w:rPr>
          <w:rFonts w:ascii="Arial" w:hAnsi="Arial" w:cs="Arial"/>
          <w:spacing w:val="-3"/>
          <w:sz w:val="16"/>
          <w:szCs w:val="16"/>
        </w:rPr>
        <w:t xml:space="preserve"> </w:t>
      </w:r>
      <w:r w:rsidRPr="006436F1">
        <w:rPr>
          <w:rFonts w:ascii="Arial" w:hAnsi="Arial" w:cs="Arial"/>
          <w:sz w:val="16"/>
          <w:szCs w:val="16"/>
        </w:rPr>
        <w:t>and</w:t>
      </w:r>
      <w:r w:rsidRPr="006436F1">
        <w:rPr>
          <w:rFonts w:ascii="Arial" w:hAnsi="Arial" w:cs="Arial"/>
          <w:spacing w:val="-4"/>
          <w:sz w:val="16"/>
          <w:szCs w:val="16"/>
        </w:rPr>
        <w:t xml:space="preserve"> </w:t>
      </w:r>
      <w:r w:rsidRPr="006436F1">
        <w:rPr>
          <w:rFonts w:ascii="Arial" w:hAnsi="Arial" w:cs="Arial"/>
          <w:sz w:val="16"/>
          <w:szCs w:val="16"/>
        </w:rPr>
        <w:t>receptors,</w:t>
      </w:r>
      <w:r w:rsidRPr="006436F1">
        <w:rPr>
          <w:rFonts w:ascii="Arial" w:hAnsi="Arial" w:cs="Arial"/>
          <w:spacing w:val="-3"/>
          <w:sz w:val="16"/>
          <w:szCs w:val="16"/>
        </w:rPr>
        <w:t xml:space="preserve"> </w:t>
      </w:r>
      <w:proofErr w:type="gramStart"/>
      <w:r w:rsidRPr="006436F1">
        <w:rPr>
          <w:rFonts w:ascii="Arial" w:hAnsi="Arial" w:cs="Arial"/>
          <w:sz w:val="16"/>
          <w:szCs w:val="16"/>
        </w:rPr>
        <w:t>including</w:t>
      </w:r>
      <w:r w:rsidRPr="006436F1">
        <w:rPr>
          <w:rFonts w:ascii="Arial" w:hAnsi="Arial" w:cs="Arial"/>
          <w:spacing w:val="-4"/>
          <w:sz w:val="16"/>
          <w:szCs w:val="16"/>
        </w:rPr>
        <w:t xml:space="preserve"> </w:t>
      </w:r>
      <w:r w:rsidRPr="006436F1">
        <w:rPr>
          <w:rFonts w:ascii="Arial" w:hAnsi="Arial" w:cs="Arial"/>
          <w:sz w:val="16"/>
          <w:szCs w:val="16"/>
        </w:rPr>
        <w:t>on</w:t>
      </w:r>
      <w:proofErr w:type="gramEnd"/>
      <w:r w:rsidRPr="006436F1">
        <w:rPr>
          <w:rFonts w:ascii="Arial" w:hAnsi="Arial" w:cs="Arial"/>
          <w:spacing w:val="-3"/>
          <w:sz w:val="16"/>
          <w:szCs w:val="16"/>
        </w:rPr>
        <w:t xml:space="preserve"> </w:t>
      </w:r>
      <w:r w:rsidRPr="006436F1">
        <w:rPr>
          <w:rFonts w:ascii="Arial" w:hAnsi="Arial" w:cs="Arial"/>
          <w:sz w:val="16"/>
          <w:szCs w:val="16"/>
        </w:rPr>
        <w:t>views</w:t>
      </w:r>
      <w:r w:rsidRPr="006436F1">
        <w:rPr>
          <w:rFonts w:ascii="Arial" w:hAnsi="Arial" w:cs="Arial"/>
          <w:spacing w:val="-3"/>
          <w:sz w:val="16"/>
          <w:szCs w:val="16"/>
        </w:rPr>
        <w:t xml:space="preserve"> </w:t>
      </w:r>
      <w:r w:rsidRPr="006436F1">
        <w:rPr>
          <w:rFonts w:ascii="Arial" w:hAnsi="Arial" w:cs="Arial"/>
          <w:sz w:val="16"/>
          <w:szCs w:val="16"/>
        </w:rPr>
        <w:t>to,</w:t>
      </w:r>
      <w:r w:rsidRPr="006436F1">
        <w:rPr>
          <w:rFonts w:ascii="Arial" w:hAnsi="Arial" w:cs="Arial"/>
          <w:spacing w:val="-3"/>
          <w:sz w:val="16"/>
          <w:szCs w:val="16"/>
        </w:rPr>
        <w:t xml:space="preserve"> </w:t>
      </w:r>
      <w:r w:rsidRPr="006436F1">
        <w:rPr>
          <w:rFonts w:ascii="Arial" w:hAnsi="Arial" w:cs="Arial"/>
          <w:sz w:val="16"/>
          <w:szCs w:val="16"/>
        </w:rPr>
        <w:t>within</w:t>
      </w:r>
      <w:r w:rsidRPr="006436F1">
        <w:rPr>
          <w:rFonts w:ascii="Arial" w:hAnsi="Arial" w:cs="Arial"/>
          <w:spacing w:val="-3"/>
          <w:sz w:val="16"/>
          <w:szCs w:val="16"/>
        </w:rPr>
        <w:t xml:space="preserve"> </w:t>
      </w:r>
      <w:r w:rsidRPr="006436F1">
        <w:rPr>
          <w:rFonts w:ascii="Arial" w:hAnsi="Arial" w:cs="Arial"/>
          <w:sz w:val="16"/>
          <w:szCs w:val="16"/>
        </w:rPr>
        <w:t>and</w:t>
      </w:r>
      <w:r w:rsidRPr="006436F1">
        <w:rPr>
          <w:rFonts w:ascii="Arial" w:hAnsi="Arial" w:cs="Arial"/>
          <w:spacing w:val="-4"/>
          <w:sz w:val="16"/>
          <w:szCs w:val="16"/>
        </w:rPr>
        <w:t xml:space="preserve"> </w:t>
      </w:r>
      <w:r w:rsidRPr="006436F1">
        <w:rPr>
          <w:rFonts w:ascii="Arial" w:hAnsi="Arial" w:cs="Arial"/>
          <w:sz w:val="16"/>
          <w:szCs w:val="16"/>
        </w:rPr>
        <w:t>from</w:t>
      </w:r>
      <w:r w:rsidRPr="006436F1">
        <w:rPr>
          <w:rFonts w:ascii="Arial" w:hAnsi="Arial" w:cs="Arial"/>
          <w:spacing w:val="-3"/>
          <w:sz w:val="16"/>
          <w:szCs w:val="16"/>
        </w:rPr>
        <w:t xml:space="preserve"> </w:t>
      </w:r>
      <w:r w:rsidRPr="006436F1">
        <w:rPr>
          <w:rFonts w:ascii="Arial" w:hAnsi="Arial" w:cs="Arial"/>
          <w:sz w:val="16"/>
          <w:szCs w:val="16"/>
        </w:rPr>
        <w:t>designated</w:t>
      </w:r>
      <w:r w:rsidRPr="006436F1">
        <w:rPr>
          <w:rFonts w:ascii="Arial" w:hAnsi="Arial" w:cs="Arial"/>
          <w:spacing w:val="-4"/>
          <w:sz w:val="16"/>
          <w:szCs w:val="16"/>
        </w:rPr>
        <w:t xml:space="preserve"> </w:t>
      </w:r>
      <w:r w:rsidRPr="006436F1">
        <w:rPr>
          <w:rFonts w:ascii="Arial" w:hAnsi="Arial" w:cs="Arial"/>
          <w:spacing w:val="-2"/>
          <w:sz w:val="16"/>
          <w:szCs w:val="16"/>
        </w:rPr>
        <w:t>areas.</w:t>
      </w:r>
    </w:p>
    <w:p w14:paraId="6162BBFE" w14:textId="77777777" w:rsidR="00AF7C74" w:rsidRPr="006436F1" w:rsidRDefault="00AF7C74" w:rsidP="006436F1">
      <w:pPr>
        <w:jc w:val="both"/>
        <w:rPr>
          <w:rFonts w:ascii="Arial" w:hAnsi="Arial" w:cs="Arial"/>
          <w:sz w:val="22"/>
          <w:szCs w:val="22"/>
        </w:rPr>
        <w:sectPr w:rsidR="00AF7C74" w:rsidRPr="006436F1" w:rsidSect="00AF7C74">
          <w:type w:val="continuous"/>
          <w:pgSz w:w="16840" w:h="11910" w:orient="landscape"/>
          <w:pgMar w:top="540" w:right="460" w:bottom="520" w:left="460" w:header="0" w:footer="325"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AF7C74" w:rsidRPr="006436F1" w14:paraId="618AFD39" w14:textId="77777777" w:rsidTr="00744C6E">
        <w:trPr>
          <w:trHeight w:val="1304"/>
        </w:trPr>
        <w:tc>
          <w:tcPr>
            <w:tcW w:w="4277" w:type="dxa"/>
            <w:tcBorders>
              <w:right w:val="single" w:sz="24" w:space="0" w:color="001F5F"/>
            </w:tcBorders>
            <w:shd w:val="clear" w:color="auto" w:fill="C5D9F0"/>
          </w:tcPr>
          <w:p w14:paraId="23D2F6F0" w14:textId="77777777" w:rsidR="00AF7C74" w:rsidRPr="006436F1" w:rsidRDefault="00AF7C74" w:rsidP="006436F1">
            <w:pPr>
              <w:pStyle w:val="TableParagraph"/>
              <w:spacing w:before="56"/>
              <w:ind w:left="165"/>
              <w:jc w:val="both"/>
              <w:rPr>
                <w:rFonts w:ascii="Arial" w:hAnsi="Arial" w:cs="Arial"/>
                <w:b/>
              </w:rPr>
            </w:pPr>
            <w:r w:rsidRPr="006436F1">
              <w:rPr>
                <w:rFonts w:ascii="Arial" w:hAnsi="Arial" w:cs="Arial"/>
                <w:b/>
                <w:color w:val="001F5F"/>
              </w:rPr>
              <w:t>A</w:t>
            </w:r>
            <w:r w:rsidRPr="006436F1">
              <w:rPr>
                <w:rFonts w:ascii="Arial" w:hAnsi="Arial" w:cs="Arial"/>
                <w:b/>
                <w:color w:val="001F5F"/>
                <w:spacing w:val="29"/>
                <w:w w:val="150"/>
              </w:rPr>
              <w:t xml:space="preserve"> </w:t>
            </w:r>
            <w:r w:rsidRPr="006436F1">
              <w:rPr>
                <w:rFonts w:ascii="Arial" w:hAnsi="Arial" w:cs="Arial"/>
                <w:b/>
              </w:rPr>
              <w:t>Screening</w:t>
            </w:r>
            <w:r w:rsidRPr="006436F1">
              <w:rPr>
                <w:rFonts w:ascii="Arial" w:hAnsi="Arial" w:cs="Arial"/>
                <w:b/>
                <w:spacing w:val="-5"/>
              </w:rPr>
              <w:t xml:space="preserve"> </w:t>
            </w:r>
            <w:r w:rsidRPr="006436F1">
              <w:rPr>
                <w:rFonts w:ascii="Arial" w:hAnsi="Arial" w:cs="Arial"/>
                <w:b/>
              </w:rPr>
              <w:t>Criteria</w:t>
            </w:r>
            <w:r w:rsidRPr="006436F1">
              <w:rPr>
                <w:rFonts w:ascii="Arial" w:hAnsi="Arial" w:cs="Arial"/>
                <w:b/>
                <w:spacing w:val="-6"/>
              </w:rPr>
              <w:t xml:space="preserve"> </w:t>
            </w:r>
            <w:r w:rsidRPr="006436F1">
              <w:rPr>
                <w:rFonts w:ascii="Arial" w:hAnsi="Arial" w:cs="Arial"/>
                <w:b/>
                <w:spacing w:val="-2"/>
              </w:rPr>
              <w:t>Question</w:t>
            </w:r>
          </w:p>
        </w:tc>
        <w:tc>
          <w:tcPr>
            <w:tcW w:w="5712" w:type="dxa"/>
            <w:gridSpan w:val="2"/>
            <w:tcBorders>
              <w:left w:val="single" w:sz="24" w:space="0" w:color="001F5F"/>
              <w:right w:val="single" w:sz="24" w:space="0" w:color="001F5F"/>
            </w:tcBorders>
            <w:shd w:val="clear" w:color="auto" w:fill="C2D59B"/>
          </w:tcPr>
          <w:p w14:paraId="6F5822BC" w14:textId="77777777" w:rsidR="00AF7C74" w:rsidRPr="006436F1" w:rsidRDefault="00AF7C74" w:rsidP="006436F1">
            <w:pPr>
              <w:pStyle w:val="TableParagraph"/>
              <w:spacing w:before="56"/>
              <w:ind w:left="598" w:right="734" w:hanging="459"/>
              <w:jc w:val="both"/>
              <w:rPr>
                <w:rFonts w:ascii="Arial" w:hAnsi="Arial" w:cs="Arial"/>
                <w:b/>
              </w:rPr>
            </w:pPr>
            <w:r w:rsidRPr="006436F1">
              <w:rPr>
                <w:rFonts w:ascii="Arial" w:hAnsi="Arial" w:cs="Arial"/>
                <w:b/>
                <w:color w:val="4F6128"/>
              </w:rPr>
              <w:t>B</w:t>
            </w:r>
            <w:r w:rsidRPr="006436F1">
              <w:rPr>
                <w:rFonts w:ascii="Arial" w:hAnsi="Arial" w:cs="Arial"/>
                <w:b/>
                <w:color w:val="4F6128"/>
                <w:spacing w:val="40"/>
              </w:rPr>
              <w:t xml:space="preserve"> </w:t>
            </w:r>
            <w:r w:rsidRPr="006436F1">
              <w:rPr>
                <w:rFonts w:ascii="Arial" w:hAnsi="Arial" w:cs="Arial"/>
                <w:b/>
              </w:rPr>
              <w:t>Response</w:t>
            </w:r>
            <w:r w:rsidRPr="006436F1">
              <w:rPr>
                <w:rFonts w:ascii="Arial" w:hAnsi="Arial" w:cs="Arial"/>
                <w:b/>
                <w:spacing w:val="-2"/>
              </w:rPr>
              <w:t xml:space="preserve"> </w:t>
            </w:r>
            <w:r w:rsidRPr="006436F1">
              <w:rPr>
                <w:rFonts w:ascii="Arial" w:hAnsi="Arial" w:cs="Arial"/>
                <w:b/>
              </w:rPr>
              <w:t>to</w:t>
            </w:r>
            <w:r w:rsidRPr="006436F1">
              <w:rPr>
                <w:rFonts w:ascii="Arial" w:hAnsi="Arial" w:cs="Arial"/>
                <w:b/>
                <w:spacing w:val="-2"/>
              </w:rPr>
              <w:t xml:space="preserve"> </w:t>
            </w:r>
            <w:r w:rsidRPr="006436F1">
              <w:rPr>
                <w:rFonts w:ascii="Arial" w:hAnsi="Arial" w:cs="Arial"/>
                <w:b/>
              </w:rPr>
              <w:t>the</w:t>
            </w:r>
            <w:r w:rsidRPr="006436F1">
              <w:rPr>
                <w:rFonts w:ascii="Arial" w:hAnsi="Arial" w:cs="Arial"/>
                <w:b/>
                <w:spacing w:val="-2"/>
              </w:rPr>
              <w:t xml:space="preserve"> </w:t>
            </w:r>
            <w:r w:rsidRPr="006436F1">
              <w:rPr>
                <w:rFonts w:ascii="Arial" w:hAnsi="Arial" w:cs="Arial"/>
                <w:b/>
              </w:rPr>
              <w:t>Screening</w:t>
            </w:r>
            <w:r w:rsidRPr="006436F1">
              <w:rPr>
                <w:rFonts w:ascii="Arial" w:hAnsi="Arial" w:cs="Arial"/>
                <w:b/>
                <w:spacing w:val="-2"/>
              </w:rPr>
              <w:t xml:space="preserve"> </w:t>
            </w:r>
            <w:r w:rsidRPr="006436F1">
              <w:rPr>
                <w:rFonts w:ascii="Arial" w:hAnsi="Arial" w:cs="Arial"/>
                <w:b/>
              </w:rPr>
              <w:t>Criteria Question</w:t>
            </w:r>
            <w:r w:rsidRPr="006436F1">
              <w:rPr>
                <w:rFonts w:ascii="Arial" w:hAnsi="Arial" w:cs="Arial"/>
                <w:b/>
                <w:spacing w:val="-9"/>
              </w:rPr>
              <w:t xml:space="preserve"> </w:t>
            </w:r>
            <w:r w:rsidRPr="006436F1">
              <w:rPr>
                <w:rFonts w:ascii="Arial" w:hAnsi="Arial" w:cs="Arial"/>
                <w:b/>
              </w:rPr>
              <w:t>in</w:t>
            </w:r>
            <w:r w:rsidRPr="006436F1">
              <w:rPr>
                <w:rFonts w:ascii="Arial" w:hAnsi="Arial" w:cs="Arial"/>
                <w:b/>
                <w:spacing w:val="-9"/>
              </w:rPr>
              <w:t xml:space="preserve"> </w:t>
            </w:r>
            <w:r w:rsidRPr="006436F1">
              <w:rPr>
                <w:rFonts w:ascii="Arial" w:hAnsi="Arial" w:cs="Arial"/>
                <w:b/>
              </w:rPr>
              <w:t>Column</w:t>
            </w:r>
            <w:r w:rsidRPr="006436F1">
              <w:rPr>
                <w:rFonts w:ascii="Arial" w:hAnsi="Arial" w:cs="Arial"/>
                <w:b/>
                <w:spacing w:val="-9"/>
              </w:rPr>
              <w:t xml:space="preserve"> </w:t>
            </w:r>
            <w:r w:rsidRPr="006436F1">
              <w:rPr>
                <w:rFonts w:ascii="Arial" w:hAnsi="Arial" w:cs="Arial"/>
                <w:b/>
              </w:rPr>
              <w:t>A</w:t>
            </w:r>
            <w:r w:rsidRPr="006436F1">
              <w:rPr>
                <w:rFonts w:ascii="Arial" w:hAnsi="Arial" w:cs="Arial"/>
                <w:b/>
                <w:spacing w:val="-8"/>
              </w:rPr>
              <w:t xml:space="preserve"> </w:t>
            </w: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 explanation of reasons)</w:t>
            </w:r>
          </w:p>
        </w:tc>
        <w:tc>
          <w:tcPr>
            <w:tcW w:w="5709" w:type="dxa"/>
            <w:gridSpan w:val="2"/>
            <w:tcBorders>
              <w:left w:val="single" w:sz="24" w:space="0" w:color="001F5F"/>
            </w:tcBorders>
            <w:shd w:val="clear" w:color="auto" w:fill="F9BE8F"/>
          </w:tcPr>
          <w:p w14:paraId="2339866D" w14:textId="77777777" w:rsidR="00AF7C74" w:rsidRPr="006436F1" w:rsidRDefault="00AF7C74" w:rsidP="006436F1">
            <w:pPr>
              <w:pStyle w:val="TableParagraph"/>
              <w:spacing w:before="56"/>
              <w:ind w:left="139"/>
              <w:jc w:val="both"/>
              <w:rPr>
                <w:rFonts w:ascii="Arial" w:hAnsi="Arial" w:cs="Arial"/>
                <w:b/>
              </w:rPr>
            </w:pPr>
            <w:proofErr w:type="gramStart"/>
            <w:r w:rsidRPr="006436F1">
              <w:rPr>
                <w:rFonts w:ascii="Arial" w:hAnsi="Arial" w:cs="Arial"/>
                <w:b/>
                <w:color w:val="974706"/>
              </w:rPr>
              <w:t>C</w:t>
            </w:r>
            <w:r w:rsidRPr="006436F1">
              <w:rPr>
                <w:rFonts w:ascii="Arial" w:hAnsi="Arial" w:cs="Arial"/>
                <w:b/>
                <w:color w:val="974706"/>
                <w:spacing w:val="48"/>
                <w:w w:val="150"/>
              </w:rPr>
              <w:t xml:space="preserve"> </w:t>
            </w:r>
            <w:r w:rsidRPr="006436F1">
              <w:rPr>
                <w:rFonts w:ascii="Arial" w:hAnsi="Arial" w:cs="Arial"/>
                <w:b/>
              </w:rPr>
              <w:t>Is</w:t>
            </w:r>
            <w:proofErr w:type="gramEnd"/>
            <w:r w:rsidRPr="006436F1">
              <w:rPr>
                <w:rFonts w:ascii="Arial" w:hAnsi="Arial" w:cs="Arial"/>
                <w:b/>
                <w:spacing w:val="-3"/>
              </w:rPr>
              <w:t xml:space="preserve"> </w:t>
            </w:r>
            <w:r w:rsidRPr="006436F1">
              <w:rPr>
                <w:rFonts w:ascii="Arial" w:hAnsi="Arial" w:cs="Arial"/>
                <w:b/>
              </w:rPr>
              <w:t>a</w:t>
            </w:r>
            <w:r w:rsidRPr="006436F1">
              <w:rPr>
                <w:rFonts w:ascii="Arial" w:hAnsi="Arial" w:cs="Arial"/>
                <w:b/>
                <w:spacing w:val="-4"/>
              </w:rPr>
              <w:t xml:space="preserve"> </w:t>
            </w:r>
            <w:r w:rsidRPr="006436F1">
              <w:rPr>
                <w:rFonts w:ascii="Arial" w:hAnsi="Arial" w:cs="Arial"/>
                <w:b/>
              </w:rPr>
              <w:t>Significant</w:t>
            </w:r>
            <w:r w:rsidRPr="006436F1">
              <w:rPr>
                <w:rFonts w:ascii="Arial" w:hAnsi="Arial" w:cs="Arial"/>
                <w:b/>
                <w:spacing w:val="-5"/>
              </w:rPr>
              <w:t xml:space="preserve"> </w:t>
            </w:r>
            <w:r w:rsidRPr="006436F1">
              <w:rPr>
                <w:rFonts w:ascii="Arial" w:hAnsi="Arial" w:cs="Arial"/>
                <w:b/>
              </w:rPr>
              <w:t>Effect</w:t>
            </w:r>
            <w:r w:rsidRPr="006436F1">
              <w:rPr>
                <w:rFonts w:ascii="Arial" w:hAnsi="Arial" w:cs="Arial"/>
                <w:b/>
                <w:spacing w:val="-5"/>
              </w:rPr>
              <w:t xml:space="preserve"> </w:t>
            </w:r>
            <w:r w:rsidRPr="006436F1">
              <w:rPr>
                <w:rFonts w:ascii="Arial" w:hAnsi="Arial" w:cs="Arial"/>
                <w:b/>
                <w:spacing w:val="-2"/>
              </w:rPr>
              <w:t>Likely?</w:t>
            </w:r>
          </w:p>
          <w:p w14:paraId="70E6CE73" w14:textId="77777777" w:rsidR="00AF7C74" w:rsidRPr="006436F1" w:rsidRDefault="00AF7C74" w:rsidP="006436F1">
            <w:pPr>
              <w:pStyle w:val="TableParagraph"/>
              <w:spacing w:before="1"/>
              <w:ind w:left="597" w:right="70"/>
              <w:jc w:val="both"/>
              <w:rPr>
                <w:rFonts w:ascii="Arial" w:hAnsi="Arial" w:cs="Arial"/>
                <w:b/>
              </w:rPr>
            </w:pP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w:t>
            </w:r>
            <w:r w:rsidRPr="006436F1">
              <w:rPr>
                <w:rFonts w:ascii="Arial" w:hAnsi="Arial" w:cs="Arial"/>
                <w:b/>
                <w:spacing w:val="-8"/>
              </w:rPr>
              <w:t xml:space="preserve"> </w:t>
            </w:r>
            <w:r w:rsidRPr="006436F1">
              <w:rPr>
                <w:rFonts w:ascii="Arial" w:hAnsi="Arial" w:cs="Arial"/>
                <w:b/>
              </w:rPr>
              <w:t>explanation</w:t>
            </w:r>
            <w:r w:rsidRPr="006436F1">
              <w:rPr>
                <w:rFonts w:ascii="Arial" w:hAnsi="Arial" w:cs="Arial"/>
                <w:b/>
                <w:spacing w:val="-9"/>
              </w:rPr>
              <w:t xml:space="preserve"> </w:t>
            </w:r>
            <w:r w:rsidRPr="006436F1">
              <w:rPr>
                <w:rFonts w:ascii="Arial" w:hAnsi="Arial" w:cs="Arial"/>
                <w:b/>
              </w:rPr>
              <w:t>of</w:t>
            </w:r>
            <w:r w:rsidRPr="006436F1">
              <w:rPr>
                <w:rFonts w:ascii="Arial" w:hAnsi="Arial" w:cs="Arial"/>
                <w:b/>
                <w:spacing w:val="-8"/>
              </w:rPr>
              <w:t xml:space="preserve"> </w:t>
            </w:r>
            <w:r w:rsidRPr="006436F1">
              <w:rPr>
                <w:rFonts w:ascii="Arial" w:hAnsi="Arial" w:cs="Arial"/>
                <w:b/>
              </w:rPr>
              <w:t>reasons</w:t>
            </w:r>
            <w:r w:rsidRPr="006436F1">
              <w:rPr>
                <w:rFonts w:ascii="Arial" w:hAnsi="Arial" w:cs="Arial"/>
                <w:b/>
                <w:spacing w:val="-8"/>
              </w:rPr>
              <w:t xml:space="preserve"> </w:t>
            </w:r>
            <w:r w:rsidRPr="006436F1">
              <w:rPr>
                <w:rFonts w:ascii="Arial" w:hAnsi="Arial" w:cs="Arial"/>
                <w:b/>
              </w:rPr>
              <w:t>(</w:t>
            </w:r>
            <w:proofErr w:type="spellStart"/>
            <w:r w:rsidRPr="006436F1">
              <w:rPr>
                <w:rFonts w:ascii="Arial" w:hAnsi="Arial" w:cs="Arial"/>
                <w:b/>
              </w:rPr>
              <w:t>nb</w:t>
            </w:r>
            <w:proofErr w:type="spellEnd"/>
            <w:r w:rsidRPr="006436F1">
              <w:rPr>
                <w:rFonts w:ascii="Arial" w:hAnsi="Arial" w:cs="Arial"/>
                <w:b/>
              </w:rPr>
              <w:t xml:space="preserve"> if the answer in Column B is ‘No’, Column C is not applicable))</w:t>
            </w:r>
          </w:p>
        </w:tc>
      </w:tr>
      <w:tr w:rsidR="00AF7C74" w:rsidRPr="006436F1" w14:paraId="176625FA" w14:textId="77777777" w:rsidTr="00744C6E">
        <w:trPr>
          <w:trHeight w:val="477"/>
        </w:trPr>
        <w:tc>
          <w:tcPr>
            <w:tcW w:w="15698" w:type="dxa"/>
            <w:gridSpan w:val="5"/>
            <w:shd w:val="clear" w:color="auto" w:fill="001F5F"/>
          </w:tcPr>
          <w:p w14:paraId="2C215FD5"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13.</w:t>
            </w:r>
            <w:r w:rsidRPr="006436F1">
              <w:rPr>
                <w:rFonts w:ascii="Arial" w:hAnsi="Arial" w:cs="Arial"/>
                <w:b/>
                <w:color w:val="FFFFFF"/>
              </w:rPr>
              <w:tab/>
            </w:r>
            <w:bookmarkStart w:id="30" w:name="13._TRANSPORT_AND_ACCESS"/>
            <w:bookmarkEnd w:id="30"/>
            <w:r w:rsidRPr="006436F1">
              <w:rPr>
                <w:rFonts w:ascii="Arial" w:hAnsi="Arial" w:cs="Arial"/>
                <w:b/>
                <w:color w:val="FFFFFF"/>
              </w:rPr>
              <w:t>TRANSPORT</w:t>
            </w:r>
            <w:r w:rsidRPr="006436F1">
              <w:rPr>
                <w:rFonts w:ascii="Arial" w:hAnsi="Arial" w:cs="Arial"/>
                <w:b/>
                <w:color w:val="FFFFFF"/>
                <w:spacing w:val="-4"/>
              </w:rPr>
              <w:t xml:space="preserve"> </w:t>
            </w:r>
            <w:r w:rsidRPr="006436F1">
              <w:rPr>
                <w:rFonts w:ascii="Arial" w:hAnsi="Arial" w:cs="Arial"/>
                <w:b/>
                <w:color w:val="FFFFFF"/>
              </w:rPr>
              <w:t>AND</w:t>
            </w:r>
            <w:r w:rsidRPr="006436F1">
              <w:rPr>
                <w:rFonts w:ascii="Arial" w:hAnsi="Arial" w:cs="Arial"/>
                <w:b/>
                <w:color w:val="FFFFFF"/>
                <w:spacing w:val="-4"/>
              </w:rPr>
              <w:t xml:space="preserve"> </w:t>
            </w:r>
            <w:r w:rsidRPr="006436F1">
              <w:rPr>
                <w:rFonts w:ascii="Arial" w:hAnsi="Arial" w:cs="Arial"/>
                <w:b/>
                <w:color w:val="FFFFFF"/>
                <w:spacing w:val="-2"/>
              </w:rPr>
              <w:t>ACCESS</w:t>
            </w:r>
          </w:p>
        </w:tc>
      </w:tr>
      <w:tr w:rsidR="004C0F2E" w:rsidRPr="006436F1" w14:paraId="7C904EF1" w14:textId="77777777" w:rsidTr="00744C6E">
        <w:trPr>
          <w:trHeight w:val="1370"/>
        </w:trPr>
        <w:tc>
          <w:tcPr>
            <w:tcW w:w="4277" w:type="dxa"/>
            <w:tcBorders>
              <w:right w:val="single" w:sz="24" w:space="0" w:color="001F5F"/>
            </w:tcBorders>
          </w:tcPr>
          <w:p w14:paraId="44CBB91E" w14:textId="77777777" w:rsidR="004C0F2E" w:rsidRPr="006436F1" w:rsidRDefault="004C0F2E" w:rsidP="004C0F2E">
            <w:pPr>
              <w:pStyle w:val="TableParagraph"/>
              <w:tabs>
                <w:tab w:val="left" w:pos="776"/>
              </w:tabs>
              <w:spacing w:before="77"/>
              <w:ind w:left="56" w:right="252"/>
              <w:jc w:val="both"/>
              <w:rPr>
                <w:rFonts w:ascii="Arial" w:hAnsi="Arial" w:cs="Arial"/>
              </w:rPr>
            </w:pPr>
            <w:r w:rsidRPr="006436F1">
              <w:rPr>
                <w:rFonts w:ascii="Arial" w:hAnsi="Arial" w:cs="Arial"/>
                <w:b/>
                <w:spacing w:val="-4"/>
              </w:rPr>
              <w:t>13.1</w:t>
            </w:r>
            <w:bookmarkStart w:id="31" w:name="13.1_Are_there_any_routes_on_or_around_t"/>
            <w:bookmarkEnd w:id="31"/>
            <w:r w:rsidRPr="006436F1">
              <w:rPr>
                <w:rFonts w:ascii="Arial" w:hAnsi="Arial" w:cs="Arial"/>
                <w:b/>
              </w:rPr>
              <w:t xml:space="preserve"> </w:t>
            </w:r>
            <w:r w:rsidRPr="006436F1">
              <w:rPr>
                <w:rFonts w:ascii="Arial" w:hAnsi="Arial" w:cs="Arial"/>
              </w:rPr>
              <w:t>Are there any routes on or around the location which are used by the public for access to recreation or other</w:t>
            </w:r>
            <w:r w:rsidRPr="006436F1">
              <w:rPr>
                <w:rFonts w:ascii="Arial" w:hAnsi="Arial" w:cs="Arial"/>
                <w:spacing w:val="-9"/>
              </w:rPr>
              <w:t xml:space="preserve"> </w:t>
            </w:r>
            <w:r w:rsidRPr="006436F1">
              <w:rPr>
                <w:rFonts w:ascii="Arial" w:hAnsi="Arial" w:cs="Arial"/>
              </w:rPr>
              <w:t>facilities,</w:t>
            </w:r>
            <w:r w:rsidRPr="006436F1">
              <w:rPr>
                <w:rFonts w:ascii="Arial" w:hAnsi="Arial" w:cs="Arial"/>
                <w:spacing w:val="-8"/>
              </w:rPr>
              <w:t xml:space="preserve"> </w:t>
            </w:r>
            <w:r w:rsidRPr="006436F1">
              <w:rPr>
                <w:rFonts w:ascii="Arial" w:hAnsi="Arial" w:cs="Arial"/>
              </w:rPr>
              <w:t>which</w:t>
            </w:r>
            <w:r w:rsidRPr="006436F1">
              <w:rPr>
                <w:rFonts w:ascii="Arial" w:hAnsi="Arial" w:cs="Arial"/>
                <w:spacing w:val="-7"/>
              </w:rPr>
              <w:t xml:space="preserve"> </w:t>
            </w:r>
            <w:r w:rsidRPr="006436F1">
              <w:rPr>
                <w:rFonts w:ascii="Arial" w:hAnsi="Arial" w:cs="Arial"/>
              </w:rPr>
              <w:t>could</w:t>
            </w:r>
            <w:r w:rsidRPr="006436F1">
              <w:rPr>
                <w:rFonts w:ascii="Arial" w:hAnsi="Arial" w:cs="Arial"/>
                <w:spacing w:val="-7"/>
              </w:rPr>
              <w:t xml:space="preserve"> </w:t>
            </w:r>
            <w:r w:rsidRPr="006436F1">
              <w:rPr>
                <w:rFonts w:ascii="Arial" w:hAnsi="Arial" w:cs="Arial"/>
              </w:rPr>
              <w:t>be</w:t>
            </w:r>
            <w:r w:rsidRPr="006436F1">
              <w:rPr>
                <w:rFonts w:ascii="Arial" w:hAnsi="Arial" w:cs="Arial"/>
                <w:spacing w:val="-8"/>
              </w:rPr>
              <w:t xml:space="preserve"> </w:t>
            </w:r>
            <w:r w:rsidRPr="006436F1">
              <w:rPr>
                <w:rFonts w:ascii="Arial" w:hAnsi="Arial" w:cs="Arial"/>
              </w:rPr>
              <w:t>affected by the project?</w:t>
            </w:r>
          </w:p>
        </w:tc>
        <w:tc>
          <w:tcPr>
            <w:tcW w:w="718" w:type="dxa"/>
            <w:tcBorders>
              <w:left w:val="single" w:sz="24" w:space="0" w:color="001F5F"/>
            </w:tcBorders>
            <w:shd w:val="clear" w:color="auto" w:fill="EAF0DD"/>
          </w:tcPr>
          <w:p w14:paraId="568990CF" w14:textId="200B2587" w:rsidR="004C0F2E" w:rsidRPr="00CC1C7C" w:rsidRDefault="003C5DD3" w:rsidP="004C0F2E">
            <w:pPr>
              <w:pStyle w:val="TableParagraph"/>
              <w:jc w:val="both"/>
              <w:rPr>
                <w:rFonts w:ascii="Arial" w:hAnsi="Arial" w:cs="Arial"/>
              </w:rPr>
            </w:pPr>
            <w:r>
              <w:rPr>
                <w:rFonts w:ascii="Arial" w:hAnsi="Arial" w:cs="Arial"/>
              </w:rPr>
              <w:t>Yes</w:t>
            </w:r>
          </w:p>
        </w:tc>
        <w:tc>
          <w:tcPr>
            <w:tcW w:w="4994" w:type="dxa"/>
            <w:tcBorders>
              <w:right w:val="single" w:sz="24" w:space="0" w:color="001F5F"/>
            </w:tcBorders>
            <w:shd w:val="clear" w:color="auto" w:fill="EAF0DD"/>
          </w:tcPr>
          <w:p w14:paraId="76853807" w14:textId="2A26BC6D" w:rsidR="004C0F2E" w:rsidRPr="00CC1C7C" w:rsidRDefault="004C0F2E" w:rsidP="004C0F2E">
            <w:pPr>
              <w:pStyle w:val="TableParagraph"/>
              <w:jc w:val="both"/>
              <w:rPr>
                <w:rFonts w:ascii="Arial" w:hAnsi="Arial" w:cs="Arial"/>
              </w:rPr>
            </w:pPr>
            <w:r w:rsidRPr="00CC1C7C">
              <w:rPr>
                <w:rFonts w:ascii="Arial" w:hAnsi="Arial" w:cs="Arial"/>
              </w:rPr>
              <w:t>PROWs run</w:t>
            </w:r>
            <w:r w:rsidR="003C5DD3">
              <w:rPr>
                <w:rFonts w:ascii="Arial" w:hAnsi="Arial" w:cs="Arial"/>
              </w:rPr>
              <w:t xml:space="preserve"> adjacent to the site but not</w:t>
            </w:r>
            <w:r w:rsidRPr="00CC1C7C">
              <w:rPr>
                <w:rFonts w:ascii="Arial" w:hAnsi="Arial" w:cs="Arial"/>
              </w:rPr>
              <w:t xml:space="preserve"> through</w:t>
            </w:r>
            <w:r w:rsidR="003C5DD3">
              <w:rPr>
                <w:rFonts w:ascii="Arial" w:hAnsi="Arial" w:cs="Arial"/>
              </w:rPr>
              <w:t xml:space="preserve"> it.  The remediation of the site would </w:t>
            </w:r>
            <w:r w:rsidR="004C4FE7">
              <w:rPr>
                <w:rFonts w:ascii="Arial" w:hAnsi="Arial" w:cs="Arial"/>
              </w:rPr>
              <w:t>have beneficial impacts for users of the rights of way by removing quarry activity and vehicular movement on those rights of way.</w:t>
            </w:r>
            <w:r w:rsidRPr="00CC1C7C">
              <w:rPr>
                <w:rFonts w:ascii="Arial" w:hAnsi="Arial" w:cs="Arial"/>
              </w:rPr>
              <w:t xml:space="preserve"> </w:t>
            </w:r>
          </w:p>
        </w:tc>
        <w:tc>
          <w:tcPr>
            <w:tcW w:w="715" w:type="dxa"/>
            <w:tcBorders>
              <w:left w:val="single" w:sz="24" w:space="0" w:color="001F5F"/>
            </w:tcBorders>
            <w:shd w:val="clear" w:color="auto" w:fill="FCE9D9"/>
          </w:tcPr>
          <w:p w14:paraId="6FC354C8" w14:textId="05B58B82" w:rsidR="004C0F2E" w:rsidRPr="00CC1C7C" w:rsidRDefault="004C0F2E" w:rsidP="004C0F2E">
            <w:pPr>
              <w:pStyle w:val="TableParagraph"/>
              <w:jc w:val="both"/>
              <w:rPr>
                <w:rFonts w:ascii="Arial" w:hAnsi="Arial" w:cs="Arial"/>
              </w:rPr>
            </w:pPr>
            <w:r w:rsidRPr="00CC1C7C">
              <w:rPr>
                <w:rFonts w:ascii="Arial" w:hAnsi="Arial" w:cs="Arial"/>
              </w:rPr>
              <w:t>N</w:t>
            </w:r>
            <w:r w:rsidR="000B12A2">
              <w:rPr>
                <w:rFonts w:ascii="Arial" w:hAnsi="Arial" w:cs="Arial"/>
              </w:rPr>
              <w:t>o</w:t>
            </w:r>
          </w:p>
        </w:tc>
        <w:tc>
          <w:tcPr>
            <w:tcW w:w="4994" w:type="dxa"/>
            <w:shd w:val="clear" w:color="auto" w:fill="FCE9D9"/>
          </w:tcPr>
          <w:p w14:paraId="339880C2" w14:textId="3944580E" w:rsidR="004C0F2E" w:rsidRPr="00CC1C7C" w:rsidRDefault="004C0F2E" w:rsidP="004C0F2E">
            <w:pPr>
              <w:pStyle w:val="TableParagraph"/>
              <w:jc w:val="both"/>
              <w:rPr>
                <w:rFonts w:ascii="Arial" w:hAnsi="Arial" w:cs="Arial"/>
              </w:rPr>
            </w:pPr>
          </w:p>
        </w:tc>
      </w:tr>
      <w:tr w:rsidR="004C0F2E" w:rsidRPr="006436F1" w14:paraId="157FDE59" w14:textId="77777777" w:rsidTr="00744C6E">
        <w:trPr>
          <w:trHeight w:val="1368"/>
        </w:trPr>
        <w:tc>
          <w:tcPr>
            <w:tcW w:w="4277" w:type="dxa"/>
            <w:tcBorders>
              <w:right w:val="single" w:sz="24" w:space="0" w:color="001F5F"/>
            </w:tcBorders>
          </w:tcPr>
          <w:p w14:paraId="473163CB" w14:textId="77777777" w:rsidR="004C0F2E" w:rsidRPr="006436F1" w:rsidRDefault="004C0F2E" w:rsidP="004C0F2E">
            <w:pPr>
              <w:pStyle w:val="TableParagraph"/>
              <w:tabs>
                <w:tab w:val="left" w:pos="776"/>
              </w:tabs>
              <w:spacing w:before="77"/>
              <w:ind w:left="56" w:right="68"/>
              <w:jc w:val="both"/>
              <w:rPr>
                <w:rFonts w:ascii="Arial" w:hAnsi="Arial" w:cs="Arial"/>
              </w:rPr>
            </w:pPr>
            <w:r w:rsidRPr="006436F1">
              <w:rPr>
                <w:rFonts w:ascii="Arial" w:hAnsi="Arial" w:cs="Arial"/>
                <w:b/>
                <w:spacing w:val="-4"/>
              </w:rPr>
              <w:t>13.2</w:t>
            </w:r>
            <w:bookmarkStart w:id="32" w:name="13.2_Are_there_any_transport_routes_on_o"/>
            <w:bookmarkEnd w:id="32"/>
            <w:r w:rsidRPr="006436F1">
              <w:rPr>
                <w:rFonts w:ascii="Arial" w:hAnsi="Arial" w:cs="Arial"/>
                <w:b/>
              </w:rPr>
              <w:t xml:space="preserve"> </w:t>
            </w:r>
            <w:r w:rsidRPr="006436F1">
              <w:rPr>
                <w:rFonts w:ascii="Arial" w:hAnsi="Arial" w:cs="Arial"/>
              </w:rPr>
              <w:t>Are</w:t>
            </w:r>
            <w:r w:rsidRPr="006436F1">
              <w:rPr>
                <w:rFonts w:ascii="Arial" w:hAnsi="Arial" w:cs="Arial"/>
                <w:spacing w:val="-7"/>
              </w:rPr>
              <w:t xml:space="preserve"> </w:t>
            </w:r>
            <w:r w:rsidRPr="006436F1">
              <w:rPr>
                <w:rFonts w:ascii="Arial" w:hAnsi="Arial" w:cs="Arial"/>
              </w:rPr>
              <w:t>there</w:t>
            </w:r>
            <w:r w:rsidRPr="006436F1">
              <w:rPr>
                <w:rFonts w:ascii="Arial" w:hAnsi="Arial" w:cs="Arial"/>
                <w:spacing w:val="-9"/>
              </w:rPr>
              <w:t xml:space="preserve"> </w:t>
            </w:r>
            <w:r w:rsidRPr="006436F1">
              <w:rPr>
                <w:rFonts w:ascii="Arial" w:hAnsi="Arial" w:cs="Arial"/>
              </w:rPr>
              <w:t>any</w:t>
            </w:r>
            <w:r w:rsidRPr="006436F1">
              <w:rPr>
                <w:rFonts w:ascii="Arial" w:hAnsi="Arial" w:cs="Arial"/>
                <w:spacing w:val="-9"/>
              </w:rPr>
              <w:t xml:space="preserve"> </w:t>
            </w:r>
            <w:r w:rsidRPr="006436F1">
              <w:rPr>
                <w:rFonts w:ascii="Arial" w:hAnsi="Arial" w:cs="Arial"/>
              </w:rPr>
              <w:t>transport</w:t>
            </w:r>
            <w:r w:rsidRPr="006436F1">
              <w:rPr>
                <w:rFonts w:ascii="Arial" w:hAnsi="Arial" w:cs="Arial"/>
                <w:spacing w:val="-8"/>
              </w:rPr>
              <w:t xml:space="preserve"> </w:t>
            </w:r>
            <w:r w:rsidRPr="006436F1">
              <w:rPr>
                <w:rFonts w:ascii="Arial" w:hAnsi="Arial" w:cs="Arial"/>
              </w:rPr>
              <w:t>routes</w:t>
            </w:r>
            <w:r w:rsidRPr="006436F1">
              <w:rPr>
                <w:rFonts w:ascii="Arial" w:hAnsi="Arial" w:cs="Arial"/>
                <w:spacing w:val="-9"/>
              </w:rPr>
              <w:t xml:space="preserve"> </w:t>
            </w:r>
            <w:r w:rsidRPr="006436F1">
              <w:rPr>
                <w:rFonts w:ascii="Arial" w:hAnsi="Arial" w:cs="Arial"/>
              </w:rPr>
              <w:t>on or around the location which are susceptible</w:t>
            </w:r>
            <w:r w:rsidRPr="006436F1">
              <w:rPr>
                <w:rFonts w:ascii="Arial" w:hAnsi="Arial" w:cs="Arial"/>
                <w:spacing w:val="-6"/>
              </w:rPr>
              <w:t xml:space="preserve"> </w:t>
            </w:r>
            <w:r w:rsidRPr="006436F1">
              <w:rPr>
                <w:rFonts w:ascii="Arial" w:hAnsi="Arial" w:cs="Arial"/>
              </w:rPr>
              <w:t>to</w:t>
            </w:r>
            <w:r w:rsidRPr="006436F1">
              <w:rPr>
                <w:rFonts w:ascii="Arial" w:hAnsi="Arial" w:cs="Arial"/>
                <w:spacing w:val="-5"/>
              </w:rPr>
              <w:t xml:space="preserve"> </w:t>
            </w:r>
            <w:proofErr w:type="gramStart"/>
            <w:r w:rsidRPr="006436F1">
              <w:rPr>
                <w:rFonts w:ascii="Arial" w:hAnsi="Arial" w:cs="Arial"/>
              </w:rPr>
              <w:t>congestion</w:t>
            </w:r>
            <w:proofErr w:type="gramEnd"/>
            <w:r w:rsidRPr="006436F1">
              <w:rPr>
                <w:rFonts w:ascii="Arial" w:hAnsi="Arial" w:cs="Arial"/>
                <w:spacing w:val="-5"/>
              </w:rPr>
              <w:t xml:space="preserve"> </w:t>
            </w:r>
            <w:r w:rsidRPr="006436F1">
              <w:rPr>
                <w:rFonts w:ascii="Arial" w:hAnsi="Arial" w:cs="Arial"/>
              </w:rPr>
              <w:t>or</w:t>
            </w:r>
            <w:r w:rsidRPr="006436F1">
              <w:rPr>
                <w:rFonts w:ascii="Arial" w:hAnsi="Arial" w:cs="Arial"/>
                <w:spacing w:val="-7"/>
              </w:rPr>
              <w:t xml:space="preserve"> </w:t>
            </w:r>
            <w:r w:rsidRPr="006436F1">
              <w:rPr>
                <w:rFonts w:ascii="Arial" w:hAnsi="Arial" w:cs="Arial"/>
              </w:rPr>
              <w:t>which</w:t>
            </w:r>
            <w:r w:rsidRPr="006436F1">
              <w:rPr>
                <w:rFonts w:ascii="Arial" w:hAnsi="Arial" w:cs="Arial"/>
                <w:spacing w:val="-6"/>
              </w:rPr>
              <w:t xml:space="preserve"> </w:t>
            </w:r>
            <w:r w:rsidRPr="006436F1">
              <w:rPr>
                <w:rFonts w:ascii="Arial" w:hAnsi="Arial" w:cs="Arial"/>
              </w:rPr>
              <w:t>cause environmental problems,</w:t>
            </w:r>
            <w:r w:rsidRPr="006436F1">
              <w:rPr>
                <w:rFonts w:ascii="Arial" w:hAnsi="Arial" w:cs="Arial"/>
                <w:spacing w:val="-1"/>
              </w:rPr>
              <w:t xml:space="preserve"> </w:t>
            </w:r>
            <w:r w:rsidRPr="006436F1">
              <w:rPr>
                <w:rFonts w:ascii="Arial" w:hAnsi="Arial" w:cs="Arial"/>
              </w:rPr>
              <w:t>which</w:t>
            </w:r>
            <w:r w:rsidRPr="006436F1">
              <w:rPr>
                <w:rFonts w:ascii="Arial" w:hAnsi="Arial" w:cs="Arial"/>
                <w:spacing w:val="-1"/>
              </w:rPr>
              <w:t xml:space="preserve"> </w:t>
            </w:r>
            <w:r w:rsidRPr="006436F1">
              <w:rPr>
                <w:rFonts w:ascii="Arial" w:hAnsi="Arial" w:cs="Arial"/>
              </w:rPr>
              <w:t>could</w:t>
            </w:r>
            <w:r w:rsidRPr="006436F1">
              <w:rPr>
                <w:rFonts w:ascii="Arial" w:hAnsi="Arial" w:cs="Arial"/>
                <w:spacing w:val="-1"/>
              </w:rPr>
              <w:t xml:space="preserve"> </w:t>
            </w:r>
            <w:r w:rsidRPr="006436F1">
              <w:rPr>
                <w:rFonts w:ascii="Arial" w:hAnsi="Arial" w:cs="Arial"/>
              </w:rPr>
              <w:t>be affected by the project?</w:t>
            </w:r>
          </w:p>
        </w:tc>
        <w:tc>
          <w:tcPr>
            <w:tcW w:w="718" w:type="dxa"/>
            <w:tcBorders>
              <w:left w:val="single" w:sz="24" w:space="0" w:color="001F5F"/>
            </w:tcBorders>
            <w:shd w:val="clear" w:color="auto" w:fill="EAF0DD"/>
          </w:tcPr>
          <w:p w14:paraId="4CCE407B" w14:textId="4EC31CB0" w:rsidR="004C0F2E" w:rsidRPr="00CC1C7C" w:rsidRDefault="004C0F2E" w:rsidP="004C0F2E">
            <w:pPr>
              <w:pStyle w:val="TableParagraph"/>
              <w:jc w:val="both"/>
              <w:rPr>
                <w:rFonts w:ascii="Arial" w:hAnsi="Arial" w:cs="Arial"/>
              </w:rPr>
            </w:pPr>
            <w:r w:rsidRPr="00CC1C7C">
              <w:rPr>
                <w:rFonts w:ascii="Arial" w:hAnsi="Arial" w:cs="Arial"/>
              </w:rPr>
              <w:t>No</w:t>
            </w:r>
          </w:p>
        </w:tc>
        <w:tc>
          <w:tcPr>
            <w:tcW w:w="4994" w:type="dxa"/>
            <w:tcBorders>
              <w:right w:val="single" w:sz="24" w:space="0" w:color="001F5F"/>
            </w:tcBorders>
            <w:shd w:val="clear" w:color="auto" w:fill="EAF0DD"/>
          </w:tcPr>
          <w:p w14:paraId="1F8C9171" w14:textId="60E4AC87" w:rsidR="004C0F2E" w:rsidRPr="00CC1C7C" w:rsidRDefault="003F4817" w:rsidP="004B7BDC">
            <w:pPr>
              <w:pStyle w:val="TableParagraph"/>
              <w:rPr>
                <w:rFonts w:ascii="Arial" w:hAnsi="Arial" w:cs="Arial"/>
              </w:rPr>
            </w:pPr>
            <w:r>
              <w:rPr>
                <w:rFonts w:ascii="Arial" w:hAnsi="Arial" w:cs="Arial"/>
              </w:rPr>
              <w:t>The consented quarry use is highly likely to impact on transport routes</w:t>
            </w:r>
            <w:r w:rsidR="00FA2991">
              <w:rPr>
                <w:rFonts w:ascii="Arial" w:hAnsi="Arial" w:cs="Arial"/>
              </w:rPr>
              <w:t xml:space="preserve"> and environmental impact.  The remediation of the site, within the terms required by the original permission, would </w:t>
            </w:r>
            <w:r w:rsidR="00AB2BB9">
              <w:rPr>
                <w:rFonts w:ascii="Arial" w:hAnsi="Arial" w:cs="Arial"/>
              </w:rPr>
              <w:t xml:space="preserve">remove such impacts.  </w:t>
            </w:r>
            <w:r w:rsidR="00C6498B">
              <w:rPr>
                <w:rFonts w:ascii="Arial" w:hAnsi="Arial" w:cs="Arial"/>
              </w:rPr>
              <w:t>However, t</w:t>
            </w:r>
            <w:r w:rsidR="00AB2BB9">
              <w:rPr>
                <w:rFonts w:ascii="Arial" w:hAnsi="Arial" w:cs="Arial"/>
              </w:rPr>
              <w:t xml:space="preserve">he changes to the remediation </w:t>
            </w:r>
            <w:r w:rsidR="00C6498B">
              <w:rPr>
                <w:rFonts w:ascii="Arial" w:hAnsi="Arial" w:cs="Arial"/>
              </w:rPr>
              <w:t xml:space="preserve">scheme </w:t>
            </w:r>
            <w:r w:rsidR="00AB2BB9">
              <w:rPr>
                <w:rFonts w:ascii="Arial" w:hAnsi="Arial" w:cs="Arial"/>
              </w:rPr>
              <w:t>would not be likely to alter/increase the transport impacts compared with the approved scheme.</w:t>
            </w:r>
            <w:r w:rsidR="00623606">
              <w:rPr>
                <w:rFonts w:ascii="Arial" w:hAnsi="Arial" w:cs="Arial"/>
              </w:rPr>
              <w:t xml:space="preserve"> A C</w:t>
            </w:r>
            <w:r w:rsidR="00C6498B">
              <w:rPr>
                <w:rFonts w:ascii="Arial" w:hAnsi="Arial" w:cs="Arial"/>
              </w:rPr>
              <w:t>T</w:t>
            </w:r>
            <w:r w:rsidR="00623606">
              <w:rPr>
                <w:rFonts w:ascii="Arial" w:hAnsi="Arial" w:cs="Arial"/>
              </w:rPr>
              <w:t xml:space="preserve">MP is sufficient to deal with any construction traffic associated with the remediation. </w:t>
            </w:r>
            <w:r w:rsidR="00AB2BB9" w:rsidRPr="00CC1C7C">
              <w:rPr>
                <w:rFonts w:ascii="Arial" w:hAnsi="Arial" w:cs="Arial"/>
              </w:rPr>
              <w:t xml:space="preserve"> </w:t>
            </w:r>
          </w:p>
        </w:tc>
        <w:tc>
          <w:tcPr>
            <w:tcW w:w="715" w:type="dxa"/>
            <w:tcBorders>
              <w:left w:val="single" w:sz="24" w:space="0" w:color="001F5F"/>
            </w:tcBorders>
            <w:shd w:val="clear" w:color="auto" w:fill="FCE9D9"/>
          </w:tcPr>
          <w:p w14:paraId="6EB45EF6" w14:textId="3A2D8170" w:rsidR="004C0F2E" w:rsidRPr="00CC1C7C" w:rsidRDefault="004C0F2E" w:rsidP="004C0F2E">
            <w:pPr>
              <w:pStyle w:val="TableParagraph"/>
              <w:jc w:val="both"/>
              <w:rPr>
                <w:rFonts w:ascii="Arial" w:hAnsi="Arial" w:cs="Arial"/>
              </w:rPr>
            </w:pPr>
            <w:r w:rsidRPr="00CC1C7C">
              <w:rPr>
                <w:rFonts w:ascii="Arial" w:hAnsi="Arial" w:cs="Arial"/>
              </w:rPr>
              <w:t>N</w:t>
            </w:r>
            <w:r w:rsidR="003F4817">
              <w:rPr>
                <w:rFonts w:ascii="Arial" w:hAnsi="Arial" w:cs="Arial"/>
              </w:rPr>
              <w:t>/A</w:t>
            </w:r>
          </w:p>
        </w:tc>
        <w:tc>
          <w:tcPr>
            <w:tcW w:w="4994" w:type="dxa"/>
            <w:shd w:val="clear" w:color="auto" w:fill="FCE9D9"/>
          </w:tcPr>
          <w:p w14:paraId="18ABE514" w14:textId="4B1CF6BD" w:rsidR="004C0F2E" w:rsidRPr="00CC1C7C" w:rsidRDefault="004C0F2E" w:rsidP="004C0F2E">
            <w:pPr>
              <w:pStyle w:val="TableParagraph"/>
              <w:jc w:val="both"/>
              <w:rPr>
                <w:rFonts w:ascii="Arial" w:hAnsi="Arial" w:cs="Arial"/>
              </w:rPr>
            </w:pPr>
          </w:p>
        </w:tc>
      </w:tr>
      <w:tr w:rsidR="00AF7C74" w:rsidRPr="006436F1" w14:paraId="3F55DAED" w14:textId="77777777" w:rsidTr="00744C6E">
        <w:trPr>
          <w:trHeight w:val="477"/>
        </w:trPr>
        <w:tc>
          <w:tcPr>
            <w:tcW w:w="15698" w:type="dxa"/>
            <w:gridSpan w:val="5"/>
            <w:shd w:val="clear" w:color="auto" w:fill="001F5F"/>
          </w:tcPr>
          <w:p w14:paraId="6581CB01" w14:textId="77777777" w:rsidR="00AF7C74" w:rsidRPr="00CC1C7C" w:rsidRDefault="00AF7C74" w:rsidP="006436F1">
            <w:pPr>
              <w:pStyle w:val="TableParagraph"/>
              <w:tabs>
                <w:tab w:val="left" w:pos="623"/>
              </w:tabs>
              <w:spacing w:before="118"/>
              <w:ind w:left="56"/>
              <w:jc w:val="both"/>
              <w:rPr>
                <w:rFonts w:ascii="Arial" w:hAnsi="Arial" w:cs="Arial"/>
                <w:b/>
              </w:rPr>
            </w:pPr>
            <w:r w:rsidRPr="00CC1C7C">
              <w:rPr>
                <w:rFonts w:ascii="Arial" w:hAnsi="Arial" w:cs="Arial"/>
                <w:b/>
                <w:color w:val="FFFFFF"/>
                <w:spacing w:val="-5"/>
              </w:rPr>
              <w:t>14.</w:t>
            </w:r>
            <w:r w:rsidRPr="00CC1C7C">
              <w:rPr>
                <w:rFonts w:ascii="Arial" w:hAnsi="Arial" w:cs="Arial"/>
                <w:b/>
                <w:color w:val="FFFFFF"/>
              </w:rPr>
              <w:tab/>
            </w:r>
            <w:bookmarkStart w:id="33" w:name="14._LAND_USE"/>
            <w:bookmarkEnd w:id="33"/>
            <w:r w:rsidRPr="00CC1C7C">
              <w:rPr>
                <w:rFonts w:ascii="Arial" w:hAnsi="Arial" w:cs="Arial"/>
                <w:b/>
                <w:color w:val="FFFFFF"/>
              </w:rPr>
              <w:t>LAND</w:t>
            </w:r>
            <w:r w:rsidRPr="00CC1C7C">
              <w:rPr>
                <w:rFonts w:ascii="Arial" w:hAnsi="Arial" w:cs="Arial"/>
                <w:b/>
                <w:color w:val="FFFFFF"/>
                <w:spacing w:val="-3"/>
              </w:rPr>
              <w:t xml:space="preserve"> </w:t>
            </w:r>
            <w:r w:rsidRPr="00CC1C7C">
              <w:rPr>
                <w:rFonts w:ascii="Arial" w:hAnsi="Arial" w:cs="Arial"/>
                <w:b/>
                <w:color w:val="FFFFFF"/>
                <w:spacing w:val="-5"/>
              </w:rPr>
              <w:t>USE</w:t>
            </w:r>
          </w:p>
        </w:tc>
      </w:tr>
      <w:tr w:rsidR="00AF7C74" w:rsidRPr="006436F1" w14:paraId="0D1B8142" w14:textId="77777777" w:rsidTr="00744C6E">
        <w:trPr>
          <w:trHeight w:val="2341"/>
        </w:trPr>
        <w:tc>
          <w:tcPr>
            <w:tcW w:w="4277" w:type="dxa"/>
            <w:tcBorders>
              <w:right w:val="single" w:sz="24" w:space="0" w:color="001F5F"/>
            </w:tcBorders>
          </w:tcPr>
          <w:p w14:paraId="5BBC8FB6" w14:textId="77777777" w:rsidR="00AF7C74" w:rsidRPr="006436F1" w:rsidRDefault="00AF7C74" w:rsidP="006436F1">
            <w:pPr>
              <w:pStyle w:val="TableParagraph"/>
              <w:tabs>
                <w:tab w:val="left" w:pos="776"/>
              </w:tabs>
              <w:spacing w:before="77"/>
              <w:ind w:left="56" w:right="73"/>
              <w:jc w:val="both"/>
              <w:rPr>
                <w:rFonts w:ascii="Arial" w:hAnsi="Arial" w:cs="Arial"/>
              </w:rPr>
            </w:pPr>
            <w:r w:rsidRPr="006436F1">
              <w:rPr>
                <w:rFonts w:ascii="Arial" w:hAnsi="Arial" w:cs="Arial"/>
                <w:b/>
                <w:spacing w:val="-4"/>
              </w:rPr>
              <w:t>14.1</w:t>
            </w:r>
            <w:bookmarkStart w:id="34" w:name="14.1_Are_there_existing_land_uses_or_com"/>
            <w:bookmarkEnd w:id="34"/>
            <w:r w:rsidRPr="006436F1">
              <w:rPr>
                <w:rFonts w:ascii="Arial" w:hAnsi="Arial" w:cs="Arial"/>
                <w:b/>
              </w:rPr>
              <w:t xml:space="preserve"> </w:t>
            </w:r>
            <w:r w:rsidRPr="006436F1">
              <w:rPr>
                <w:rFonts w:ascii="Arial" w:hAnsi="Arial" w:cs="Arial"/>
              </w:rPr>
              <w:t>Are there existing land uses or community facilities on or around the location which could be affected by the project?</w:t>
            </w:r>
            <w:r w:rsidRPr="006436F1">
              <w:rPr>
                <w:rFonts w:ascii="Arial" w:hAnsi="Arial" w:cs="Arial"/>
                <w:spacing w:val="-10"/>
              </w:rPr>
              <w:t xml:space="preserve"> </w:t>
            </w:r>
            <w:r w:rsidRPr="006436F1">
              <w:rPr>
                <w:rFonts w:ascii="Arial" w:hAnsi="Arial" w:cs="Arial"/>
              </w:rPr>
              <w:t>E.g.</w:t>
            </w:r>
            <w:r w:rsidRPr="006436F1">
              <w:rPr>
                <w:rFonts w:ascii="Arial" w:hAnsi="Arial" w:cs="Arial"/>
                <w:spacing w:val="-9"/>
              </w:rPr>
              <w:t xml:space="preserve"> </w:t>
            </w:r>
            <w:r w:rsidRPr="006436F1">
              <w:rPr>
                <w:rFonts w:ascii="Arial" w:hAnsi="Arial" w:cs="Arial"/>
              </w:rPr>
              <w:t>housing,</w:t>
            </w:r>
            <w:r w:rsidRPr="006436F1">
              <w:rPr>
                <w:rFonts w:ascii="Arial" w:hAnsi="Arial" w:cs="Arial"/>
                <w:spacing w:val="-10"/>
              </w:rPr>
              <w:t xml:space="preserve"> </w:t>
            </w:r>
            <w:r w:rsidRPr="006436F1">
              <w:rPr>
                <w:rFonts w:ascii="Arial" w:hAnsi="Arial" w:cs="Arial"/>
              </w:rPr>
              <w:t>densely</w:t>
            </w:r>
            <w:r w:rsidRPr="006436F1">
              <w:rPr>
                <w:rFonts w:ascii="Arial" w:hAnsi="Arial" w:cs="Arial"/>
                <w:spacing w:val="-9"/>
              </w:rPr>
              <w:t xml:space="preserve"> </w:t>
            </w:r>
            <w:r w:rsidRPr="006436F1">
              <w:rPr>
                <w:rFonts w:ascii="Arial" w:hAnsi="Arial" w:cs="Arial"/>
              </w:rPr>
              <w:t>populated areas, industry / commerce, farm/agricultural holdings, forestry, tourism, mining, quarrying, facilities relating to health, education, places of worship, leisure /sports / recreation.</w:t>
            </w:r>
          </w:p>
        </w:tc>
        <w:tc>
          <w:tcPr>
            <w:tcW w:w="718" w:type="dxa"/>
            <w:tcBorders>
              <w:left w:val="single" w:sz="24" w:space="0" w:color="001F5F"/>
            </w:tcBorders>
            <w:shd w:val="clear" w:color="auto" w:fill="EAF0DD"/>
          </w:tcPr>
          <w:p w14:paraId="6BE21C3F" w14:textId="36A4B277" w:rsidR="00AF7C74" w:rsidRPr="00CC1C7C" w:rsidRDefault="008B2503" w:rsidP="006436F1">
            <w:pPr>
              <w:pStyle w:val="TableParagraph"/>
              <w:jc w:val="both"/>
              <w:rPr>
                <w:rFonts w:ascii="Arial" w:hAnsi="Arial" w:cs="Arial"/>
              </w:rPr>
            </w:pPr>
            <w:r w:rsidRPr="00CC1C7C">
              <w:rPr>
                <w:rFonts w:ascii="Arial" w:hAnsi="Arial" w:cs="Arial"/>
              </w:rPr>
              <w:t>No</w:t>
            </w:r>
          </w:p>
        </w:tc>
        <w:tc>
          <w:tcPr>
            <w:tcW w:w="4994" w:type="dxa"/>
            <w:tcBorders>
              <w:right w:val="single" w:sz="24" w:space="0" w:color="001F5F"/>
            </w:tcBorders>
            <w:shd w:val="clear" w:color="auto" w:fill="EAF0DD"/>
          </w:tcPr>
          <w:p w14:paraId="5C6282A3" w14:textId="4D3D9321" w:rsidR="00EF4F01" w:rsidRPr="00CC1C7C" w:rsidRDefault="000519A9" w:rsidP="005520AE">
            <w:pPr>
              <w:pStyle w:val="TableParagraph"/>
              <w:jc w:val="both"/>
              <w:rPr>
                <w:rFonts w:ascii="Arial" w:hAnsi="Arial" w:cs="Arial"/>
              </w:rPr>
            </w:pPr>
            <w:r>
              <w:rPr>
                <w:rFonts w:ascii="Arial" w:hAnsi="Arial" w:cs="Arial"/>
              </w:rPr>
              <w:t>The proposal would relate to the cessation of the quarry use which has already occurred (2009) and is highly unlikely to be reinstated due to the closure of the cement works</w:t>
            </w:r>
            <w:r w:rsidR="005520AE">
              <w:rPr>
                <w:rFonts w:ascii="Arial" w:hAnsi="Arial" w:cs="Arial"/>
              </w:rPr>
              <w:t xml:space="preserve">. </w:t>
            </w:r>
          </w:p>
        </w:tc>
        <w:tc>
          <w:tcPr>
            <w:tcW w:w="715" w:type="dxa"/>
            <w:tcBorders>
              <w:left w:val="single" w:sz="24" w:space="0" w:color="001F5F"/>
            </w:tcBorders>
            <w:shd w:val="clear" w:color="auto" w:fill="FCE9D9"/>
          </w:tcPr>
          <w:p w14:paraId="4A3A9AD4" w14:textId="6470D219" w:rsidR="00AF7C74" w:rsidRPr="00CC1C7C" w:rsidRDefault="008B2503" w:rsidP="006436F1">
            <w:pPr>
              <w:pStyle w:val="TableParagraph"/>
              <w:jc w:val="both"/>
              <w:rPr>
                <w:rFonts w:ascii="Arial" w:hAnsi="Arial" w:cs="Arial"/>
              </w:rPr>
            </w:pPr>
            <w:r w:rsidRPr="00CC1C7C">
              <w:rPr>
                <w:rFonts w:ascii="Arial" w:hAnsi="Arial" w:cs="Arial"/>
              </w:rPr>
              <w:t>N</w:t>
            </w:r>
            <w:r w:rsidR="00C3350B">
              <w:rPr>
                <w:rFonts w:ascii="Arial" w:hAnsi="Arial" w:cs="Arial"/>
              </w:rPr>
              <w:t>/A</w:t>
            </w:r>
          </w:p>
        </w:tc>
        <w:tc>
          <w:tcPr>
            <w:tcW w:w="4994" w:type="dxa"/>
            <w:shd w:val="clear" w:color="auto" w:fill="FCE9D9"/>
          </w:tcPr>
          <w:p w14:paraId="45529B45" w14:textId="77777777" w:rsidR="00AF7C74" w:rsidRPr="00CC1C7C" w:rsidRDefault="00AF7C74" w:rsidP="006436F1">
            <w:pPr>
              <w:pStyle w:val="TableParagraph"/>
              <w:jc w:val="both"/>
              <w:rPr>
                <w:rFonts w:ascii="Arial" w:hAnsi="Arial" w:cs="Arial"/>
              </w:rPr>
            </w:pPr>
          </w:p>
        </w:tc>
      </w:tr>
      <w:tr w:rsidR="00AF7C74" w:rsidRPr="006436F1" w14:paraId="49B8D8E2" w14:textId="77777777" w:rsidTr="00744C6E">
        <w:trPr>
          <w:trHeight w:val="882"/>
        </w:trPr>
        <w:tc>
          <w:tcPr>
            <w:tcW w:w="4277" w:type="dxa"/>
            <w:tcBorders>
              <w:right w:val="single" w:sz="24" w:space="0" w:color="001F5F"/>
            </w:tcBorders>
          </w:tcPr>
          <w:p w14:paraId="733A769F" w14:textId="77777777" w:rsidR="00AF7C74" w:rsidRPr="006436F1" w:rsidRDefault="00AF7C74" w:rsidP="006436F1">
            <w:pPr>
              <w:pStyle w:val="TableParagraph"/>
              <w:tabs>
                <w:tab w:val="left" w:pos="776"/>
              </w:tabs>
              <w:spacing w:before="77"/>
              <w:ind w:left="56" w:right="224"/>
              <w:jc w:val="both"/>
              <w:rPr>
                <w:rFonts w:ascii="Arial" w:hAnsi="Arial" w:cs="Arial"/>
              </w:rPr>
            </w:pPr>
            <w:r w:rsidRPr="006436F1">
              <w:rPr>
                <w:rFonts w:ascii="Arial" w:hAnsi="Arial" w:cs="Arial"/>
                <w:b/>
                <w:spacing w:val="-4"/>
              </w:rPr>
              <w:t>14.2</w:t>
            </w:r>
            <w:bookmarkStart w:id="35" w:name="14.2_Are_there_any_plans_for_future_land"/>
            <w:bookmarkEnd w:id="35"/>
            <w:r w:rsidRPr="006436F1">
              <w:rPr>
                <w:rFonts w:ascii="Arial" w:hAnsi="Arial" w:cs="Arial"/>
                <w:b/>
              </w:rPr>
              <w:t xml:space="preserve"> </w:t>
            </w:r>
            <w:r w:rsidRPr="006436F1">
              <w:rPr>
                <w:rFonts w:ascii="Arial" w:hAnsi="Arial" w:cs="Arial"/>
              </w:rPr>
              <w:t>Are there any plans for future land uses on or around the location which</w:t>
            </w:r>
            <w:r w:rsidRPr="006436F1">
              <w:rPr>
                <w:rFonts w:ascii="Arial" w:hAnsi="Arial" w:cs="Arial"/>
                <w:spacing w:val="-7"/>
              </w:rPr>
              <w:t xml:space="preserve"> </w:t>
            </w:r>
            <w:r w:rsidRPr="006436F1">
              <w:rPr>
                <w:rFonts w:ascii="Arial" w:hAnsi="Arial" w:cs="Arial"/>
              </w:rPr>
              <w:t>could</w:t>
            </w:r>
            <w:r w:rsidRPr="006436F1">
              <w:rPr>
                <w:rFonts w:ascii="Arial" w:hAnsi="Arial" w:cs="Arial"/>
                <w:spacing w:val="-7"/>
              </w:rPr>
              <w:t xml:space="preserve"> </w:t>
            </w:r>
            <w:r w:rsidRPr="006436F1">
              <w:rPr>
                <w:rFonts w:ascii="Arial" w:hAnsi="Arial" w:cs="Arial"/>
              </w:rPr>
              <w:t>be</w:t>
            </w:r>
            <w:r w:rsidRPr="006436F1">
              <w:rPr>
                <w:rFonts w:ascii="Arial" w:hAnsi="Arial" w:cs="Arial"/>
                <w:spacing w:val="-7"/>
              </w:rPr>
              <w:t xml:space="preserve"> </w:t>
            </w:r>
            <w:r w:rsidRPr="006436F1">
              <w:rPr>
                <w:rFonts w:ascii="Arial" w:hAnsi="Arial" w:cs="Arial"/>
              </w:rPr>
              <w:t>affected</w:t>
            </w:r>
            <w:r w:rsidRPr="006436F1">
              <w:rPr>
                <w:rFonts w:ascii="Arial" w:hAnsi="Arial" w:cs="Arial"/>
                <w:spacing w:val="-7"/>
              </w:rPr>
              <w:t xml:space="preserve"> </w:t>
            </w:r>
            <w:r w:rsidRPr="006436F1">
              <w:rPr>
                <w:rFonts w:ascii="Arial" w:hAnsi="Arial" w:cs="Arial"/>
              </w:rPr>
              <w:t>by</w:t>
            </w:r>
            <w:r w:rsidRPr="006436F1">
              <w:rPr>
                <w:rFonts w:ascii="Arial" w:hAnsi="Arial" w:cs="Arial"/>
                <w:spacing w:val="-7"/>
              </w:rPr>
              <w:t xml:space="preserve"> </w:t>
            </w:r>
            <w:r w:rsidRPr="006436F1">
              <w:rPr>
                <w:rFonts w:ascii="Arial" w:hAnsi="Arial" w:cs="Arial"/>
              </w:rPr>
              <w:t>the</w:t>
            </w:r>
            <w:r w:rsidRPr="006436F1">
              <w:rPr>
                <w:rFonts w:ascii="Arial" w:hAnsi="Arial" w:cs="Arial"/>
                <w:spacing w:val="-7"/>
              </w:rPr>
              <w:t xml:space="preserve"> </w:t>
            </w:r>
            <w:r w:rsidRPr="006436F1">
              <w:rPr>
                <w:rFonts w:ascii="Arial" w:hAnsi="Arial" w:cs="Arial"/>
              </w:rPr>
              <w:t>project?</w:t>
            </w:r>
          </w:p>
        </w:tc>
        <w:tc>
          <w:tcPr>
            <w:tcW w:w="718" w:type="dxa"/>
            <w:tcBorders>
              <w:left w:val="single" w:sz="24" w:space="0" w:color="001F5F"/>
            </w:tcBorders>
            <w:shd w:val="clear" w:color="auto" w:fill="EAF0DD"/>
          </w:tcPr>
          <w:p w14:paraId="24E5B410" w14:textId="3AE16633" w:rsidR="00AF7C74" w:rsidRPr="00CC1C7C" w:rsidRDefault="00142CCA" w:rsidP="006436F1">
            <w:pPr>
              <w:pStyle w:val="TableParagraph"/>
              <w:jc w:val="both"/>
              <w:rPr>
                <w:rFonts w:ascii="Arial" w:hAnsi="Arial" w:cs="Arial"/>
              </w:rPr>
            </w:pPr>
            <w:r w:rsidRPr="00CC1C7C">
              <w:rPr>
                <w:rFonts w:ascii="Arial" w:hAnsi="Arial" w:cs="Arial"/>
              </w:rPr>
              <w:t>No</w:t>
            </w:r>
          </w:p>
        </w:tc>
        <w:tc>
          <w:tcPr>
            <w:tcW w:w="4994" w:type="dxa"/>
            <w:tcBorders>
              <w:right w:val="single" w:sz="24" w:space="0" w:color="001F5F"/>
            </w:tcBorders>
            <w:shd w:val="clear" w:color="auto" w:fill="EAF0DD"/>
          </w:tcPr>
          <w:p w14:paraId="1B399EDC" w14:textId="50829E07" w:rsidR="00AF7C74" w:rsidRPr="00CC1C7C" w:rsidRDefault="000519A9" w:rsidP="006436F1">
            <w:pPr>
              <w:pStyle w:val="TableParagraph"/>
              <w:jc w:val="both"/>
              <w:rPr>
                <w:rFonts w:ascii="Arial" w:hAnsi="Arial" w:cs="Arial"/>
              </w:rPr>
            </w:pPr>
            <w:r>
              <w:rPr>
                <w:rFonts w:ascii="Arial" w:hAnsi="Arial" w:cs="Arial"/>
              </w:rPr>
              <w:t xml:space="preserve">Due to the proposal being a remediation scheme, </w:t>
            </w:r>
            <w:proofErr w:type="spellStart"/>
            <w:r>
              <w:rPr>
                <w:rFonts w:ascii="Arial" w:hAnsi="Arial" w:cs="Arial"/>
              </w:rPr>
              <w:t>affects</w:t>
            </w:r>
            <w:proofErr w:type="spellEnd"/>
            <w:r>
              <w:rPr>
                <w:rFonts w:ascii="Arial" w:hAnsi="Arial" w:cs="Arial"/>
              </w:rPr>
              <w:t xml:space="preserve"> on or around the location would be neutral/beneficial</w:t>
            </w:r>
          </w:p>
        </w:tc>
        <w:tc>
          <w:tcPr>
            <w:tcW w:w="715" w:type="dxa"/>
            <w:tcBorders>
              <w:left w:val="single" w:sz="24" w:space="0" w:color="001F5F"/>
            </w:tcBorders>
            <w:shd w:val="clear" w:color="auto" w:fill="FCE9D9"/>
          </w:tcPr>
          <w:p w14:paraId="0C90179F" w14:textId="2E20C9FA" w:rsidR="00AF7C74" w:rsidRPr="00CC1C7C" w:rsidRDefault="00142CCA" w:rsidP="006436F1">
            <w:pPr>
              <w:pStyle w:val="TableParagraph"/>
              <w:jc w:val="both"/>
              <w:rPr>
                <w:rFonts w:ascii="Arial" w:hAnsi="Arial" w:cs="Arial"/>
              </w:rPr>
            </w:pPr>
            <w:r w:rsidRPr="00CC1C7C">
              <w:rPr>
                <w:rFonts w:ascii="Arial" w:hAnsi="Arial" w:cs="Arial"/>
              </w:rPr>
              <w:t>N/A</w:t>
            </w:r>
          </w:p>
        </w:tc>
        <w:tc>
          <w:tcPr>
            <w:tcW w:w="4994" w:type="dxa"/>
            <w:shd w:val="clear" w:color="auto" w:fill="FCE9D9"/>
          </w:tcPr>
          <w:p w14:paraId="0EE6DCFF" w14:textId="77777777" w:rsidR="00AF7C74" w:rsidRPr="00CC1C7C" w:rsidRDefault="00AF7C74" w:rsidP="006436F1">
            <w:pPr>
              <w:pStyle w:val="TableParagraph"/>
              <w:jc w:val="both"/>
              <w:rPr>
                <w:rFonts w:ascii="Arial" w:hAnsi="Arial" w:cs="Arial"/>
              </w:rPr>
            </w:pPr>
          </w:p>
        </w:tc>
      </w:tr>
      <w:tr w:rsidR="00AF7C74" w:rsidRPr="006436F1" w14:paraId="6ED86098" w14:textId="77777777" w:rsidTr="00744C6E">
        <w:trPr>
          <w:trHeight w:val="477"/>
        </w:trPr>
        <w:tc>
          <w:tcPr>
            <w:tcW w:w="15698" w:type="dxa"/>
            <w:gridSpan w:val="5"/>
            <w:shd w:val="clear" w:color="auto" w:fill="001F5F"/>
          </w:tcPr>
          <w:p w14:paraId="5365436C"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15.</w:t>
            </w:r>
            <w:r w:rsidRPr="006436F1">
              <w:rPr>
                <w:rFonts w:ascii="Arial" w:hAnsi="Arial" w:cs="Arial"/>
                <w:b/>
                <w:color w:val="FFFFFF"/>
              </w:rPr>
              <w:tab/>
            </w:r>
            <w:bookmarkStart w:id="36" w:name="15._LAND_STABILITY_AND_CLIMATE"/>
            <w:bookmarkEnd w:id="36"/>
            <w:r w:rsidRPr="006436F1">
              <w:rPr>
                <w:rFonts w:ascii="Arial" w:hAnsi="Arial" w:cs="Arial"/>
                <w:b/>
                <w:color w:val="FFFFFF"/>
              </w:rPr>
              <w:t>LAND</w:t>
            </w:r>
            <w:r w:rsidRPr="006436F1">
              <w:rPr>
                <w:rFonts w:ascii="Arial" w:hAnsi="Arial" w:cs="Arial"/>
                <w:b/>
                <w:color w:val="FFFFFF"/>
                <w:spacing w:val="-5"/>
              </w:rPr>
              <w:t xml:space="preserve"> </w:t>
            </w:r>
            <w:r w:rsidRPr="006436F1">
              <w:rPr>
                <w:rFonts w:ascii="Arial" w:hAnsi="Arial" w:cs="Arial"/>
                <w:b/>
                <w:color w:val="FFFFFF"/>
              </w:rPr>
              <w:t>STABILITY</w:t>
            </w:r>
            <w:r w:rsidRPr="006436F1">
              <w:rPr>
                <w:rFonts w:ascii="Arial" w:hAnsi="Arial" w:cs="Arial"/>
                <w:b/>
                <w:color w:val="FFFFFF"/>
                <w:spacing w:val="-4"/>
              </w:rPr>
              <w:t xml:space="preserve"> </w:t>
            </w:r>
            <w:r w:rsidRPr="006436F1">
              <w:rPr>
                <w:rFonts w:ascii="Arial" w:hAnsi="Arial" w:cs="Arial"/>
                <w:b/>
                <w:color w:val="FFFFFF"/>
              </w:rPr>
              <w:t>AND</w:t>
            </w:r>
            <w:r w:rsidRPr="006436F1">
              <w:rPr>
                <w:rFonts w:ascii="Arial" w:hAnsi="Arial" w:cs="Arial"/>
                <w:b/>
                <w:color w:val="FFFFFF"/>
                <w:spacing w:val="-3"/>
              </w:rPr>
              <w:t xml:space="preserve"> </w:t>
            </w:r>
            <w:r w:rsidRPr="006436F1">
              <w:rPr>
                <w:rFonts w:ascii="Arial" w:hAnsi="Arial" w:cs="Arial"/>
                <w:b/>
                <w:color w:val="FFFFFF"/>
                <w:spacing w:val="-2"/>
              </w:rPr>
              <w:t>CLIMATE</w:t>
            </w:r>
          </w:p>
        </w:tc>
      </w:tr>
      <w:tr w:rsidR="00AF7C74" w:rsidRPr="006436F1" w14:paraId="426142C1" w14:textId="77777777" w:rsidTr="00744C6E">
        <w:trPr>
          <w:trHeight w:val="1856"/>
        </w:trPr>
        <w:tc>
          <w:tcPr>
            <w:tcW w:w="4277" w:type="dxa"/>
            <w:tcBorders>
              <w:right w:val="single" w:sz="24" w:space="0" w:color="001F5F"/>
            </w:tcBorders>
          </w:tcPr>
          <w:p w14:paraId="7DFEA9AA" w14:textId="77777777" w:rsidR="00AF7C74" w:rsidRPr="006436F1" w:rsidRDefault="00AF7C74" w:rsidP="006436F1">
            <w:pPr>
              <w:pStyle w:val="TableParagraph"/>
              <w:tabs>
                <w:tab w:val="left" w:pos="776"/>
              </w:tabs>
              <w:spacing w:before="77"/>
              <w:ind w:left="56" w:right="153"/>
              <w:jc w:val="both"/>
              <w:rPr>
                <w:rFonts w:ascii="Arial" w:hAnsi="Arial" w:cs="Arial"/>
              </w:rPr>
            </w:pPr>
            <w:r w:rsidRPr="006436F1">
              <w:rPr>
                <w:rFonts w:ascii="Arial" w:hAnsi="Arial" w:cs="Arial"/>
                <w:b/>
                <w:spacing w:val="-4"/>
              </w:rPr>
              <w:t>15.1</w:t>
            </w:r>
            <w:bookmarkStart w:id="37" w:name="15.1_Is_the_location_susceptible_to_eart"/>
            <w:bookmarkEnd w:id="37"/>
            <w:r w:rsidRPr="006436F1">
              <w:rPr>
                <w:rFonts w:ascii="Arial" w:hAnsi="Arial" w:cs="Arial"/>
                <w:b/>
              </w:rPr>
              <w:t xml:space="preserve"> </w:t>
            </w:r>
            <w:r w:rsidRPr="006436F1">
              <w:rPr>
                <w:rFonts w:ascii="Arial" w:hAnsi="Arial" w:cs="Arial"/>
              </w:rPr>
              <w:t>Is the location susceptible to earthquakes, subsidence, landslides, erosion, or extreme /adverse climatic conditions,</w:t>
            </w:r>
            <w:r w:rsidRPr="006436F1">
              <w:rPr>
                <w:rFonts w:ascii="Arial" w:hAnsi="Arial" w:cs="Arial"/>
                <w:spacing w:val="-13"/>
              </w:rPr>
              <w:t xml:space="preserve"> </w:t>
            </w:r>
            <w:r w:rsidRPr="006436F1">
              <w:rPr>
                <w:rFonts w:ascii="Arial" w:hAnsi="Arial" w:cs="Arial"/>
              </w:rPr>
              <w:t>e.g.</w:t>
            </w:r>
            <w:r w:rsidRPr="006436F1">
              <w:rPr>
                <w:rFonts w:ascii="Arial" w:hAnsi="Arial" w:cs="Arial"/>
                <w:spacing w:val="-12"/>
              </w:rPr>
              <w:t xml:space="preserve"> </w:t>
            </w:r>
            <w:r w:rsidRPr="006436F1">
              <w:rPr>
                <w:rFonts w:ascii="Arial" w:hAnsi="Arial" w:cs="Arial"/>
              </w:rPr>
              <w:t>temperature</w:t>
            </w:r>
            <w:r w:rsidRPr="006436F1">
              <w:rPr>
                <w:rFonts w:ascii="Arial" w:hAnsi="Arial" w:cs="Arial"/>
                <w:spacing w:val="-13"/>
              </w:rPr>
              <w:t xml:space="preserve"> </w:t>
            </w:r>
            <w:r w:rsidRPr="006436F1">
              <w:rPr>
                <w:rFonts w:ascii="Arial" w:hAnsi="Arial" w:cs="Arial"/>
              </w:rPr>
              <w:t xml:space="preserve">inversions, fogs, severe winds, which could cause the project to present environmental </w:t>
            </w:r>
            <w:r w:rsidRPr="006436F1">
              <w:rPr>
                <w:rFonts w:ascii="Arial" w:hAnsi="Arial" w:cs="Arial"/>
                <w:spacing w:val="-2"/>
              </w:rPr>
              <w:t>problems?</w:t>
            </w:r>
          </w:p>
        </w:tc>
        <w:tc>
          <w:tcPr>
            <w:tcW w:w="718" w:type="dxa"/>
            <w:tcBorders>
              <w:left w:val="single" w:sz="24" w:space="0" w:color="001F5F"/>
            </w:tcBorders>
            <w:shd w:val="clear" w:color="auto" w:fill="EAF0DD"/>
          </w:tcPr>
          <w:p w14:paraId="2DBFE81A" w14:textId="7E0060D3" w:rsidR="00AF7C74" w:rsidRPr="00CC1C7C" w:rsidRDefault="004C34DF" w:rsidP="006436F1">
            <w:pPr>
              <w:pStyle w:val="TableParagraph"/>
              <w:jc w:val="both"/>
              <w:rPr>
                <w:rFonts w:ascii="Arial" w:hAnsi="Arial" w:cs="Arial"/>
              </w:rPr>
            </w:pPr>
            <w:r w:rsidRPr="00CC1C7C">
              <w:rPr>
                <w:rFonts w:ascii="Arial" w:hAnsi="Arial" w:cs="Arial"/>
              </w:rPr>
              <w:t>No</w:t>
            </w:r>
          </w:p>
        </w:tc>
        <w:tc>
          <w:tcPr>
            <w:tcW w:w="4994" w:type="dxa"/>
            <w:tcBorders>
              <w:right w:val="single" w:sz="24" w:space="0" w:color="001F5F"/>
            </w:tcBorders>
            <w:shd w:val="clear" w:color="auto" w:fill="EAF0DD"/>
          </w:tcPr>
          <w:p w14:paraId="36380556" w14:textId="24800801" w:rsidR="00AF7C74" w:rsidRPr="00CC1C7C" w:rsidRDefault="004C34DF" w:rsidP="006436F1">
            <w:pPr>
              <w:pStyle w:val="TableParagraph"/>
              <w:jc w:val="both"/>
              <w:rPr>
                <w:rFonts w:ascii="Arial" w:hAnsi="Arial" w:cs="Arial"/>
              </w:rPr>
            </w:pPr>
            <w:r w:rsidRPr="00CC1C7C">
              <w:rPr>
                <w:rFonts w:ascii="Arial" w:hAnsi="Arial" w:cs="Arial"/>
              </w:rPr>
              <w:t>There have been no reported incidences of such issues at this location that could cause the project to present environmental problems.</w:t>
            </w:r>
          </w:p>
        </w:tc>
        <w:tc>
          <w:tcPr>
            <w:tcW w:w="715" w:type="dxa"/>
            <w:tcBorders>
              <w:left w:val="single" w:sz="24" w:space="0" w:color="001F5F"/>
            </w:tcBorders>
            <w:shd w:val="clear" w:color="auto" w:fill="FCE9D9"/>
          </w:tcPr>
          <w:p w14:paraId="1E31908E" w14:textId="217A5581" w:rsidR="00AF7C74" w:rsidRPr="004C34DF" w:rsidRDefault="004C34DF" w:rsidP="006436F1">
            <w:pPr>
              <w:pStyle w:val="TableParagraph"/>
              <w:jc w:val="both"/>
              <w:rPr>
                <w:rFonts w:ascii="Arial" w:hAnsi="Arial" w:cs="Arial"/>
                <w:sz w:val="20"/>
                <w:szCs w:val="20"/>
              </w:rPr>
            </w:pPr>
            <w:r w:rsidRPr="004C34DF">
              <w:rPr>
                <w:rFonts w:ascii="Arial" w:hAnsi="Arial" w:cs="Arial"/>
                <w:sz w:val="20"/>
                <w:szCs w:val="20"/>
              </w:rPr>
              <w:t>N</w:t>
            </w:r>
            <w:r w:rsidR="00C3350B">
              <w:rPr>
                <w:rFonts w:ascii="Arial" w:hAnsi="Arial" w:cs="Arial"/>
                <w:sz w:val="20"/>
                <w:szCs w:val="20"/>
              </w:rPr>
              <w:t>/A</w:t>
            </w:r>
          </w:p>
        </w:tc>
        <w:tc>
          <w:tcPr>
            <w:tcW w:w="4994" w:type="dxa"/>
            <w:shd w:val="clear" w:color="auto" w:fill="FCE9D9"/>
          </w:tcPr>
          <w:p w14:paraId="6E836908" w14:textId="77777777" w:rsidR="00AF7C74" w:rsidRPr="006436F1" w:rsidRDefault="00AF7C74" w:rsidP="006436F1">
            <w:pPr>
              <w:pStyle w:val="TableParagraph"/>
              <w:jc w:val="both"/>
              <w:rPr>
                <w:rFonts w:ascii="Arial" w:hAnsi="Arial" w:cs="Arial"/>
              </w:rPr>
            </w:pPr>
          </w:p>
        </w:tc>
      </w:tr>
    </w:tbl>
    <w:p w14:paraId="284AC0DA" w14:textId="77777777" w:rsidR="00AF7C74" w:rsidRPr="006436F1" w:rsidRDefault="00AF7C74" w:rsidP="006436F1">
      <w:pPr>
        <w:jc w:val="both"/>
        <w:rPr>
          <w:rFonts w:ascii="Arial" w:hAnsi="Arial" w:cs="Arial"/>
          <w:sz w:val="22"/>
          <w:szCs w:val="22"/>
        </w:rPr>
        <w:sectPr w:rsidR="00AF7C74" w:rsidRPr="006436F1" w:rsidSect="00AF7C74">
          <w:pgSz w:w="16840" w:h="11910" w:orient="landscape"/>
          <w:pgMar w:top="540" w:right="460" w:bottom="520" w:left="460" w:header="0" w:footer="325"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AF7C74" w:rsidRPr="006436F1" w14:paraId="6029FCC5" w14:textId="77777777" w:rsidTr="00744C6E">
        <w:trPr>
          <w:trHeight w:val="1304"/>
        </w:trPr>
        <w:tc>
          <w:tcPr>
            <w:tcW w:w="4277" w:type="dxa"/>
            <w:tcBorders>
              <w:right w:val="single" w:sz="24" w:space="0" w:color="001F5F"/>
            </w:tcBorders>
            <w:shd w:val="clear" w:color="auto" w:fill="C5D9F0"/>
          </w:tcPr>
          <w:p w14:paraId="56D543C2" w14:textId="77777777" w:rsidR="00AF7C74" w:rsidRPr="006436F1" w:rsidRDefault="00AF7C74" w:rsidP="006436F1">
            <w:pPr>
              <w:pStyle w:val="TableParagraph"/>
              <w:spacing w:before="56"/>
              <w:ind w:left="165"/>
              <w:jc w:val="both"/>
              <w:rPr>
                <w:rFonts w:ascii="Arial" w:hAnsi="Arial" w:cs="Arial"/>
                <w:b/>
              </w:rPr>
            </w:pPr>
            <w:r w:rsidRPr="006436F1">
              <w:rPr>
                <w:rFonts w:ascii="Arial" w:hAnsi="Arial" w:cs="Arial"/>
                <w:b/>
                <w:color w:val="001F5F"/>
              </w:rPr>
              <w:t>A</w:t>
            </w:r>
            <w:r w:rsidRPr="006436F1">
              <w:rPr>
                <w:rFonts w:ascii="Arial" w:hAnsi="Arial" w:cs="Arial"/>
                <w:b/>
                <w:color w:val="001F5F"/>
                <w:spacing w:val="29"/>
                <w:w w:val="150"/>
              </w:rPr>
              <w:t xml:space="preserve"> </w:t>
            </w:r>
            <w:r w:rsidRPr="006436F1">
              <w:rPr>
                <w:rFonts w:ascii="Arial" w:hAnsi="Arial" w:cs="Arial"/>
                <w:b/>
              </w:rPr>
              <w:t>Screening</w:t>
            </w:r>
            <w:r w:rsidRPr="006436F1">
              <w:rPr>
                <w:rFonts w:ascii="Arial" w:hAnsi="Arial" w:cs="Arial"/>
                <w:b/>
                <w:spacing w:val="-5"/>
              </w:rPr>
              <w:t xml:space="preserve"> </w:t>
            </w:r>
            <w:r w:rsidRPr="006436F1">
              <w:rPr>
                <w:rFonts w:ascii="Arial" w:hAnsi="Arial" w:cs="Arial"/>
                <w:b/>
              </w:rPr>
              <w:t>Criteria</w:t>
            </w:r>
            <w:r w:rsidRPr="006436F1">
              <w:rPr>
                <w:rFonts w:ascii="Arial" w:hAnsi="Arial" w:cs="Arial"/>
                <w:b/>
                <w:spacing w:val="-6"/>
              </w:rPr>
              <w:t xml:space="preserve"> </w:t>
            </w:r>
            <w:r w:rsidRPr="006436F1">
              <w:rPr>
                <w:rFonts w:ascii="Arial" w:hAnsi="Arial" w:cs="Arial"/>
                <w:b/>
                <w:spacing w:val="-2"/>
              </w:rPr>
              <w:t>Question</w:t>
            </w:r>
          </w:p>
        </w:tc>
        <w:tc>
          <w:tcPr>
            <w:tcW w:w="5712" w:type="dxa"/>
            <w:gridSpan w:val="2"/>
            <w:tcBorders>
              <w:left w:val="single" w:sz="24" w:space="0" w:color="001F5F"/>
              <w:right w:val="single" w:sz="24" w:space="0" w:color="001F5F"/>
            </w:tcBorders>
            <w:shd w:val="clear" w:color="auto" w:fill="C2D59B"/>
          </w:tcPr>
          <w:p w14:paraId="4E955E24" w14:textId="77777777" w:rsidR="00AF7C74" w:rsidRPr="006436F1" w:rsidRDefault="00AF7C74" w:rsidP="006436F1">
            <w:pPr>
              <w:pStyle w:val="TableParagraph"/>
              <w:spacing w:before="56"/>
              <w:ind w:left="598" w:right="734" w:hanging="459"/>
              <w:jc w:val="both"/>
              <w:rPr>
                <w:rFonts w:ascii="Arial" w:hAnsi="Arial" w:cs="Arial"/>
                <w:b/>
              </w:rPr>
            </w:pPr>
            <w:r w:rsidRPr="006436F1">
              <w:rPr>
                <w:rFonts w:ascii="Arial" w:hAnsi="Arial" w:cs="Arial"/>
                <w:b/>
                <w:color w:val="4F6128"/>
              </w:rPr>
              <w:t>B</w:t>
            </w:r>
            <w:r w:rsidRPr="006436F1">
              <w:rPr>
                <w:rFonts w:ascii="Arial" w:hAnsi="Arial" w:cs="Arial"/>
                <w:b/>
                <w:color w:val="4F6128"/>
                <w:spacing w:val="40"/>
              </w:rPr>
              <w:t xml:space="preserve"> </w:t>
            </w:r>
            <w:r w:rsidRPr="006436F1">
              <w:rPr>
                <w:rFonts w:ascii="Arial" w:hAnsi="Arial" w:cs="Arial"/>
                <w:b/>
              </w:rPr>
              <w:t>Response</w:t>
            </w:r>
            <w:r w:rsidRPr="006436F1">
              <w:rPr>
                <w:rFonts w:ascii="Arial" w:hAnsi="Arial" w:cs="Arial"/>
                <w:b/>
                <w:spacing w:val="-2"/>
              </w:rPr>
              <w:t xml:space="preserve"> </w:t>
            </w:r>
            <w:r w:rsidRPr="006436F1">
              <w:rPr>
                <w:rFonts w:ascii="Arial" w:hAnsi="Arial" w:cs="Arial"/>
                <w:b/>
              </w:rPr>
              <w:t>to</w:t>
            </w:r>
            <w:r w:rsidRPr="006436F1">
              <w:rPr>
                <w:rFonts w:ascii="Arial" w:hAnsi="Arial" w:cs="Arial"/>
                <w:b/>
                <w:spacing w:val="-2"/>
              </w:rPr>
              <w:t xml:space="preserve"> </w:t>
            </w:r>
            <w:r w:rsidRPr="006436F1">
              <w:rPr>
                <w:rFonts w:ascii="Arial" w:hAnsi="Arial" w:cs="Arial"/>
                <w:b/>
              </w:rPr>
              <w:t>the</w:t>
            </w:r>
            <w:r w:rsidRPr="006436F1">
              <w:rPr>
                <w:rFonts w:ascii="Arial" w:hAnsi="Arial" w:cs="Arial"/>
                <w:b/>
                <w:spacing w:val="-2"/>
              </w:rPr>
              <w:t xml:space="preserve"> </w:t>
            </w:r>
            <w:r w:rsidRPr="006436F1">
              <w:rPr>
                <w:rFonts w:ascii="Arial" w:hAnsi="Arial" w:cs="Arial"/>
                <w:b/>
              </w:rPr>
              <w:t>Screening</w:t>
            </w:r>
            <w:r w:rsidRPr="006436F1">
              <w:rPr>
                <w:rFonts w:ascii="Arial" w:hAnsi="Arial" w:cs="Arial"/>
                <w:b/>
                <w:spacing w:val="-2"/>
              </w:rPr>
              <w:t xml:space="preserve"> </w:t>
            </w:r>
            <w:r w:rsidRPr="006436F1">
              <w:rPr>
                <w:rFonts w:ascii="Arial" w:hAnsi="Arial" w:cs="Arial"/>
                <w:b/>
              </w:rPr>
              <w:t>Criteria Question</w:t>
            </w:r>
            <w:r w:rsidRPr="006436F1">
              <w:rPr>
                <w:rFonts w:ascii="Arial" w:hAnsi="Arial" w:cs="Arial"/>
                <w:b/>
                <w:spacing w:val="-9"/>
              </w:rPr>
              <w:t xml:space="preserve"> </w:t>
            </w:r>
            <w:r w:rsidRPr="006436F1">
              <w:rPr>
                <w:rFonts w:ascii="Arial" w:hAnsi="Arial" w:cs="Arial"/>
                <w:b/>
              </w:rPr>
              <w:t>in</w:t>
            </w:r>
            <w:r w:rsidRPr="006436F1">
              <w:rPr>
                <w:rFonts w:ascii="Arial" w:hAnsi="Arial" w:cs="Arial"/>
                <w:b/>
                <w:spacing w:val="-9"/>
              </w:rPr>
              <w:t xml:space="preserve"> </w:t>
            </w:r>
            <w:r w:rsidRPr="006436F1">
              <w:rPr>
                <w:rFonts w:ascii="Arial" w:hAnsi="Arial" w:cs="Arial"/>
                <w:b/>
              </w:rPr>
              <w:t>Column</w:t>
            </w:r>
            <w:r w:rsidRPr="006436F1">
              <w:rPr>
                <w:rFonts w:ascii="Arial" w:hAnsi="Arial" w:cs="Arial"/>
                <w:b/>
                <w:spacing w:val="-9"/>
              </w:rPr>
              <w:t xml:space="preserve"> </w:t>
            </w:r>
            <w:r w:rsidRPr="006436F1">
              <w:rPr>
                <w:rFonts w:ascii="Arial" w:hAnsi="Arial" w:cs="Arial"/>
                <w:b/>
              </w:rPr>
              <w:t>A</w:t>
            </w:r>
            <w:r w:rsidRPr="006436F1">
              <w:rPr>
                <w:rFonts w:ascii="Arial" w:hAnsi="Arial" w:cs="Arial"/>
                <w:b/>
                <w:spacing w:val="-8"/>
              </w:rPr>
              <w:t xml:space="preserve"> </w:t>
            </w: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 explanation of reasons)</w:t>
            </w:r>
          </w:p>
        </w:tc>
        <w:tc>
          <w:tcPr>
            <w:tcW w:w="5709" w:type="dxa"/>
            <w:gridSpan w:val="2"/>
            <w:tcBorders>
              <w:left w:val="single" w:sz="24" w:space="0" w:color="001F5F"/>
            </w:tcBorders>
            <w:shd w:val="clear" w:color="auto" w:fill="F9BE8F"/>
          </w:tcPr>
          <w:p w14:paraId="53495DCC" w14:textId="77777777" w:rsidR="00AF7C74" w:rsidRPr="006436F1" w:rsidRDefault="00AF7C74" w:rsidP="006436F1">
            <w:pPr>
              <w:pStyle w:val="TableParagraph"/>
              <w:spacing w:before="56"/>
              <w:ind w:left="139"/>
              <w:jc w:val="both"/>
              <w:rPr>
                <w:rFonts w:ascii="Arial" w:hAnsi="Arial" w:cs="Arial"/>
                <w:b/>
              </w:rPr>
            </w:pPr>
            <w:bookmarkStart w:id="38" w:name="_bookmark1"/>
            <w:bookmarkEnd w:id="38"/>
            <w:proofErr w:type="gramStart"/>
            <w:r w:rsidRPr="006436F1">
              <w:rPr>
                <w:rFonts w:ascii="Arial" w:hAnsi="Arial" w:cs="Arial"/>
                <w:b/>
                <w:color w:val="974706"/>
              </w:rPr>
              <w:t>C</w:t>
            </w:r>
            <w:r w:rsidRPr="006436F1">
              <w:rPr>
                <w:rFonts w:ascii="Arial" w:hAnsi="Arial" w:cs="Arial"/>
                <w:b/>
                <w:color w:val="974706"/>
                <w:spacing w:val="48"/>
                <w:w w:val="150"/>
              </w:rPr>
              <w:t xml:space="preserve"> </w:t>
            </w:r>
            <w:r w:rsidRPr="006436F1">
              <w:rPr>
                <w:rFonts w:ascii="Arial" w:hAnsi="Arial" w:cs="Arial"/>
                <w:b/>
              </w:rPr>
              <w:t>Is</w:t>
            </w:r>
            <w:proofErr w:type="gramEnd"/>
            <w:r w:rsidRPr="006436F1">
              <w:rPr>
                <w:rFonts w:ascii="Arial" w:hAnsi="Arial" w:cs="Arial"/>
                <w:b/>
                <w:spacing w:val="-3"/>
              </w:rPr>
              <w:t xml:space="preserve"> </w:t>
            </w:r>
            <w:r w:rsidRPr="006436F1">
              <w:rPr>
                <w:rFonts w:ascii="Arial" w:hAnsi="Arial" w:cs="Arial"/>
                <w:b/>
              </w:rPr>
              <w:t>a</w:t>
            </w:r>
            <w:r w:rsidRPr="006436F1">
              <w:rPr>
                <w:rFonts w:ascii="Arial" w:hAnsi="Arial" w:cs="Arial"/>
                <w:b/>
                <w:spacing w:val="-4"/>
              </w:rPr>
              <w:t xml:space="preserve"> </w:t>
            </w:r>
            <w:r w:rsidRPr="006436F1">
              <w:rPr>
                <w:rFonts w:ascii="Arial" w:hAnsi="Arial" w:cs="Arial"/>
                <w:b/>
              </w:rPr>
              <w:t>Significant</w:t>
            </w:r>
            <w:r w:rsidRPr="006436F1">
              <w:rPr>
                <w:rFonts w:ascii="Arial" w:hAnsi="Arial" w:cs="Arial"/>
                <w:b/>
                <w:spacing w:val="-5"/>
              </w:rPr>
              <w:t xml:space="preserve"> </w:t>
            </w:r>
            <w:r w:rsidRPr="006436F1">
              <w:rPr>
                <w:rFonts w:ascii="Arial" w:hAnsi="Arial" w:cs="Arial"/>
                <w:b/>
              </w:rPr>
              <w:t>Effect</w:t>
            </w:r>
            <w:r w:rsidRPr="006436F1">
              <w:rPr>
                <w:rFonts w:ascii="Arial" w:hAnsi="Arial" w:cs="Arial"/>
                <w:b/>
                <w:spacing w:val="-5"/>
              </w:rPr>
              <w:t xml:space="preserve"> </w:t>
            </w:r>
            <w:r w:rsidRPr="006436F1">
              <w:rPr>
                <w:rFonts w:ascii="Arial" w:hAnsi="Arial" w:cs="Arial"/>
                <w:b/>
                <w:spacing w:val="-2"/>
              </w:rPr>
              <w:t>Likely?</w:t>
            </w:r>
          </w:p>
          <w:p w14:paraId="40A04954" w14:textId="77777777" w:rsidR="00AF7C74" w:rsidRPr="006436F1" w:rsidRDefault="00AF7C74" w:rsidP="006436F1">
            <w:pPr>
              <w:pStyle w:val="TableParagraph"/>
              <w:spacing w:before="1"/>
              <w:ind w:left="597" w:right="70"/>
              <w:jc w:val="both"/>
              <w:rPr>
                <w:rFonts w:ascii="Arial" w:hAnsi="Arial" w:cs="Arial"/>
                <w:b/>
              </w:rPr>
            </w:pP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w:t>
            </w:r>
            <w:r w:rsidRPr="006436F1">
              <w:rPr>
                <w:rFonts w:ascii="Arial" w:hAnsi="Arial" w:cs="Arial"/>
                <w:b/>
                <w:spacing w:val="-8"/>
              </w:rPr>
              <w:t xml:space="preserve"> </w:t>
            </w:r>
            <w:r w:rsidRPr="006436F1">
              <w:rPr>
                <w:rFonts w:ascii="Arial" w:hAnsi="Arial" w:cs="Arial"/>
                <w:b/>
              </w:rPr>
              <w:t>explanation</w:t>
            </w:r>
            <w:r w:rsidRPr="006436F1">
              <w:rPr>
                <w:rFonts w:ascii="Arial" w:hAnsi="Arial" w:cs="Arial"/>
                <w:b/>
                <w:spacing w:val="-9"/>
              </w:rPr>
              <w:t xml:space="preserve"> </w:t>
            </w:r>
            <w:r w:rsidRPr="006436F1">
              <w:rPr>
                <w:rFonts w:ascii="Arial" w:hAnsi="Arial" w:cs="Arial"/>
                <w:b/>
              </w:rPr>
              <w:t>of</w:t>
            </w:r>
            <w:r w:rsidRPr="006436F1">
              <w:rPr>
                <w:rFonts w:ascii="Arial" w:hAnsi="Arial" w:cs="Arial"/>
                <w:b/>
                <w:spacing w:val="-8"/>
              </w:rPr>
              <w:t xml:space="preserve"> </w:t>
            </w:r>
            <w:r w:rsidRPr="006436F1">
              <w:rPr>
                <w:rFonts w:ascii="Arial" w:hAnsi="Arial" w:cs="Arial"/>
                <w:b/>
              </w:rPr>
              <w:t>reasons</w:t>
            </w:r>
            <w:r w:rsidRPr="006436F1">
              <w:rPr>
                <w:rFonts w:ascii="Arial" w:hAnsi="Arial" w:cs="Arial"/>
                <w:b/>
                <w:spacing w:val="-8"/>
              </w:rPr>
              <w:t xml:space="preserve"> </w:t>
            </w:r>
            <w:r w:rsidRPr="006436F1">
              <w:rPr>
                <w:rFonts w:ascii="Arial" w:hAnsi="Arial" w:cs="Arial"/>
                <w:b/>
              </w:rPr>
              <w:t>(</w:t>
            </w:r>
            <w:proofErr w:type="spellStart"/>
            <w:r w:rsidRPr="006436F1">
              <w:rPr>
                <w:rFonts w:ascii="Arial" w:hAnsi="Arial" w:cs="Arial"/>
                <w:b/>
              </w:rPr>
              <w:t>nb</w:t>
            </w:r>
            <w:proofErr w:type="spellEnd"/>
            <w:r w:rsidRPr="006436F1">
              <w:rPr>
                <w:rFonts w:ascii="Arial" w:hAnsi="Arial" w:cs="Arial"/>
                <w:b/>
              </w:rPr>
              <w:t xml:space="preserve"> if the answer in Column B is ‘No’, Column C is not applicable))</w:t>
            </w:r>
          </w:p>
        </w:tc>
      </w:tr>
      <w:tr w:rsidR="00AF7C74" w:rsidRPr="006436F1" w14:paraId="4C0A5380" w14:textId="77777777" w:rsidTr="00744C6E">
        <w:trPr>
          <w:trHeight w:val="477"/>
        </w:trPr>
        <w:tc>
          <w:tcPr>
            <w:tcW w:w="15698" w:type="dxa"/>
            <w:gridSpan w:val="5"/>
            <w:shd w:val="clear" w:color="auto" w:fill="001F5F"/>
          </w:tcPr>
          <w:p w14:paraId="45D308ED"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16.</w:t>
            </w:r>
            <w:r w:rsidRPr="006436F1">
              <w:rPr>
                <w:rFonts w:ascii="Arial" w:hAnsi="Arial" w:cs="Arial"/>
                <w:b/>
                <w:color w:val="FFFFFF"/>
              </w:rPr>
              <w:tab/>
            </w:r>
            <w:bookmarkStart w:id="39" w:name="16._CUMULATIVE_EFFECTS"/>
            <w:bookmarkEnd w:id="39"/>
            <w:r w:rsidRPr="006436F1">
              <w:rPr>
                <w:rFonts w:ascii="Arial" w:hAnsi="Arial" w:cs="Arial"/>
                <w:b/>
                <w:color w:val="FFFFFF"/>
              </w:rPr>
              <w:t>CUMULATIVE</w:t>
            </w:r>
            <w:r w:rsidRPr="006436F1">
              <w:rPr>
                <w:rFonts w:ascii="Arial" w:hAnsi="Arial" w:cs="Arial"/>
                <w:b/>
                <w:color w:val="FFFFFF"/>
                <w:spacing w:val="-7"/>
              </w:rPr>
              <w:t xml:space="preserve"> </w:t>
            </w:r>
            <w:r w:rsidRPr="006436F1">
              <w:rPr>
                <w:rFonts w:ascii="Arial" w:hAnsi="Arial" w:cs="Arial"/>
                <w:b/>
                <w:color w:val="FFFFFF"/>
                <w:spacing w:val="-2"/>
              </w:rPr>
              <w:t>EFFECTS</w:t>
            </w:r>
          </w:p>
        </w:tc>
      </w:tr>
      <w:tr w:rsidR="00AF7C74" w:rsidRPr="006436F1" w14:paraId="7B492287" w14:textId="77777777" w:rsidTr="00744C6E">
        <w:trPr>
          <w:trHeight w:val="1126"/>
        </w:trPr>
        <w:tc>
          <w:tcPr>
            <w:tcW w:w="4277" w:type="dxa"/>
            <w:tcBorders>
              <w:right w:val="single" w:sz="24" w:space="0" w:color="001F5F"/>
            </w:tcBorders>
          </w:tcPr>
          <w:p w14:paraId="43322274" w14:textId="77777777" w:rsidR="00AF7C74" w:rsidRPr="006436F1" w:rsidRDefault="00AF7C74" w:rsidP="006436F1">
            <w:pPr>
              <w:pStyle w:val="TableParagraph"/>
              <w:tabs>
                <w:tab w:val="left" w:pos="776"/>
              </w:tabs>
              <w:spacing w:before="77"/>
              <w:ind w:left="56" w:right="24"/>
              <w:jc w:val="both"/>
              <w:rPr>
                <w:rFonts w:ascii="Arial" w:hAnsi="Arial" w:cs="Arial"/>
              </w:rPr>
            </w:pPr>
            <w:r w:rsidRPr="006436F1">
              <w:rPr>
                <w:rFonts w:ascii="Arial" w:hAnsi="Arial" w:cs="Arial"/>
                <w:b/>
                <w:spacing w:val="-4"/>
              </w:rPr>
              <w:t>16.1</w:t>
            </w:r>
            <w:bookmarkStart w:id="40" w:name="16.1_Could_this_project_together_with_ex"/>
            <w:bookmarkEnd w:id="40"/>
            <w:r w:rsidRPr="006436F1">
              <w:rPr>
                <w:rFonts w:ascii="Arial" w:hAnsi="Arial" w:cs="Arial"/>
                <w:b/>
              </w:rPr>
              <w:t xml:space="preserve"> </w:t>
            </w:r>
            <w:r w:rsidRPr="006436F1">
              <w:rPr>
                <w:rFonts w:ascii="Arial" w:hAnsi="Arial" w:cs="Arial"/>
              </w:rPr>
              <w:t>Could this project together with existing and/or approved development result in cumulation of impacts together during</w:t>
            </w:r>
            <w:r w:rsidRPr="006436F1">
              <w:rPr>
                <w:rFonts w:ascii="Arial" w:hAnsi="Arial" w:cs="Arial"/>
                <w:spacing w:val="-12"/>
              </w:rPr>
              <w:t xml:space="preserve"> </w:t>
            </w:r>
            <w:r w:rsidRPr="006436F1">
              <w:rPr>
                <w:rFonts w:ascii="Arial" w:hAnsi="Arial" w:cs="Arial"/>
              </w:rPr>
              <w:t>the</w:t>
            </w:r>
            <w:r w:rsidRPr="006436F1">
              <w:rPr>
                <w:rFonts w:ascii="Arial" w:hAnsi="Arial" w:cs="Arial"/>
                <w:spacing w:val="-12"/>
              </w:rPr>
              <w:t xml:space="preserve"> </w:t>
            </w:r>
            <w:r w:rsidRPr="006436F1">
              <w:rPr>
                <w:rFonts w:ascii="Arial" w:hAnsi="Arial" w:cs="Arial"/>
              </w:rPr>
              <w:t>construction/operation</w:t>
            </w:r>
            <w:r w:rsidRPr="006436F1">
              <w:rPr>
                <w:rFonts w:ascii="Arial" w:hAnsi="Arial" w:cs="Arial"/>
                <w:spacing w:val="-13"/>
              </w:rPr>
              <w:t xml:space="preserve"> </w:t>
            </w:r>
            <w:r w:rsidRPr="006436F1">
              <w:rPr>
                <w:rFonts w:ascii="Arial" w:hAnsi="Arial" w:cs="Arial"/>
              </w:rPr>
              <w:t>phase?</w:t>
            </w:r>
          </w:p>
        </w:tc>
        <w:tc>
          <w:tcPr>
            <w:tcW w:w="718" w:type="dxa"/>
            <w:tcBorders>
              <w:left w:val="single" w:sz="24" w:space="0" w:color="001F5F"/>
            </w:tcBorders>
            <w:shd w:val="clear" w:color="auto" w:fill="EAF0DD"/>
          </w:tcPr>
          <w:p w14:paraId="75608485" w14:textId="2D92198C" w:rsidR="00AF7C74" w:rsidRPr="006436F1" w:rsidRDefault="004B5F54" w:rsidP="006436F1">
            <w:pPr>
              <w:pStyle w:val="TableParagraph"/>
              <w:jc w:val="both"/>
              <w:rPr>
                <w:rFonts w:ascii="Arial" w:hAnsi="Arial" w:cs="Arial"/>
              </w:rPr>
            </w:pPr>
            <w:r>
              <w:rPr>
                <w:rFonts w:ascii="Arial" w:hAnsi="Arial" w:cs="Arial"/>
              </w:rPr>
              <w:t>No</w:t>
            </w:r>
          </w:p>
        </w:tc>
        <w:tc>
          <w:tcPr>
            <w:tcW w:w="4994" w:type="dxa"/>
            <w:tcBorders>
              <w:right w:val="single" w:sz="24" w:space="0" w:color="001F5F"/>
            </w:tcBorders>
            <w:shd w:val="clear" w:color="auto" w:fill="EAF0DD"/>
          </w:tcPr>
          <w:p w14:paraId="12C8CDFE" w14:textId="165E41E0" w:rsidR="00AF7C74" w:rsidRPr="006436F1" w:rsidRDefault="00A36924" w:rsidP="006436F1">
            <w:pPr>
              <w:pStyle w:val="TableParagraph"/>
              <w:jc w:val="both"/>
              <w:rPr>
                <w:rFonts w:ascii="Arial" w:hAnsi="Arial" w:cs="Arial"/>
              </w:rPr>
            </w:pPr>
            <w:r>
              <w:rPr>
                <w:rFonts w:ascii="Arial" w:hAnsi="Arial" w:cs="Arial"/>
              </w:rPr>
              <w:t xml:space="preserve">Due to the scheme </w:t>
            </w:r>
            <w:proofErr w:type="gramStart"/>
            <w:r>
              <w:rPr>
                <w:rFonts w:ascii="Arial" w:hAnsi="Arial" w:cs="Arial"/>
              </w:rPr>
              <w:t>being for remediation</w:t>
            </w:r>
            <w:proofErr w:type="gramEnd"/>
            <w:r>
              <w:rPr>
                <w:rFonts w:ascii="Arial" w:hAnsi="Arial" w:cs="Arial"/>
              </w:rPr>
              <w:t xml:space="preserve"> associated with the cessation of the quarry use</w:t>
            </w:r>
            <w:r w:rsidR="00BF2470">
              <w:rPr>
                <w:rFonts w:ascii="Arial" w:hAnsi="Arial" w:cs="Arial"/>
              </w:rPr>
              <w:t xml:space="preserve">, the restoration of the site would have </w:t>
            </w:r>
            <w:r>
              <w:rPr>
                <w:rFonts w:ascii="Arial" w:hAnsi="Arial" w:cs="Arial"/>
              </w:rPr>
              <w:t>no cum</w:t>
            </w:r>
            <w:r w:rsidR="00A47F49">
              <w:rPr>
                <w:rFonts w:ascii="Arial" w:hAnsi="Arial" w:cs="Arial"/>
              </w:rPr>
              <w:t xml:space="preserve">ulative impacts. </w:t>
            </w:r>
            <w:r w:rsidR="004B5F54" w:rsidRPr="004B5F54">
              <w:rPr>
                <w:rFonts w:ascii="Arial" w:hAnsi="Arial" w:cs="Arial"/>
              </w:rPr>
              <w:t xml:space="preserve"> </w:t>
            </w:r>
          </w:p>
        </w:tc>
        <w:tc>
          <w:tcPr>
            <w:tcW w:w="715" w:type="dxa"/>
            <w:tcBorders>
              <w:left w:val="single" w:sz="24" w:space="0" w:color="001F5F"/>
            </w:tcBorders>
            <w:shd w:val="clear" w:color="auto" w:fill="FCE9D9"/>
          </w:tcPr>
          <w:p w14:paraId="3C933D80" w14:textId="22260C00" w:rsidR="00AF7C74" w:rsidRPr="006436F1" w:rsidRDefault="00316B6B" w:rsidP="006436F1">
            <w:pPr>
              <w:pStyle w:val="TableParagraph"/>
              <w:jc w:val="both"/>
              <w:rPr>
                <w:rFonts w:ascii="Arial" w:hAnsi="Arial" w:cs="Arial"/>
              </w:rPr>
            </w:pPr>
            <w:r>
              <w:rPr>
                <w:rFonts w:ascii="Arial" w:hAnsi="Arial" w:cs="Arial"/>
              </w:rPr>
              <w:t>N/A</w:t>
            </w:r>
          </w:p>
        </w:tc>
        <w:tc>
          <w:tcPr>
            <w:tcW w:w="4994" w:type="dxa"/>
            <w:shd w:val="clear" w:color="auto" w:fill="FCE9D9"/>
          </w:tcPr>
          <w:p w14:paraId="77AB2220" w14:textId="77777777" w:rsidR="00AF7C74" w:rsidRPr="006436F1" w:rsidRDefault="00AF7C74" w:rsidP="006436F1">
            <w:pPr>
              <w:pStyle w:val="TableParagraph"/>
              <w:jc w:val="both"/>
              <w:rPr>
                <w:rFonts w:ascii="Arial" w:hAnsi="Arial" w:cs="Arial"/>
              </w:rPr>
            </w:pPr>
          </w:p>
        </w:tc>
      </w:tr>
      <w:tr w:rsidR="00AF7C74" w:rsidRPr="006436F1" w14:paraId="0C457116" w14:textId="77777777" w:rsidTr="00744C6E">
        <w:trPr>
          <w:trHeight w:val="477"/>
        </w:trPr>
        <w:tc>
          <w:tcPr>
            <w:tcW w:w="15698" w:type="dxa"/>
            <w:gridSpan w:val="5"/>
            <w:shd w:val="clear" w:color="auto" w:fill="001F5F"/>
          </w:tcPr>
          <w:p w14:paraId="3FBE8D74"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17.</w:t>
            </w:r>
            <w:r w:rsidRPr="006436F1">
              <w:rPr>
                <w:rFonts w:ascii="Arial" w:hAnsi="Arial" w:cs="Arial"/>
                <w:b/>
                <w:color w:val="FFFFFF"/>
              </w:rPr>
              <w:tab/>
            </w:r>
            <w:bookmarkStart w:id="41" w:name="17._TRANSBOUNDARY_EFFECTS"/>
            <w:bookmarkEnd w:id="41"/>
            <w:r w:rsidRPr="006436F1">
              <w:rPr>
                <w:rFonts w:ascii="Arial" w:hAnsi="Arial" w:cs="Arial"/>
                <w:b/>
                <w:color w:val="FFFFFF"/>
              </w:rPr>
              <w:t>TRANSBOUNDARY</w:t>
            </w:r>
            <w:r w:rsidRPr="006436F1">
              <w:rPr>
                <w:rFonts w:ascii="Arial" w:hAnsi="Arial" w:cs="Arial"/>
                <w:b/>
                <w:color w:val="FFFFFF"/>
                <w:spacing w:val="-9"/>
              </w:rPr>
              <w:t xml:space="preserve"> </w:t>
            </w:r>
            <w:r w:rsidRPr="006436F1">
              <w:rPr>
                <w:rFonts w:ascii="Arial" w:hAnsi="Arial" w:cs="Arial"/>
                <w:b/>
                <w:color w:val="FFFFFF"/>
                <w:spacing w:val="-2"/>
              </w:rPr>
              <w:t>EFFECTS</w:t>
            </w:r>
          </w:p>
        </w:tc>
      </w:tr>
      <w:tr w:rsidR="00AF7C74" w:rsidRPr="006436F1" w14:paraId="17D75CBA" w14:textId="77777777" w:rsidTr="00744C6E">
        <w:trPr>
          <w:trHeight w:val="640"/>
        </w:trPr>
        <w:tc>
          <w:tcPr>
            <w:tcW w:w="4277" w:type="dxa"/>
            <w:tcBorders>
              <w:right w:val="single" w:sz="24" w:space="0" w:color="001F5F"/>
            </w:tcBorders>
          </w:tcPr>
          <w:p w14:paraId="5F101994" w14:textId="77777777" w:rsidR="00AF7C74" w:rsidRPr="006436F1" w:rsidRDefault="00AF7C74" w:rsidP="006436F1">
            <w:pPr>
              <w:pStyle w:val="TableParagraph"/>
              <w:tabs>
                <w:tab w:val="left" w:pos="776"/>
              </w:tabs>
              <w:spacing w:before="77"/>
              <w:ind w:left="56" w:right="486"/>
              <w:jc w:val="both"/>
              <w:rPr>
                <w:rFonts w:ascii="Arial" w:hAnsi="Arial" w:cs="Arial"/>
              </w:rPr>
            </w:pPr>
            <w:r w:rsidRPr="006436F1">
              <w:rPr>
                <w:rFonts w:ascii="Arial" w:hAnsi="Arial" w:cs="Arial"/>
                <w:b/>
                <w:spacing w:val="-4"/>
              </w:rPr>
              <w:t>17.1</w:t>
            </w:r>
            <w:bookmarkStart w:id="42" w:name="17.1_Is_the_project_likely_to_lead_to_tr"/>
            <w:bookmarkEnd w:id="42"/>
            <w:r w:rsidRPr="006436F1">
              <w:rPr>
                <w:rFonts w:ascii="Arial" w:hAnsi="Arial" w:cs="Arial"/>
                <w:b/>
              </w:rPr>
              <w:t xml:space="preserve"> </w:t>
            </w:r>
            <w:r w:rsidRPr="006436F1">
              <w:rPr>
                <w:rFonts w:ascii="Arial" w:hAnsi="Arial" w:cs="Arial"/>
              </w:rPr>
              <w:t>Is</w:t>
            </w:r>
            <w:r w:rsidRPr="006436F1">
              <w:rPr>
                <w:rFonts w:ascii="Arial" w:hAnsi="Arial" w:cs="Arial"/>
                <w:spacing w:val="-6"/>
              </w:rPr>
              <w:t xml:space="preserve"> </w:t>
            </w:r>
            <w:r w:rsidRPr="006436F1">
              <w:rPr>
                <w:rFonts w:ascii="Arial" w:hAnsi="Arial" w:cs="Arial"/>
              </w:rPr>
              <w:t>the</w:t>
            </w:r>
            <w:r w:rsidRPr="006436F1">
              <w:rPr>
                <w:rFonts w:ascii="Arial" w:hAnsi="Arial" w:cs="Arial"/>
                <w:spacing w:val="-7"/>
              </w:rPr>
              <w:t xml:space="preserve"> </w:t>
            </w:r>
            <w:r w:rsidRPr="006436F1">
              <w:rPr>
                <w:rFonts w:ascii="Arial" w:hAnsi="Arial" w:cs="Arial"/>
              </w:rPr>
              <w:t>project</w:t>
            </w:r>
            <w:r w:rsidRPr="006436F1">
              <w:rPr>
                <w:rFonts w:ascii="Arial" w:hAnsi="Arial" w:cs="Arial"/>
                <w:spacing w:val="-6"/>
              </w:rPr>
              <w:t xml:space="preserve"> </w:t>
            </w:r>
            <w:r w:rsidRPr="006436F1">
              <w:rPr>
                <w:rFonts w:ascii="Arial" w:hAnsi="Arial" w:cs="Arial"/>
              </w:rPr>
              <w:t>likely</w:t>
            </w:r>
            <w:r w:rsidRPr="006436F1">
              <w:rPr>
                <w:rFonts w:ascii="Arial" w:hAnsi="Arial" w:cs="Arial"/>
                <w:spacing w:val="-7"/>
              </w:rPr>
              <w:t xml:space="preserve"> </w:t>
            </w:r>
            <w:r w:rsidRPr="006436F1">
              <w:rPr>
                <w:rFonts w:ascii="Arial" w:hAnsi="Arial" w:cs="Arial"/>
              </w:rPr>
              <w:t>to</w:t>
            </w:r>
            <w:r w:rsidRPr="006436F1">
              <w:rPr>
                <w:rFonts w:ascii="Arial" w:hAnsi="Arial" w:cs="Arial"/>
                <w:spacing w:val="-6"/>
              </w:rPr>
              <w:t xml:space="preserve"> </w:t>
            </w:r>
            <w:r w:rsidRPr="006436F1">
              <w:rPr>
                <w:rFonts w:ascii="Arial" w:hAnsi="Arial" w:cs="Arial"/>
              </w:rPr>
              <w:t>lead</w:t>
            </w:r>
            <w:r w:rsidRPr="006436F1">
              <w:rPr>
                <w:rFonts w:ascii="Arial" w:hAnsi="Arial" w:cs="Arial"/>
                <w:spacing w:val="-7"/>
              </w:rPr>
              <w:t xml:space="preserve"> </w:t>
            </w:r>
            <w:r w:rsidRPr="006436F1">
              <w:rPr>
                <w:rFonts w:ascii="Arial" w:hAnsi="Arial" w:cs="Arial"/>
              </w:rPr>
              <w:t>to transboundary effects?</w:t>
            </w:r>
            <w:hyperlink w:anchor="_bookmark1" w:history="1">
              <w:r w:rsidRPr="006436F1">
                <w:rPr>
                  <w:rFonts w:ascii="Arial" w:hAnsi="Arial" w:cs="Arial"/>
                  <w:position w:val="7"/>
                  <w:sz w:val="16"/>
                  <w:szCs w:val="16"/>
                </w:rPr>
                <w:t>2</w:t>
              </w:r>
            </w:hyperlink>
          </w:p>
        </w:tc>
        <w:tc>
          <w:tcPr>
            <w:tcW w:w="718" w:type="dxa"/>
            <w:tcBorders>
              <w:left w:val="single" w:sz="24" w:space="0" w:color="001F5F"/>
            </w:tcBorders>
            <w:shd w:val="clear" w:color="auto" w:fill="EAF0DD"/>
          </w:tcPr>
          <w:p w14:paraId="07B232A3" w14:textId="2E9BCF61" w:rsidR="00AF7C74" w:rsidRPr="006436F1" w:rsidRDefault="00316B6B" w:rsidP="006436F1">
            <w:pPr>
              <w:pStyle w:val="TableParagraph"/>
              <w:jc w:val="both"/>
              <w:rPr>
                <w:rFonts w:ascii="Arial" w:hAnsi="Arial" w:cs="Arial"/>
              </w:rPr>
            </w:pPr>
            <w:r>
              <w:rPr>
                <w:rFonts w:ascii="Arial" w:hAnsi="Arial" w:cs="Arial"/>
              </w:rPr>
              <w:t>No</w:t>
            </w:r>
          </w:p>
        </w:tc>
        <w:tc>
          <w:tcPr>
            <w:tcW w:w="4994" w:type="dxa"/>
            <w:tcBorders>
              <w:right w:val="single" w:sz="24" w:space="0" w:color="001F5F"/>
            </w:tcBorders>
            <w:shd w:val="clear" w:color="auto" w:fill="EAF0DD"/>
          </w:tcPr>
          <w:p w14:paraId="5A4D51F5" w14:textId="74040D4E" w:rsidR="00AF7C74" w:rsidRPr="006436F1" w:rsidRDefault="00A47F49" w:rsidP="006436F1">
            <w:pPr>
              <w:pStyle w:val="TableParagraph"/>
              <w:jc w:val="both"/>
              <w:rPr>
                <w:rFonts w:ascii="Arial" w:hAnsi="Arial" w:cs="Arial"/>
              </w:rPr>
            </w:pPr>
            <w:r>
              <w:rPr>
                <w:rFonts w:ascii="Arial" w:hAnsi="Arial" w:cs="Arial"/>
              </w:rPr>
              <w:t xml:space="preserve">The scope of </w:t>
            </w:r>
            <w:r w:rsidR="006D7E9B">
              <w:rPr>
                <w:rFonts w:ascii="Arial" w:hAnsi="Arial" w:cs="Arial"/>
              </w:rPr>
              <w:t>remediation</w:t>
            </w:r>
            <w:r>
              <w:rPr>
                <w:rFonts w:ascii="Arial" w:hAnsi="Arial" w:cs="Arial"/>
              </w:rPr>
              <w:t>/effects is limited to the immediate site</w:t>
            </w:r>
            <w:r w:rsidR="006D7E9B">
              <w:rPr>
                <w:rFonts w:ascii="Arial" w:hAnsi="Arial" w:cs="Arial"/>
              </w:rPr>
              <w:t>, unlike the quarry use itself</w:t>
            </w:r>
            <w:r w:rsidR="00215A75">
              <w:rPr>
                <w:rFonts w:ascii="Arial" w:hAnsi="Arial" w:cs="Arial"/>
              </w:rPr>
              <w:t xml:space="preserve"> which would have greater potential for impacts off site. There are no transboundary impacts.</w:t>
            </w:r>
          </w:p>
        </w:tc>
        <w:tc>
          <w:tcPr>
            <w:tcW w:w="715" w:type="dxa"/>
            <w:tcBorders>
              <w:left w:val="single" w:sz="24" w:space="0" w:color="001F5F"/>
            </w:tcBorders>
            <w:shd w:val="clear" w:color="auto" w:fill="FCE9D9"/>
          </w:tcPr>
          <w:p w14:paraId="634E0D6D" w14:textId="1460DF29" w:rsidR="00AF7C74" w:rsidRPr="006436F1" w:rsidRDefault="002A1FED" w:rsidP="006436F1">
            <w:pPr>
              <w:pStyle w:val="TableParagraph"/>
              <w:jc w:val="both"/>
              <w:rPr>
                <w:rFonts w:ascii="Arial" w:hAnsi="Arial" w:cs="Arial"/>
              </w:rPr>
            </w:pPr>
            <w:r>
              <w:rPr>
                <w:rFonts w:ascii="Arial" w:hAnsi="Arial" w:cs="Arial"/>
              </w:rPr>
              <w:t>N/A</w:t>
            </w:r>
          </w:p>
        </w:tc>
        <w:tc>
          <w:tcPr>
            <w:tcW w:w="4994" w:type="dxa"/>
            <w:shd w:val="clear" w:color="auto" w:fill="FCE9D9"/>
          </w:tcPr>
          <w:p w14:paraId="4465FE3E" w14:textId="77777777" w:rsidR="00AF7C74" w:rsidRPr="006436F1" w:rsidRDefault="00AF7C74" w:rsidP="006436F1">
            <w:pPr>
              <w:pStyle w:val="TableParagraph"/>
              <w:jc w:val="both"/>
              <w:rPr>
                <w:rFonts w:ascii="Arial" w:hAnsi="Arial" w:cs="Arial"/>
              </w:rPr>
            </w:pPr>
          </w:p>
        </w:tc>
      </w:tr>
    </w:tbl>
    <w:p w14:paraId="3C0D1AFF" w14:textId="77777777" w:rsidR="00AF7C74" w:rsidRPr="006436F1" w:rsidRDefault="00AF7C74" w:rsidP="006436F1">
      <w:pPr>
        <w:pStyle w:val="BodyText"/>
        <w:jc w:val="both"/>
        <w:rPr>
          <w:rFonts w:ascii="Arial" w:hAnsi="Arial" w:cs="Arial"/>
          <w:sz w:val="22"/>
          <w:szCs w:val="22"/>
        </w:rPr>
      </w:pPr>
    </w:p>
    <w:p w14:paraId="634763F0" w14:textId="77777777" w:rsidR="00AF7C74" w:rsidRPr="006436F1" w:rsidRDefault="00AF7C74" w:rsidP="006436F1">
      <w:pPr>
        <w:pStyle w:val="BodyText"/>
        <w:jc w:val="both"/>
        <w:rPr>
          <w:rFonts w:ascii="Arial" w:hAnsi="Arial" w:cs="Arial"/>
          <w:sz w:val="22"/>
          <w:szCs w:val="22"/>
        </w:rPr>
      </w:pPr>
    </w:p>
    <w:p w14:paraId="68A68F20" w14:textId="77777777" w:rsidR="00AF7C74" w:rsidRPr="006436F1" w:rsidRDefault="00AF7C74" w:rsidP="006436F1">
      <w:pPr>
        <w:pStyle w:val="BodyText"/>
        <w:jc w:val="both"/>
        <w:rPr>
          <w:rFonts w:ascii="Arial" w:hAnsi="Arial" w:cs="Arial"/>
          <w:sz w:val="22"/>
          <w:szCs w:val="22"/>
        </w:rPr>
      </w:pPr>
    </w:p>
    <w:p w14:paraId="58CDA0B4" w14:textId="77777777" w:rsidR="00AF7C74" w:rsidRPr="006436F1" w:rsidRDefault="00AF7C74" w:rsidP="006436F1">
      <w:pPr>
        <w:pStyle w:val="BodyText"/>
        <w:spacing w:before="2"/>
        <w:jc w:val="both"/>
        <w:rPr>
          <w:rFonts w:ascii="Arial" w:hAnsi="Arial" w:cs="Arial"/>
          <w:sz w:val="22"/>
          <w:szCs w:val="22"/>
        </w:rPr>
      </w:pPr>
      <w:r w:rsidRPr="006436F1">
        <w:rPr>
          <w:rFonts w:ascii="Arial" w:hAnsi="Arial" w:cs="Arial"/>
          <w:noProof/>
          <w:sz w:val="22"/>
          <w:szCs w:val="22"/>
        </w:rPr>
        <mc:AlternateContent>
          <mc:Choice Requires="wps">
            <w:drawing>
              <wp:anchor distT="0" distB="0" distL="0" distR="0" simplePos="0" relativeHeight="251662336" behindDoc="1" locked="0" layoutInCell="1" allowOverlap="1" wp14:anchorId="0E7C8A7B" wp14:editId="5AD93F96">
                <wp:simplePos x="0" y="0"/>
                <wp:positionH relativeFrom="page">
                  <wp:posOffset>360425</wp:posOffset>
                </wp:positionH>
                <wp:positionV relativeFrom="paragraph">
                  <wp:posOffset>186693</wp:posOffset>
                </wp:positionV>
                <wp:extent cx="1828800" cy="889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381"/>
                              </a:lnTo>
                              <a:lnTo>
                                <a:pt x="1828800" y="8381"/>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81F2CA" id="Graphic 3" o:spid="_x0000_s1026" style="position:absolute;margin-left:28.4pt;margin-top:14.7pt;width:2in;height:.7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" path="m1828800,l,,,8381r1828800,l1828800,xe" fillcolor="black" stroked="f">
                <v:path arrowok="t"/>
                <w10:wrap type="topAndBottom" anchorx="page"/>
              </v:shape>
            </w:pict>
          </mc:Fallback>
        </mc:AlternateContent>
      </w:r>
    </w:p>
    <w:p w14:paraId="639B10AD" w14:textId="77777777" w:rsidR="00AF7C74" w:rsidRPr="006436F1" w:rsidRDefault="00AF7C74" w:rsidP="006436F1">
      <w:pPr>
        <w:pStyle w:val="BodyText"/>
        <w:tabs>
          <w:tab w:val="left" w:pos="391"/>
        </w:tabs>
        <w:spacing w:before="106" w:line="244" w:lineRule="auto"/>
        <w:ind w:left="391" w:right="150" w:hanging="285"/>
        <w:jc w:val="both"/>
        <w:rPr>
          <w:rFonts w:ascii="Arial" w:hAnsi="Arial" w:cs="Arial"/>
          <w:sz w:val="16"/>
          <w:szCs w:val="16"/>
        </w:rPr>
      </w:pPr>
      <w:r w:rsidRPr="006436F1">
        <w:rPr>
          <w:rFonts w:ascii="Arial" w:hAnsi="Arial" w:cs="Arial"/>
          <w:spacing w:val="-10"/>
          <w:position w:val="7"/>
          <w:sz w:val="16"/>
          <w:szCs w:val="16"/>
        </w:rPr>
        <w:t>2</w:t>
      </w:r>
      <w:r w:rsidRPr="006436F1">
        <w:rPr>
          <w:rFonts w:ascii="Arial" w:hAnsi="Arial" w:cs="Arial"/>
          <w:position w:val="7"/>
          <w:sz w:val="16"/>
          <w:szCs w:val="16"/>
        </w:rPr>
        <w:tab/>
      </w:r>
      <w:r w:rsidRPr="006436F1">
        <w:rPr>
          <w:rFonts w:ascii="Arial" w:hAnsi="Arial" w:cs="Arial"/>
          <w:sz w:val="16"/>
          <w:szCs w:val="16"/>
        </w:rPr>
        <w:t>The</w:t>
      </w:r>
      <w:r w:rsidRPr="006436F1">
        <w:rPr>
          <w:rFonts w:ascii="Arial" w:hAnsi="Arial" w:cs="Arial"/>
          <w:spacing w:val="-3"/>
          <w:sz w:val="16"/>
          <w:szCs w:val="16"/>
        </w:rPr>
        <w:t xml:space="preserve"> </w:t>
      </w:r>
      <w:r w:rsidRPr="006436F1">
        <w:rPr>
          <w:rFonts w:ascii="Arial" w:hAnsi="Arial" w:cs="Arial"/>
          <w:sz w:val="16"/>
          <w:szCs w:val="16"/>
        </w:rPr>
        <w:t>Regulations</w:t>
      </w:r>
      <w:r w:rsidRPr="006436F1">
        <w:rPr>
          <w:rFonts w:ascii="Arial" w:hAnsi="Arial" w:cs="Arial"/>
          <w:spacing w:val="-2"/>
          <w:sz w:val="16"/>
          <w:szCs w:val="16"/>
        </w:rPr>
        <w:t xml:space="preserve"> </w:t>
      </w:r>
      <w:r w:rsidRPr="006436F1">
        <w:rPr>
          <w:rFonts w:ascii="Arial" w:hAnsi="Arial" w:cs="Arial"/>
          <w:sz w:val="16"/>
          <w:szCs w:val="16"/>
        </w:rPr>
        <w:t>require</w:t>
      </w:r>
      <w:r w:rsidRPr="006436F1">
        <w:rPr>
          <w:rFonts w:ascii="Arial" w:hAnsi="Arial" w:cs="Arial"/>
          <w:spacing w:val="-3"/>
          <w:sz w:val="16"/>
          <w:szCs w:val="16"/>
        </w:rPr>
        <w:t xml:space="preserve"> </w:t>
      </w:r>
      <w:r w:rsidRPr="006436F1">
        <w:rPr>
          <w:rFonts w:ascii="Arial" w:hAnsi="Arial" w:cs="Arial"/>
          <w:sz w:val="16"/>
          <w:szCs w:val="16"/>
        </w:rPr>
        <w:t>consideration</w:t>
      </w:r>
      <w:r w:rsidRPr="006436F1">
        <w:rPr>
          <w:rFonts w:ascii="Arial" w:hAnsi="Arial" w:cs="Arial"/>
          <w:spacing w:val="-1"/>
          <w:sz w:val="16"/>
          <w:szCs w:val="16"/>
        </w:rPr>
        <w:t xml:space="preserve"> </w:t>
      </w:r>
      <w:r w:rsidRPr="006436F1">
        <w:rPr>
          <w:rFonts w:ascii="Arial" w:hAnsi="Arial" w:cs="Arial"/>
          <w:sz w:val="16"/>
          <w:szCs w:val="16"/>
        </w:rPr>
        <w:t>of</w:t>
      </w:r>
      <w:r w:rsidRPr="006436F1">
        <w:rPr>
          <w:rFonts w:ascii="Arial" w:hAnsi="Arial" w:cs="Arial"/>
          <w:spacing w:val="-2"/>
          <w:sz w:val="16"/>
          <w:szCs w:val="16"/>
        </w:rPr>
        <w:t xml:space="preserve"> </w:t>
      </w:r>
      <w:r w:rsidRPr="006436F1">
        <w:rPr>
          <w:rFonts w:ascii="Arial" w:hAnsi="Arial" w:cs="Arial"/>
          <w:sz w:val="16"/>
          <w:szCs w:val="16"/>
        </w:rPr>
        <w:t>the</w:t>
      </w:r>
      <w:r w:rsidRPr="006436F1">
        <w:rPr>
          <w:rFonts w:ascii="Arial" w:hAnsi="Arial" w:cs="Arial"/>
          <w:spacing w:val="-3"/>
          <w:sz w:val="16"/>
          <w:szCs w:val="16"/>
        </w:rPr>
        <w:t xml:space="preserve"> </w:t>
      </w:r>
      <w:r w:rsidRPr="006436F1">
        <w:rPr>
          <w:rFonts w:ascii="Arial" w:hAnsi="Arial" w:cs="Arial"/>
          <w:sz w:val="16"/>
          <w:szCs w:val="16"/>
        </w:rPr>
        <w:t>transboundary</w:t>
      </w:r>
      <w:r w:rsidRPr="006436F1">
        <w:rPr>
          <w:rFonts w:ascii="Arial" w:hAnsi="Arial" w:cs="Arial"/>
          <w:spacing w:val="-2"/>
          <w:sz w:val="16"/>
          <w:szCs w:val="16"/>
        </w:rPr>
        <w:t xml:space="preserve"> </w:t>
      </w:r>
      <w:r w:rsidRPr="006436F1">
        <w:rPr>
          <w:rFonts w:ascii="Arial" w:hAnsi="Arial" w:cs="Arial"/>
          <w:sz w:val="16"/>
          <w:szCs w:val="16"/>
        </w:rPr>
        <w:t>nature</w:t>
      </w:r>
      <w:r w:rsidRPr="006436F1">
        <w:rPr>
          <w:rFonts w:ascii="Arial" w:hAnsi="Arial" w:cs="Arial"/>
          <w:spacing w:val="-3"/>
          <w:sz w:val="16"/>
          <w:szCs w:val="16"/>
        </w:rPr>
        <w:t xml:space="preserve"> </w:t>
      </w:r>
      <w:r w:rsidRPr="006436F1">
        <w:rPr>
          <w:rFonts w:ascii="Arial" w:hAnsi="Arial" w:cs="Arial"/>
          <w:sz w:val="16"/>
          <w:szCs w:val="16"/>
        </w:rPr>
        <w:t>of</w:t>
      </w:r>
      <w:r w:rsidRPr="006436F1">
        <w:rPr>
          <w:rFonts w:ascii="Arial" w:hAnsi="Arial" w:cs="Arial"/>
          <w:spacing w:val="-2"/>
          <w:sz w:val="16"/>
          <w:szCs w:val="16"/>
        </w:rPr>
        <w:t xml:space="preserve"> </w:t>
      </w:r>
      <w:r w:rsidRPr="006436F1">
        <w:rPr>
          <w:rFonts w:ascii="Arial" w:hAnsi="Arial" w:cs="Arial"/>
          <w:sz w:val="16"/>
          <w:szCs w:val="16"/>
        </w:rPr>
        <w:t>the</w:t>
      </w:r>
      <w:r w:rsidRPr="006436F1">
        <w:rPr>
          <w:rFonts w:ascii="Arial" w:hAnsi="Arial" w:cs="Arial"/>
          <w:spacing w:val="-3"/>
          <w:sz w:val="16"/>
          <w:szCs w:val="16"/>
        </w:rPr>
        <w:t xml:space="preserve"> </w:t>
      </w:r>
      <w:r w:rsidRPr="006436F1">
        <w:rPr>
          <w:rFonts w:ascii="Arial" w:hAnsi="Arial" w:cs="Arial"/>
          <w:sz w:val="16"/>
          <w:szCs w:val="16"/>
        </w:rPr>
        <w:t>impact.</w:t>
      </w:r>
      <w:r w:rsidRPr="006436F1">
        <w:rPr>
          <w:rFonts w:ascii="Arial" w:hAnsi="Arial" w:cs="Arial"/>
          <w:spacing w:val="-2"/>
          <w:sz w:val="16"/>
          <w:szCs w:val="16"/>
        </w:rPr>
        <w:t xml:space="preserve"> </w:t>
      </w:r>
      <w:r w:rsidRPr="006436F1">
        <w:rPr>
          <w:rFonts w:ascii="Arial" w:hAnsi="Arial" w:cs="Arial"/>
          <w:sz w:val="16"/>
          <w:szCs w:val="16"/>
        </w:rPr>
        <w:t>Due</w:t>
      </w:r>
      <w:r w:rsidRPr="006436F1">
        <w:rPr>
          <w:rFonts w:ascii="Arial" w:hAnsi="Arial" w:cs="Arial"/>
          <w:spacing w:val="-3"/>
          <w:sz w:val="16"/>
          <w:szCs w:val="16"/>
        </w:rPr>
        <w:t xml:space="preserve"> </w:t>
      </w:r>
      <w:r w:rsidRPr="006436F1">
        <w:rPr>
          <w:rFonts w:ascii="Arial" w:hAnsi="Arial" w:cs="Arial"/>
          <w:sz w:val="16"/>
          <w:szCs w:val="16"/>
        </w:rPr>
        <w:t>to</w:t>
      </w:r>
      <w:r w:rsidRPr="006436F1">
        <w:rPr>
          <w:rFonts w:ascii="Arial" w:hAnsi="Arial" w:cs="Arial"/>
          <w:spacing w:val="-2"/>
          <w:sz w:val="16"/>
          <w:szCs w:val="16"/>
        </w:rPr>
        <w:t xml:space="preserve"> </w:t>
      </w:r>
      <w:r w:rsidRPr="006436F1">
        <w:rPr>
          <w:rFonts w:ascii="Arial" w:hAnsi="Arial" w:cs="Arial"/>
          <w:sz w:val="16"/>
          <w:szCs w:val="16"/>
        </w:rPr>
        <w:t>the</w:t>
      </w:r>
      <w:r w:rsidRPr="006436F1">
        <w:rPr>
          <w:rFonts w:ascii="Arial" w:hAnsi="Arial" w:cs="Arial"/>
          <w:spacing w:val="-3"/>
          <w:sz w:val="16"/>
          <w:szCs w:val="16"/>
        </w:rPr>
        <w:t xml:space="preserve"> </w:t>
      </w:r>
      <w:r w:rsidRPr="006436F1">
        <w:rPr>
          <w:rFonts w:ascii="Arial" w:hAnsi="Arial" w:cs="Arial"/>
          <w:sz w:val="16"/>
          <w:szCs w:val="16"/>
        </w:rPr>
        <w:t>England’s</w:t>
      </w:r>
      <w:r w:rsidRPr="006436F1">
        <w:rPr>
          <w:rFonts w:ascii="Arial" w:hAnsi="Arial" w:cs="Arial"/>
          <w:spacing w:val="-1"/>
          <w:sz w:val="16"/>
          <w:szCs w:val="16"/>
        </w:rPr>
        <w:t xml:space="preserve"> </w:t>
      </w:r>
      <w:r w:rsidRPr="006436F1">
        <w:rPr>
          <w:rFonts w:ascii="Arial" w:hAnsi="Arial" w:cs="Arial"/>
          <w:sz w:val="16"/>
          <w:szCs w:val="16"/>
        </w:rPr>
        <w:t>geographical</w:t>
      </w:r>
      <w:r w:rsidRPr="006436F1">
        <w:rPr>
          <w:rFonts w:ascii="Arial" w:hAnsi="Arial" w:cs="Arial"/>
          <w:spacing w:val="-1"/>
          <w:sz w:val="16"/>
          <w:szCs w:val="16"/>
        </w:rPr>
        <w:t xml:space="preserve"> </w:t>
      </w:r>
      <w:proofErr w:type="gramStart"/>
      <w:r w:rsidRPr="006436F1">
        <w:rPr>
          <w:rFonts w:ascii="Arial" w:hAnsi="Arial" w:cs="Arial"/>
          <w:sz w:val="16"/>
          <w:szCs w:val="16"/>
        </w:rPr>
        <w:t>location</w:t>
      </w:r>
      <w:proofErr w:type="gramEnd"/>
      <w:r w:rsidRPr="006436F1">
        <w:rPr>
          <w:rFonts w:ascii="Arial" w:hAnsi="Arial" w:cs="Arial"/>
          <w:spacing w:val="-2"/>
          <w:sz w:val="16"/>
          <w:szCs w:val="16"/>
        </w:rPr>
        <w:t xml:space="preserve"> </w:t>
      </w:r>
      <w:r w:rsidRPr="006436F1">
        <w:rPr>
          <w:rFonts w:ascii="Arial" w:hAnsi="Arial" w:cs="Arial"/>
          <w:sz w:val="16"/>
          <w:szCs w:val="16"/>
        </w:rPr>
        <w:t>the</w:t>
      </w:r>
      <w:r w:rsidRPr="006436F1">
        <w:rPr>
          <w:rFonts w:ascii="Arial" w:hAnsi="Arial" w:cs="Arial"/>
          <w:spacing w:val="-3"/>
          <w:sz w:val="16"/>
          <w:szCs w:val="16"/>
        </w:rPr>
        <w:t xml:space="preserve"> </w:t>
      </w:r>
      <w:r w:rsidRPr="006436F1">
        <w:rPr>
          <w:rFonts w:ascii="Arial" w:hAnsi="Arial" w:cs="Arial"/>
          <w:sz w:val="16"/>
          <w:szCs w:val="16"/>
        </w:rPr>
        <w:t>vast</w:t>
      </w:r>
      <w:r w:rsidRPr="006436F1">
        <w:rPr>
          <w:rFonts w:ascii="Arial" w:hAnsi="Arial" w:cs="Arial"/>
          <w:spacing w:val="-2"/>
          <w:sz w:val="16"/>
          <w:szCs w:val="16"/>
        </w:rPr>
        <w:t xml:space="preserve"> </w:t>
      </w:r>
      <w:r w:rsidRPr="006436F1">
        <w:rPr>
          <w:rFonts w:ascii="Arial" w:hAnsi="Arial" w:cs="Arial"/>
          <w:sz w:val="16"/>
          <w:szCs w:val="16"/>
        </w:rPr>
        <w:t>majority</w:t>
      </w:r>
      <w:r w:rsidRPr="006436F1">
        <w:rPr>
          <w:rFonts w:ascii="Arial" w:hAnsi="Arial" w:cs="Arial"/>
          <w:spacing w:val="-2"/>
          <w:sz w:val="16"/>
          <w:szCs w:val="16"/>
        </w:rPr>
        <w:t xml:space="preserve"> </w:t>
      </w:r>
      <w:r w:rsidRPr="006436F1">
        <w:rPr>
          <w:rFonts w:ascii="Arial" w:hAnsi="Arial" w:cs="Arial"/>
          <w:sz w:val="16"/>
          <w:szCs w:val="16"/>
        </w:rPr>
        <w:t>of</w:t>
      </w:r>
      <w:r w:rsidRPr="006436F1">
        <w:rPr>
          <w:rFonts w:ascii="Arial" w:hAnsi="Arial" w:cs="Arial"/>
          <w:spacing w:val="-2"/>
          <w:sz w:val="16"/>
          <w:szCs w:val="16"/>
        </w:rPr>
        <w:t xml:space="preserve"> </w:t>
      </w:r>
      <w:r w:rsidRPr="006436F1">
        <w:rPr>
          <w:rFonts w:ascii="Arial" w:hAnsi="Arial" w:cs="Arial"/>
          <w:sz w:val="16"/>
          <w:szCs w:val="16"/>
        </w:rPr>
        <w:t>TCPA</w:t>
      </w:r>
      <w:r w:rsidRPr="006436F1">
        <w:rPr>
          <w:rFonts w:ascii="Arial" w:hAnsi="Arial" w:cs="Arial"/>
          <w:spacing w:val="-2"/>
          <w:sz w:val="16"/>
          <w:szCs w:val="16"/>
        </w:rPr>
        <w:t xml:space="preserve"> </w:t>
      </w:r>
      <w:r w:rsidRPr="006436F1">
        <w:rPr>
          <w:rFonts w:ascii="Arial" w:hAnsi="Arial" w:cs="Arial"/>
          <w:sz w:val="16"/>
          <w:szCs w:val="16"/>
        </w:rPr>
        <w:t>cases</w:t>
      </w:r>
      <w:r w:rsidRPr="006436F1">
        <w:rPr>
          <w:rFonts w:ascii="Arial" w:hAnsi="Arial" w:cs="Arial"/>
          <w:spacing w:val="-2"/>
          <w:sz w:val="16"/>
          <w:szCs w:val="16"/>
        </w:rPr>
        <w:t xml:space="preserve"> </w:t>
      </w:r>
      <w:r w:rsidRPr="006436F1">
        <w:rPr>
          <w:rFonts w:ascii="Arial" w:hAnsi="Arial" w:cs="Arial"/>
          <w:sz w:val="16"/>
          <w:szCs w:val="16"/>
        </w:rPr>
        <w:t>are</w:t>
      </w:r>
      <w:r w:rsidRPr="006436F1">
        <w:rPr>
          <w:rFonts w:ascii="Arial" w:hAnsi="Arial" w:cs="Arial"/>
          <w:spacing w:val="-3"/>
          <w:sz w:val="16"/>
          <w:szCs w:val="16"/>
        </w:rPr>
        <w:t xml:space="preserve"> </w:t>
      </w:r>
      <w:r w:rsidRPr="006436F1">
        <w:rPr>
          <w:rFonts w:ascii="Arial" w:hAnsi="Arial" w:cs="Arial"/>
          <w:sz w:val="16"/>
          <w:szCs w:val="16"/>
        </w:rPr>
        <w:t>unlikely to result in transboundary impacts.</w:t>
      </w:r>
    </w:p>
    <w:p w14:paraId="4EDB9D48" w14:textId="77777777" w:rsidR="00AF7C74" w:rsidRPr="006436F1" w:rsidRDefault="00AF7C74" w:rsidP="006436F1">
      <w:pPr>
        <w:spacing w:line="244" w:lineRule="auto"/>
        <w:jc w:val="both"/>
        <w:rPr>
          <w:rFonts w:ascii="Arial" w:hAnsi="Arial" w:cs="Arial"/>
          <w:sz w:val="22"/>
          <w:szCs w:val="22"/>
        </w:rPr>
        <w:sectPr w:rsidR="00AF7C74" w:rsidRPr="006436F1" w:rsidSect="00AF7C74">
          <w:type w:val="continuous"/>
          <w:pgSz w:w="16840" w:h="11910" w:orient="landscape"/>
          <w:pgMar w:top="540" w:right="460" w:bottom="520" w:left="460" w:header="0" w:footer="325" w:gutter="0"/>
          <w:cols w:space="720"/>
        </w:sectPr>
      </w:pPr>
    </w:p>
    <w:p w14:paraId="5A2DA43A" w14:textId="77C6172D" w:rsidR="00AF7C74" w:rsidRPr="006436F1" w:rsidRDefault="00AF7C74" w:rsidP="006436F1">
      <w:pPr>
        <w:pStyle w:val="BodyText"/>
        <w:spacing w:before="4"/>
        <w:jc w:val="both"/>
        <w:rPr>
          <w:rFonts w:ascii="Arial" w:hAnsi="Arial" w:cs="Arial"/>
          <w:sz w:val="22"/>
          <w:szCs w:val="22"/>
        </w:rPr>
      </w:pPr>
    </w:p>
    <w:p w14:paraId="4825CA3D" w14:textId="77777777" w:rsidR="00AF7C74" w:rsidRPr="006436F1" w:rsidRDefault="00AF7C74" w:rsidP="006436F1">
      <w:pPr>
        <w:pStyle w:val="BodyText"/>
        <w:jc w:val="both"/>
        <w:rPr>
          <w:rFonts w:ascii="Arial" w:hAnsi="Arial" w:cs="Arial"/>
          <w:sz w:val="22"/>
          <w:szCs w:val="22"/>
        </w:rPr>
      </w:pPr>
    </w:p>
    <w:tbl>
      <w:tblPr>
        <w:tblW w:w="1076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1"/>
        <w:gridCol w:w="2803"/>
        <w:gridCol w:w="2858"/>
      </w:tblGrid>
      <w:tr w:rsidR="003D1EC9" w:rsidRPr="006436F1" w14:paraId="1F2F2C48" w14:textId="77777777" w:rsidTr="003D1EC9">
        <w:trPr>
          <w:trHeight w:val="477"/>
        </w:trPr>
        <w:tc>
          <w:tcPr>
            <w:tcW w:w="10762" w:type="dxa"/>
            <w:gridSpan w:val="3"/>
            <w:shd w:val="clear" w:color="auto" w:fill="001F5F"/>
          </w:tcPr>
          <w:p w14:paraId="041E7305" w14:textId="77777777" w:rsidR="003D1EC9" w:rsidRPr="006436F1" w:rsidRDefault="003D1EC9"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18.</w:t>
            </w:r>
            <w:r w:rsidRPr="006436F1">
              <w:rPr>
                <w:rFonts w:ascii="Arial" w:hAnsi="Arial" w:cs="Arial"/>
                <w:b/>
                <w:color w:val="FFFFFF"/>
              </w:rPr>
              <w:tab/>
            </w:r>
            <w:bookmarkStart w:id="43" w:name="CONCLUSIONS_–__ACCORDING_TO_EIA_REGULATI"/>
            <w:bookmarkEnd w:id="43"/>
            <w:r w:rsidRPr="006436F1">
              <w:rPr>
                <w:rFonts w:ascii="Arial" w:hAnsi="Arial" w:cs="Arial"/>
                <w:b/>
                <w:color w:val="FFFFFF"/>
              </w:rPr>
              <w:t>CONCLUSIONS</w:t>
            </w:r>
            <w:r w:rsidRPr="006436F1">
              <w:rPr>
                <w:rFonts w:ascii="Arial" w:hAnsi="Arial" w:cs="Arial"/>
                <w:b/>
                <w:color w:val="FFFFFF"/>
                <w:spacing w:val="-6"/>
              </w:rPr>
              <w:t xml:space="preserve"> </w:t>
            </w:r>
            <w:r w:rsidRPr="006436F1">
              <w:rPr>
                <w:rFonts w:ascii="Arial" w:hAnsi="Arial" w:cs="Arial"/>
                <w:b/>
                <w:color w:val="FFFFFF"/>
              </w:rPr>
              <w:t>–</w:t>
            </w:r>
            <w:r w:rsidRPr="006436F1">
              <w:rPr>
                <w:rFonts w:ascii="Arial" w:hAnsi="Arial" w:cs="Arial"/>
                <w:b/>
                <w:color w:val="FFFFFF"/>
                <w:spacing w:val="60"/>
              </w:rPr>
              <w:t xml:space="preserve"> </w:t>
            </w:r>
            <w:r w:rsidRPr="006436F1">
              <w:rPr>
                <w:rFonts w:ascii="Arial" w:hAnsi="Arial" w:cs="Arial"/>
                <w:b/>
                <w:color w:val="FFFFFF"/>
              </w:rPr>
              <w:t>ACCORDING</w:t>
            </w:r>
            <w:r w:rsidRPr="006436F1">
              <w:rPr>
                <w:rFonts w:ascii="Arial" w:hAnsi="Arial" w:cs="Arial"/>
                <w:b/>
                <w:color w:val="FFFFFF"/>
                <w:spacing w:val="-5"/>
              </w:rPr>
              <w:t xml:space="preserve"> </w:t>
            </w:r>
            <w:r w:rsidRPr="006436F1">
              <w:rPr>
                <w:rFonts w:ascii="Arial" w:hAnsi="Arial" w:cs="Arial"/>
                <w:b/>
                <w:color w:val="FFFFFF"/>
              </w:rPr>
              <w:t>TO</w:t>
            </w:r>
            <w:r w:rsidRPr="006436F1">
              <w:rPr>
                <w:rFonts w:ascii="Arial" w:hAnsi="Arial" w:cs="Arial"/>
                <w:b/>
                <w:color w:val="FFFFFF"/>
                <w:spacing w:val="-3"/>
              </w:rPr>
              <w:t xml:space="preserve"> </w:t>
            </w:r>
            <w:r w:rsidRPr="006436F1">
              <w:rPr>
                <w:rFonts w:ascii="Arial" w:hAnsi="Arial" w:cs="Arial"/>
                <w:b/>
                <w:color w:val="FFFFFF"/>
              </w:rPr>
              <w:t>EIA</w:t>
            </w:r>
            <w:r w:rsidRPr="006436F1">
              <w:rPr>
                <w:rFonts w:ascii="Arial" w:hAnsi="Arial" w:cs="Arial"/>
                <w:b/>
                <w:color w:val="FFFFFF"/>
                <w:spacing w:val="-4"/>
              </w:rPr>
              <w:t xml:space="preserve"> </w:t>
            </w:r>
            <w:r w:rsidRPr="006436F1">
              <w:rPr>
                <w:rFonts w:ascii="Arial" w:hAnsi="Arial" w:cs="Arial"/>
                <w:b/>
                <w:color w:val="FFFFFF"/>
              </w:rPr>
              <w:t>REGULATIONS</w:t>
            </w:r>
            <w:r w:rsidRPr="006436F1">
              <w:rPr>
                <w:rFonts w:ascii="Arial" w:hAnsi="Arial" w:cs="Arial"/>
                <w:b/>
                <w:color w:val="FFFFFF"/>
                <w:spacing w:val="-3"/>
              </w:rPr>
              <w:t xml:space="preserve"> </w:t>
            </w:r>
            <w:r w:rsidRPr="006436F1">
              <w:rPr>
                <w:rFonts w:ascii="Arial" w:hAnsi="Arial" w:cs="Arial"/>
                <w:b/>
                <w:color w:val="FFFFFF"/>
              </w:rPr>
              <w:t>SCHEDULE</w:t>
            </w:r>
            <w:r w:rsidRPr="006436F1">
              <w:rPr>
                <w:rFonts w:ascii="Arial" w:hAnsi="Arial" w:cs="Arial"/>
                <w:b/>
                <w:color w:val="FFFFFF"/>
                <w:spacing w:val="-4"/>
              </w:rPr>
              <w:t xml:space="preserve"> </w:t>
            </w:r>
            <w:r w:rsidRPr="006436F1">
              <w:rPr>
                <w:rFonts w:ascii="Arial" w:hAnsi="Arial" w:cs="Arial"/>
                <w:b/>
                <w:color w:val="FFFFFF"/>
                <w:spacing w:val="-10"/>
              </w:rPr>
              <w:t>3</w:t>
            </w:r>
          </w:p>
        </w:tc>
      </w:tr>
      <w:tr w:rsidR="003D1EC9" w:rsidRPr="006436F1" w14:paraId="17785736" w14:textId="77777777" w:rsidTr="003D1EC9">
        <w:trPr>
          <w:trHeight w:val="704"/>
        </w:trPr>
        <w:tc>
          <w:tcPr>
            <w:tcW w:w="10762" w:type="dxa"/>
            <w:gridSpan w:val="3"/>
          </w:tcPr>
          <w:p w14:paraId="01700820" w14:textId="4D910A09" w:rsidR="00F068E5" w:rsidRDefault="00F068E5" w:rsidP="00BD21E9">
            <w:pPr>
              <w:pStyle w:val="TableParagraph"/>
              <w:jc w:val="both"/>
              <w:rPr>
                <w:rFonts w:ascii="Arial" w:hAnsi="Arial" w:cs="Arial"/>
              </w:rPr>
            </w:pPr>
            <w:r w:rsidRPr="00F068E5">
              <w:rPr>
                <w:rFonts w:ascii="Arial" w:hAnsi="Arial" w:cs="Arial"/>
              </w:rPr>
              <w:t xml:space="preserve">The development relates to Schedule 1 development which was subject to EIA when granted.  However, the scope of change within the s73 application for variation of conditions relates solely to the remediation scheme and not to the use of </w:t>
            </w:r>
            <w:r w:rsidR="00820A31">
              <w:rPr>
                <w:rFonts w:ascii="Arial" w:hAnsi="Arial" w:cs="Arial"/>
              </w:rPr>
              <w:t xml:space="preserve">land as a </w:t>
            </w:r>
            <w:r w:rsidRPr="00F068E5">
              <w:rPr>
                <w:rFonts w:ascii="Arial" w:hAnsi="Arial" w:cs="Arial"/>
              </w:rPr>
              <w:t>quarry</w:t>
            </w:r>
            <w:r w:rsidR="008C3B0D">
              <w:rPr>
                <w:rFonts w:ascii="Arial" w:hAnsi="Arial" w:cs="Arial"/>
              </w:rPr>
              <w:t xml:space="preserve"> and is therefore Schedule 2 development</w:t>
            </w:r>
            <w:r w:rsidRPr="00F068E5">
              <w:rPr>
                <w:rFonts w:ascii="Arial" w:hAnsi="Arial" w:cs="Arial"/>
              </w:rPr>
              <w:t>.  The</w:t>
            </w:r>
            <w:r w:rsidR="00820A31">
              <w:rPr>
                <w:rFonts w:ascii="Arial" w:hAnsi="Arial" w:cs="Arial"/>
              </w:rPr>
              <w:t xml:space="preserve"> screening opinion therefore considers whether the</w:t>
            </w:r>
            <w:r w:rsidRPr="00F068E5">
              <w:rPr>
                <w:rFonts w:ascii="Arial" w:hAnsi="Arial" w:cs="Arial"/>
              </w:rPr>
              <w:t xml:space="preserve"> chang</w:t>
            </w:r>
            <w:r w:rsidR="00820A31">
              <w:rPr>
                <w:rFonts w:ascii="Arial" w:hAnsi="Arial" w:cs="Arial"/>
              </w:rPr>
              <w:t>e</w:t>
            </w:r>
            <w:r w:rsidRPr="00F068E5">
              <w:rPr>
                <w:rFonts w:ascii="Arial" w:hAnsi="Arial" w:cs="Arial"/>
              </w:rPr>
              <w:t xml:space="preserve">s to the remediation scheme are so substantive in their nature or character to require a new Environmental Statement </w:t>
            </w:r>
            <w:proofErr w:type="gramStart"/>
            <w:r w:rsidRPr="00F068E5">
              <w:rPr>
                <w:rFonts w:ascii="Arial" w:hAnsi="Arial" w:cs="Arial"/>
              </w:rPr>
              <w:t>in order to</w:t>
            </w:r>
            <w:proofErr w:type="gramEnd"/>
            <w:r w:rsidRPr="00F068E5">
              <w:rPr>
                <w:rFonts w:ascii="Arial" w:hAnsi="Arial" w:cs="Arial"/>
              </w:rPr>
              <w:t xml:space="preserve"> consider the effects of the revisions </w:t>
            </w:r>
            <w:proofErr w:type="gramStart"/>
            <w:r w:rsidRPr="00F068E5">
              <w:rPr>
                <w:rFonts w:ascii="Arial" w:hAnsi="Arial" w:cs="Arial"/>
              </w:rPr>
              <w:t>to</w:t>
            </w:r>
            <w:proofErr w:type="gramEnd"/>
            <w:r w:rsidRPr="00F068E5">
              <w:rPr>
                <w:rFonts w:ascii="Arial" w:hAnsi="Arial" w:cs="Arial"/>
              </w:rPr>
              <w:t xml:space="preserve"> the remediation scheme.</w:t>
            </w:r>
          </w:p>
          <w:p w14:paraId="55E53BFC" w14:textId="77777777" w:rsidR="00F068E5" w:rsidRDefault="00F068E5" w:rsidP="00BD21E9">
            <w:pPr>
              <w:pStyle w:val="TableParagraph"/>
              <w:jc w:val="both"/>
              <w:rPr>
                <w:rFonts w:ascii="Arial" w:hAnsi="Arial" w:cs="Arial"/>
              </w:rPr>
            </w:pPr>
          </w:p>
          <w:p w14:paraId="7A385906" w14:textId="5510B57C" w:rsidR="00BD21E9" w:rsidRPr="00BD21E9" w:rsidRDefault="00BD21E9" w:rsidP="00BD21E9">
            <w:pPr>
              <w:pStyle w:val="TableParagraph"/>
              <w:jc w:val="both"/>
              <w:rPr>
                <w:rFonts w:ascii="Arial" w:hAnsi="Arial" w:cs="Arial"/>
              </w:rPr>
            </w:pPr>
            <w:r w:rsidRPr="00BD21E9">
              <w:rPr>
                <w:rFonts w:ascii="Arial" w:hAnsi="Arial" w:cs="Arial"/>
              </w:rPr>
              <w:t xml:space="preserve">In accordance with the Town and Country Planning (Environmental Impact Assessment (EIA) Regulations 2017 (as amended) and Planning Policy Guidance, the development proposal has been considered against the criteria and requirements for EIA. The development </w:t>
            </w:r>
            <w:r w:rsidR="00A5520B">
              <w:rPr>
                <w:rFonts w:ascii="Arial" w:hAnsi="Arial" w:cs="Arial"/>
              </w:rPr>
              <w:t xml:space="preserve">proposed by the s73 amendment to conditions associated with the remediation </w:t>
            </w:r>
            <w:r w:rsidR="00FC5245">
              <w:rPr>
                <w:rFonts w:ascii="Arial" w:hAnsi="Arial" w:cs="Arial"/>
              </w:rPr>
              <w:t xml:space="preserve">and restoration </w:t>
            </w:r>
            <w:r w:rsidR="00A5520B">
              <w:rPr>
                <w:rFonts w:ascii="Arial" w:hAnsi="Arial" w:cs="Arial"/>
              </w:rPr>
              <w:t xml:space="preserve">of the quarry site following </w:t>
            </w:r>
            <w:r w:rsidR="00FC5245">
              <w:rPr>
                <w:rFonts w:ascii="Arial" w:hAnsi="Arial" w:cs="Arial"/>
              </w:rPr>
              <w:t>the</w:t>
            </w:r>
            <w:r w:rsidR="00A5520B">
              <w:rPr>
                <w:rFonts w:ascii="Arial" w:hAnsi="Arial" w:cs="Arial"/>
              </w:rPr>
              <w:t xml:space="preserve"> cessation of use</w:t>
            </w:r>
            <w:r w:rsidR="00FC5245">
              <w:rPr>
                <w:rFonts w:ascii="Arial" w:hAnsi="Arial" w:cs="Arial"/>
              </w:rPr>
              <w:t xml:space="preserve"> as an active quarry</w:t>
            </w:r>
            <w:r w:rsidR="00A5520B">
              <w:rPr>
                <w:rFonts w:ascii="Arial" w:hAnsi="Arial" w:cs="Arial"/>
              </w:rPr>
              <w:t xml:space="preserve"> i</w:t>
            </w:r>
            <w:r w:rsidRPr="00BD21E9">
              <w:rPr>
                <w:rFonts w:ascii="Arial" w:hAnsi="Arial" w:cs="Arial"/>
              </w:rPr>
              <w:t xml:space="preserve">s not of </w:t>
            </w:r>
            <w:r w:rsidR="009958F1">
              <w:rPr>
                <w:rFonts w:ascii="Arial" w:hAnsi="Arial" w:cs="Arial"/>
              </w:rPr>
              <w:t xml:space="preserve">such </w:t>
            </w:r>
            <w:r w:rsidRPr="00BD21E9">
              <w:rPr>
                <w:rFonts w:ascii="Arial" w:hAnsi="Arial" w:cs="Arial"/>
              </w:rPr>
              <w:t xml:space="preserve">a substantial </w:t>
            </w:r>
            <w:r w:rsidR="00453A14">
              <w:rPr>
                <w:rFonts w:ascii="Arial" w:hAnsi="Arial" w:cs="Arial"/>
              </w:rPr>
              <w:t xml:space="preserve">effect in terms of its scale and nature </w:t>
            </w:r>
            <w:r w:rsidRPr="00BD21E9">
              <w:rPr>
                <w:rFonts w:ascii="Arial" w:hAnsi="Arial" w:cs="Arial"/>
              </w:rPr>
              <w:t xml:space="preserve">that </w:t>
            </w:r>
            <w:r w:rsidR="00453A14">
              <w:rPr>
                <w:rFonts w:ascii="Arial" w:hAnsi="Arial" w:cs="Arial"/>
              </w:rPr>
              <w:t xml:space="preserve">the </w:t>
            </w:r>
            <w:r w:rsidRPr="00BD21E9">
              <w:rPr>
                <w:rFonts w:ascii="Arial" w:hAnsi="Arial" w:cs="Arial"/>
              </w:rPr>
              <w:t xml:space="preserve">environmental impacts </w:t>
            </w:r>
            <w:r w:rsidR="00453A14">
              <w:rPr>
                <w:rFonts w:ascii="Arial" w:hAnsi="Arial" w:cs="Arial"/>
              </w:rPr>
              <w:t xml:space="preserve">of the variation of the existing permission </w:t>
            </w:r>
            <w:r w:rsidRPr="00BD21E9">
              <w:rPr>
                <w:rFonts w:ascii="Arial" w:hAnsi="Arial" w:cs="Arial"/>
              </w:rPr>
              <w:t xml:space="preserve">would be considered significant or indeed </w:t>
            </w:r>
            <w:r w:rsidR="009958F1">
              <w:rPr>
                <w:rFonts w:ascii="Arial" w:hAnsi="Arial" w:cs="Arial"/>
              </w:rPr>
              <w:t xml:space="preserve">likely to </w:t>
            </w:r>
            <w:r w:rsidRPr="00BD21E9">
              <w:rPr>
                <w:rFonts w:ascii="Arial" w:hAnsi="Arial" w:cs="Arial"/>
              </w:rPr>
              <w:t xml:space="preserve">extend beyond a </w:t>
            </w:r>
            <w:r w:rsidR="009958F1">
              <w:rPr>
                <w:rFonts w:ascii="Arial" w:hAnsi="Arial" w:cs="Arial"/>
              </w:rPr>
              <w:t xml:space="preserve">significant </w:t>
            </w:r>
            <w:r w:rsidRPr="00BD21E9">
              <w:rPr>
                <w:rFonts w:ascii="Arial" w:hAnsi="Arial" w:cs="Arial"/>
              </w:rPr>
              <w:t xml:space="preserve">wider geographic area </w:t>
            </w:r>
            <w:r w:rsidR="009958F1">
              <w:rPr>
                <w:rFonts w:ascii="Arial" w:hAnsi="Arial" w:cs="Arial"/>
              </w:rPr>
              <w:t xml:space="preserve">of </w:t>
            </w:r>
            <w:r w:rsidR="008F1AA8">
              <w:rPr>
                <w:rFonts w:ascii="Arial" w:hAnsi="Arial" w:cs="Arial"/>
              </w:rPr>
              <w:t>the</w:t>
            </w:r>
            <w:r w:rsidRPr="00BD21E9">
              <w:rPr>
                <w:rFonts w:ascii="Arial" w:hAnsi="Arial" w:cs="Arial"/>
              </w:rPr>
              <w:t xml:space="preserve"> site</w:t>
            </w:r>
            <w:r w:rsidR="008F1AA8">
              <w:rPr>
                <w:rFonts w:ascii="Arial" w:hAnsi="Arial" w:cs="Arial"/>
              </w:rPr>
              <w:t xml:space="preserve"> and its immediate surroundings</w:t>
            </w:r>
            <w:r w:rsidRPr="00BD21E9">
              <w:rPr>
                <w:rFonts w:ascii="Arial" w:hAnsi="Arial" w:cs="Arial"/>
              </w:rPr>
              <w:t>. A</w:t>
            </w:r>
            <w:r w:rsidR="008F1AA8">
              <w:rPr>
                <w:rFonts w:ascii="Arial" w:hAnsi="Arial" w:cs="Arial"/>
              </w:rPr>
              <w:t xml:space="preserve">ll </w:t>
            </w:r>
            <w:r w:rsidRPr="00BD21E9">
              <w:rPr>
                <w:rFonts w:ascii="Arial" w:hAnsi="Arial" w:cs="Arial"/>
              </w:rPr>
              <w:t xml:space="preserve">environmental effects arising from this development can be </w:t>
            </w:r>
            <w:r w:rsidR="008F1AA8">
              <w:rPr>
                <w:rFonts w:ascii="Arial" w:hAnsi="Arial" w:cs="Arial"/>
              </w:rPr>
              <w:t xml:space="preserve">suitably and comprehensively </w:t>
            </w:r>
            <w:r w:rsidRPr="00BD21E9">
              <w:rPr>
                <w:rFonts w:ascii="Arial" w:hAnsi="Arial" w:cs="Arial"/>
              </w:rPr>
              <w:t xml:space="preserve">addressed and </w:t>
            </w:r>
            <w:r w:rsidR="0033058D">
              <w:rPr>
                <w:rFonts w:ascii="Arial" w:hAnsi="Arial" w:cs="Arial"/>
              </w:rPr>
              <w:t xml:space="preserve">minimised </w:t>
            </w:r>
            <w:r w:rsidRPr="00BD21E9">
              <w:rPr>
                <w:rFonts w:ascii="Arial" w:hAnsi="Arial" w:cs="Arial"/>
              </w:rPr>
              <w:t xml:space="preserve">through mitigation measures </w:t>
            </w:r>
            <w:r w:rsidR="005B5D3D">
              <w:rPr>
                <w:rFonts w:ascii="Arial" w:hAnsi="Arial" w:cs="Arial"/>
              </w:rPr>
              <w:t xml:space="preserve">and existing/revised conditions, </w:t>
            </w:r>
            <w:r w:rsidR="002930B7">
              <w:rPr>
                <w:rFonts w:ascii="Arial" w:hAnsi="Arial" w:cs="Arial"/>
              </w:rPr>
              <w:t xml:space="preserve">subject to full consideration of details and conditions and legal agreements as appropriate.  </w:t>
            </w:r>
            <w:r w:rsidRPr="00BD21E9">
              <w:rPr>
                <w:rFonts w:ascii="Arial" w:hAnsi="Arial" w:cs="Arial"/>
              </w:rPr>
              <w:t xml:space="preserve">Therefore, the development is considered not to be EIA and as such, Environmental Statement (ES) </w:t>
            </w:r>
            <w:r w:rsidR="002930B7">
              <w:rPr>
                <w:rFonts w:ascii="Arial" w:hAnsi="Arial" w:cs="Arial"/>
              </w:rPr>
              <w:t>is</w:t>
            </w:r>
            <w:r w:rsidR="007E361A">
              <w:rPr>
                <w:rFonts w:ascii="Arial" w:hAnsi="Arial" w:cs="Arial"/>
              </w:rPr>
              <w:t xml:space="preserve"> not</w:t>
            </w:r>
            <w:r w:rsidR="002930B7">
              <w:rPr>
                <w:rFonts w:ascii="Arial" w:hAnsi="Arial" w:cs="Arial"/>
              </w:rPr>
              <w:t xml:space="preserve"> required to </w:t>
            </w:r>
            <w:r w:rsidRPr="00BD21E9">
              <w:rPr>
                <w:rFonts w:ascii="Arial" w:hAnsi="Arial" w:cs="Arial"/>
              </w:rPr>
              <w:t>be submitted.</w:t>
            </w:r>
          </w:p>
          <w:p w14:paraId="5EBC2B0C" w14:textId="77777777" w:rsidR="00BD21E9" w:rsidRPr="00BD21E9" w:rsidRDefault="00BD21E9" w:rsidP="00BD21E9">
            <w:pPr>
              <w:pStyle w:val="TableParagraph"/>
              <w:jc w:val="both"/>
              <w:rPr>
                <w:rFonts w:ascii="Arial" w:hAnsi="Arial" w:cs="Arial"/>
              </w:rPr>
            </w:pPr>
          </w:p>
          <w:p w14:paraId="3779A4E5" w14:textId="619F9FBB" w:rsidR="00BD21E9" w:rsidRPr="00BD21E9" w:rsidRDefault="00BD21E9" w:rsidP="00BD21E9">
            <w:pPr>
              <w:pStyle w:val="TableParagraph"/>
              <w:jc w:val="both"/>
              <w:rPr>
                <w:rFonts w:ascii="Arial" w:hAnsi="Arial" w:cs="Arial"/>
              </w:rPr>
            </w:pPr>
            <w:r w:rsidRPr="00BD21E9">
              <w:rPr>
                <w:rFonts w:ascii="Arial" w:hAnsi="Arial" w:cs="Arial"/>
              </w:rPr>
              <w:t>Where it is determined that the proposed development is not Environmental Impact Assessment development, the authority must state any features of the proposed development and measures envisaged to avoid, or prevent what might otherwise be, significant adverse effects on the environment. As set out above, sound assessments in relation to interests of acknowledged importance such as landscape, ecology, drainage, cultural and heritage matters are required in support of any future application on the site. This includes the submission of the following information:</w:t>
            </w:r>
          </w:p>
          <w:p w14:paraId="50B7BF42" w14:textId="77777777" w:rsidR="00BD21E9" w:rsidRPr="00BD21E9" w:rsidRDefault="00BD21E9" w:rsidP="00BD21E9">
            <w:pPr>
              <w:pStyle w:val="TableParagraph"/>
              <w:jc w:val="both"/>
              <w:rPr>
                <w:rFonts w:ascii="Arial" w:hAnsi="Arial" w:cs="Arial"/>
              </w:rPr>
            </w:pPr>
          </w:p>
          <w:p w14:paraId="34311E32" w14:textId="759234FA" w:rsidR="00BD21E9" w:rsidRPr="00BD21E9" w:rsidRDefault="00BD21E9" w:rsidP="00707C60">
            <w:pPr>
              <w:pStyle w:val="TableParagraph"/>
              <w:numPr>
                <w:ilvl w:val="0"/>
                <w:numId w:val="2"/>
              </w:numPr>
              <w:jc w:val="both"/>
              <w:rPr>
                <w:rFonts w:ascii="Arial" w:hAnsi="Arial" w:cs="Arial"/>
              </w:rPr>
            </w:pPr>
            <w:r w:rsidRPr="00BD21E9">
              <w:rPr>
                <w:rFonts w:ascii="Arial" w:hAnsi="Arial" w:cs="Arial"/>
              </w:rPr>
              <w:t>Landscape and Visual A</w:t>
            </w:r>
            <w:r w:rsidR="00D74120">
              <w:rPr>
                <w:rFonts w:ascii="Arial" w:hAnsi="Arial" w:cs="Arial"/>
              </w:rPr>
              <w:t>ppraisal</w:t>
            </w:r>
          </w:p>
          <w:p w14:paraId="5B60281F" w14:textId="000ECBFE" w:rsidR="00BD21E9" w:rsidRPr="00BD21E9" w:rsidRDefault="00BD21E9" w:rsidP="00707C60">
            <w:pPr>
              <w:pStyle w:val="TableParagraph"/>
              <w:numPr>
                <w:ilvl w:val="0"/>
                <w:numId w:val="2"/>
              </w:numPr>
              <w:jc w:val="both"/>
              <w:rPr>
                <w:rFonts w:ascii="Arial" w:hAnsi="Arial" w:cs="Arial"/>
              </w:rPr>
            </w:pPr>
            <w:r w:rsidRPr="00BD21E9">
              <w:rPr>
                <w:rFonts w:ascii="Arial" w:hAnsi="Arial" w:cs="Arial"/>
              </w:rPr>
              <w:t>Landscape and Ecological Management Plan (including BNG metric)</w:t>
            </w:r>
          </w:p>
          <w:p w14:paraId="12F023CD" w14:textId="70092871" w:rsidR="00BD21E9" w:rsidRPr="00BD21E9" w:rsidRDefault="00BD21E9" w:rsidP="00707C60">
            <w:pPr>
              <w:pStyle w:val="TableParagraph"/>
              <w:numPr>
                <w:ilvl w:val="0"/>
                <w:numId w:val="2"/>
              </w:numPr>
              <w:jc w:val="both"/>
              <w:rPr>
                <w:rFonts w:ascii="Arial" w:hAnsi="Arial" w:cs="Arial"/>
              </w:rPr>
            </w:pPr>
            <w:r w:rsidRPr="00BD21E9">
              <w:rPr>
                <w:rFonts w:ascii="Arial" w:hAnsi="Arial" w:cs="Arial"/>
              </w:rPr>
              <w:t xml:space="preserve">Ecological Impact Assessment </w:t>
            </w:r>
          </w:p>
          <w:p w14:paraId="219A3096" w14:textId="1C826486" w:rsidR="00BD21E9" w:rsidRPr="00BD21E9" w:rsidRDefault="00BD21E9" w:rsidP="00707C60">
            <w:pPr>
              <w:pStyle w:val="TableParagraph"/>
              <w:numPr>
                <w:ilvl w:val="0"/>
                <w:numId w:val="2"/>
              </w:numPr>
              <w:jc w:val="both"/>
              <w:rPr>
                <w:rFonts w:ascii="Arial" w:hAnsi="Arial" w:cs="Arial"/>
              </w:rPr>
            </w:pPr>
            <w:r w:rsidRPr="00BD21E9">
              <w:rPr>
                <w:rFonts w:ascii="Arial" w:hAnsi="Arial" w:cs="Arial"/>
              </w:rPr>
              <w:t>Flood Risk Assessment</w:t>
            </w:r>
            <w:r w:rsidR="00A36924">
              <w:rPr>
                <w:rFonts w:ascii="Arial" w:hAnsi="Arial" w:cs="Arial"/>
              </w:rPr>
              <w:t>/Drainage Strategy</w:t>
            </w:r>
          </w:p>
          <w:p w14:paraId="3346BE6A" w14:textId="0C6AEA35" w:rsidR="00BD21E9" w:rsidRPr="00BD21E9" w:rsidRDefault="007E361A" w:rsidP="00707C60">
            <w:pPr>
              <w:pStyle w:val="TableParagraph"/>
              <w:numPr>
                <w:ilvl w:val="0"/>
                <w:numId w:val="2"/>
              </w:numPr>
              <w:jc w:val="both"/>
              <w:rPr>
                <w:rFonts w:ascii="Arial" w:hAnsi="Arial" w:cs="Arial"/>
              </w:rPr>
            </w:pPr>
            <w:r>
              <w:rPr>
                <w:rFonts w:ascii="Arial" w:hAnsi="Arial" w:cs="Arial"/>
              </w:rPr>
              <w:t>Archaeological/</w:t>
            </w:r>
            <w:r w:rsidR="00BD21E9" w:rsidRPr="00BD21E9">
              <w:rPr>
                <w:rFonts w:ascii="Arial" w:hAnsi="Arial" w:cs="Arial"/>
              </w:rPr>
              <w:t xml:space="preserve">Heritage Assessment </w:t>
            </w:r>
          </w:p>
          <w:p w14:paraId="3C03ACC5" w14:textId="4586532F" w:rsidR="00BD21E9" w:rsidRPr="00BD21E9" w:rsidRDefault="00BD21E9" w:rsidP="00707C60">
            <w:pPr>
              <w:pStyle w:val="TableParagraph"/>
              <w:numPr>
                <w:ilvl w:val="0"/>
                <w:numId w:val="2"/>
              </w:numPr>
              <w:jc w:val="both"/>
              <w:rPr>
                <w:rFonts w:ascii="Arial" w:hAnsi="Arial" w:cs="Arial"/>
              </w:rPr>
            </w:pPr>
            <w:r w:rsidRPr="00BD21E9">
              <w:rPr>
                <w:rFonts w:ascii="Arial" w:hAnsi="Arial" w:cs="Arial"/>
              </w:rPr>
              <w:t>Construction Management Plan</w:t>
            </w:r>
          </w:p>
          <w:p w14:paraId="7407C73F" w14:textId="158C8FD6" w:rsidR="00BD21E9" w:rsidRPr="00BD21E9" w:rsidRDefault="00BD21E9" w:rsidP="00707C60">
            <w:pPr>
              <w:pStyle w:val="TableParagraph"/>
              <w:numPr>
                <w:ilvl w:val="0"/>
                <w:numId w:val="2"/>
              </w:numPr>
              <w:jc w:val="both"/>
              <w:rPr>
                <w:rFonts w:ascii="Arial" w:hAnsi="Arial" w:cs="Arial"/>
              </w:rPr>
            </w:pPr>
            <w:r w:rsidRPr="00BD21E9">
              <w:rPr>
                <w:rFonts w:ascii="Arial" w:hAnsi="Arial" w:cs="Arial"/>
              </w:rPr>
              <w:t xml:space="preserve">Construction and Environmental Management Plan </w:t>
            </w:r>
          </w:p>
          <w:p w14:paraId="6973B93D" w14:textId="02778328" w:rsidR="00BD21E9" w:rsidRPr="00BD21E9" w:rsidRDefault="00BD21E9" w:rsidP="00707C60">
            <w:pPr>
              <w:pStyle w:val="TableParagraph"/>
              <w:numPr>
                <w:ilvl w:val="0"/>
                <w:numId w:val="2"/>
              </w:numPr>
              <w:jc w:val="both"/>
              <w:rPr>
                <w:rFonts w:ascii="Arial" w:hAnsi="Arial" w:cs="Arial"/>
              </w:rPr>
            </w:pPr>
            <w:r w:rsidRPr="00BD21E9">
              <w:rPr>
                <w:rFonts w:ascii="Arial" w:hAnsi="Arial" w:cs="Arial"/>
              </w:rPr>
              <w:t>Full landscaping details</w:t>
            </w:r>
          </w:p>
          <w:p w14:paraId="17965505" w14:textId="1F9CE5BB" w:rsidR="00BD21E9" w:rsidRPr="00BD21E9" w:rsidRDefault="00BD21E9" w:rsidP="00707C60">
            <w:pPr>
              <w:pStyle w:val="TableParagraph"/>
              <w:numPr>
                <w:ilvl w:val="0"/>
                <w:numId w:val="2"/>
              </w:numPr>
              <w:jc w:val="both"/>
              <w:rPr>
                <w:rFonts w:ascii="Arial" w:hAnsi="Arial" w:cs="Arial"/>
              </w:rPr>
            </w:pPr>
            <w:r w:rsidRPr="00BD21E9">
              <w:rPr>
                <w:rFonts w:ascii="Arial" w:hAnsi="Arial" w:cs="Arial"/>
              </w:rPr>
              <w:t>Cross sectional drawings</w:t>
            </w:r>
          </w:p>
          <w:p w14:paraId="6FC29919" w14:textId="3B536B4A" w:rsidR="00A40C87" w:rsidRPr="006436F1" w:rsidRDefault="00A40C87" w:rsidP="007E361A">
            <w:pPr>
              <w:pStyle w:val="TableParagraph"/>
              <w:jc w:val="both"/>
              <w:rPr>
                <w:rFonts w:ascii="Arial" w:hAnsi="Arial" w:cs="Arial"/>
              </w:rPr>
            </w:pPr>
          </w:p>
        </w:tc>
      </w:tr>
      <w:tr w:rsidR="003D1EC9" w:rsidRPr="006436F1" w14:paraId="35BF80AB" w14:textId="77777777" w:rsidTr="003D1EC9">
        <w:trPr>
          <w:trHeight w:val="477"/>
        </w:trPr>
        <w:tc>
          <w:tcPr>
            <w:tcW w:w="10762" w:type="dxa"/>
            <w:gridSpan w:val="3"/>
            <w:shd w:val="clear" w:color="auto" w:fill="001F5F"/>
          </w:tcPr>
          <w:p w14:paraId="7EB6614B" w14:textId="77777777" w:rsidR="003D1EC9" w:rsidRPr="006436F1" w:rsidRDefault="003D1EC9"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19.</w:t>
            </w:r>
            <w:r w:rsidRPr="006436F1">
              <w:rPr>
                <w:rFonts w:ascii="Arial" w:hAnsi="Arial" w:cs="Arial"/>
                <w:b/>
                <w:color w:val="FFFFFF"/>
              </w:rPr>
              <w:tab/>
            </w:r>
            <w:bookmarkStart w:id="44" w:name="19._SCREENING_DECISION"/>
            <w:bookmarkEnd w:id="44"/>
            <w:r w:rsidRPr="006436F1">
              <w:rPr>
                <w:rFonts w:ascii="Arial" w:hAnsi="Arial" w:cs="Arial"/>
                <w:b/>
                <w:color w:val="FFFFFF"/>
              </w:rPr>
              <w:t>SCREENING</w:t>
            </w:r>
            <w:r w:rsidRPr="006436F1">
              <w:rPr>
                <w:rFonts w:ascii="Arial" w:hAnsi="Arial" w:cs="Arial"/>
                <w:b/>
                <w:color w:val="FFFFFF"/>
                <w:spacing w:val="-9"/>
              </w:rPr>
              <w:t xml:space="preserve"> </w:t>
            </w:r>
            <w:r w:rsidRPr="006436F1">
              <w:rPr>
                <w:rFonts w:ascii="Arial" w:hAnsi="Arial" w:cs="Arial"/>
                <w:b/>
                <w:color w:val="FFFFFF"/>
                <w:spacing w:val="-2"/>
              </w:rPr>
              <w:t>DECISION</w:t>
            </w:r>
          </w:p>
        </w:tc>
      </w:tr>
      <w:tr w:rsidR="003D1EC9" w:rsidRPr="006436F1" w14:paraId="39A84C75" w14:textId="77777777" w:rsidTr="003D1EC9">
        <w:trPr>
          <w:trHeight w:val="640"/>
        </w:trPr>
        <w:tc>
          <w:tcPr>
            <w:tcW w:w="5101" w:type="dxa"/>
            <w:shd w:val="clear" w:color="auto" w:fill="C5D9F0"/>
          </w:tcPr>
          <w:p w14:paraId="0EB7F4DE" w14:textId="77777777" w:rsidR="003D1EC9" w:rsidRPr="006436F1" w:rsidRDefault="003D1EC9" w:rsidP="006436F1">
            <w:pPr>
              <w:pStyle w:val="TableParagraph"/>
              <w:spacing w:before="77"/>
              <w:ind w:left="56"/>
              <w:jc w:val="both"/>
              <w:rPr>
                <w:rFonts w:ascii="Arial" w:hAnsi="Arial" w:cs="Arial"/>
                <w:b/>
              </w:rPr>
            </w:pPr>
            <w:r w:rsidRPr="006436F1">
              <w:rPr>
                <w:rFonts w:ascii="Arial" w:hAnsi="Arial" w:cs="Arial"/>
                <w:b/>
              </w:rPr>
              <w:t>If</w:t>
            </w:r>
            <w:r w:rsidRPr="006436F1">
              <w:rPr>
                <w:rFonts w:ascii="Arial" w:hAnsi="Arial" w:cs="Arial"/>
                <w:b/>
                <w:spacing w:val="-4"/>
              </w:rPr>
              <w:t xml:space="preserve"> </w:t>
            </w:r>
            <w:r w:rsidRPr="006436F1">
              <w:rPr>
                <w:rFonts w:ascii="Arial" w:hAnsi="Arial" w:cs="Arial"/>
                <w:b/>
              </w:rPr>
              <w:t>a</w:t>
            </w:r>
            <w:r w:rsidRPr="006436F1">
              <w:rPr>
                <w:rFonts w:ascii="Arial" w:hAnsi="Arial" w:cs="Arial"/>
                <w:b/>
                <w:spacing w:val="-5"/>
              </w:rPr>
              <w:t xml:space="preserve"> </w:t>
            </w:r>
            <w:r w:rsidRPr="006436F1">
              <w:rPr>
                <w:rFonts w:ascii="Arial" w:hAnsi="Arial" w:cs="Arial"/>
                <w:b/>
              </w:rPr>
              <w:t>SO/SD</w:t>
            </w:r>
            <w:r w:rsidRPr="006436F1">
              <w:rPr>
                <w:rFonts w:ascii="Arial" w:hAnsi="Arial" w:cs="Arial"/>
                <w:b/>
                <w:spacing w:val="-5"/>
              </w:rPr>
              <w:t xml:space="preserve"> </w:t>
            </w:r>
            <w:r w:rsidRPr="006436F1">
              <w:rPr>
                <w:rFonts w:ascii="Arial" w:hAnsi="Arial" w:cs="Arial"/>
                <w:b/>
              </w:rPr>
              <w:t>has</w:t>
            </w:r>
            <w:r w:rsidRPr="006436F1">
              <w:rPr>
                <w:rFonts w:ascii="Arial" w:hAnsi="Arial" w:cs="Arial"/>
                <w:b/>
                <w:spacing w:val="-6"/>
              </w:rPr>
              <w:t xml:space="preserve"> </w:t>
            </w:r>
            <w:r w:rsidRPr="006436F1">
              <w:rPr>
                <w:rFonts w:ascii="Arial" w:hAnsi="Arial" w:cs="Arial"/>
                <w:b/>
              </w:rPr>
              <w:t>been</w:t>
            </w:r>
            <w:r w:rsidRPr="006436F1">
              <w:rPr>
                <w:rFonts w:ascii="Arial" w:hAnsi="Arial" w:cs="Arial"/>
                <w:b/>
                <w:spacing w:val="-6"/>
              </w:rPr>
              <w:t xml:space="preserve"> </w:t>
            </w:r>
            <w:proofErr w:type="gramStart"/>
            <w:r w:rsidRPr="006436F1">
              <w:rPr>
                <w:rFonts w:ascii="Arial" w:hAnsi="Arial" w:cs="Arial"/>
                <w:b/>
              </w:rPr>
              <w:t>provided</w:t>
            </w:r>
            <w:proofErr w:type="gramEnd"/>
            <w:r w:rsidRPr="006436F1">
              <w:rPr>
                <w:rFonts w:ascii="Arial" w:hAnsi="Arial" w:cs="Arial"/>
                <w:b/>
                <w:spacing w:val="-5"/>
              </w:rPr>
              <w:t xml:space="preserve"> </w:t>
            </w:r>
            <w:r w:rsidRPr="006436F1">
              <w:rPr>
                <w:rFonts w:ascii="Arial" w:hAnsi="Arial" w:cs="Arial"/>
                <w:b/>
              </w:rPr>
              <w:t>do</w:t>
            </w:r>
            <w:r w:rsidRPr="006436F1">
              <w:rPr>
                <w:rFonts w:ascii="Arial" w:hAnsi="Arial" w:cs="Arial"/>
                <w:b/>
                <w:spacing w:val="-4"/>
              </w:rPr>
              <w:t xml:space="preserve"> </w:t>
            </w:r>
            <w:r w:rsidRPr="006436F1">
              <w:rPr>
                <w:rFonts w:ascii="Arial" w:hAnsi="Arial" w:cs="Arial"/>
                <w:b/>
              </w:rPr>
              <w:t>you</w:t>
            </w:r>
            <w:r w:rsidRPr="006436F1">
              <w:rPr>
                <w:rFonts w:ascii="Arial" w:hAnsi="Arial" w:cs="Arial"/>
                <w:b/>
                <w:spacing w:val="-6"/>
              </w:rPr>
              <w:t xml:space="preserve"> </w:t>
            </w:r>
            <w:r w:rsidRPr="006436F1">
              <w:rPr>
                <w:rFonts w:ascii="Arial" w:hAnsi="Arial" w:cs="Arial"/>
                <w:b/>
              </w:rPr>
              <w:t>agree with it?</w:t>
            </w:r>
          </w:p>
        </w:tc>
        <w:tc>
          <w:tcPr>
            <w:tcW w:w="5661" w:type="dxa"/>
            <w:gridSpan w:val="2"/>
          </w:tcPr>
          <w:p w14:paraId="4239ACD5" w14:textId="21716CFD" w:rsidR="003D1EC9" w:rsidRPr="006436F1" w:rsidRDefault="00AD2D50" w:rsidP="006436F1">
            <w:pPr>
              <w:pStyle w:val="TableParagraph"/>
              <w:jc w:val="both"/>
              <w:rPr>
                <w:rFonts w:ascii="Arial" w:hAnsi="Arial" w:cs="Arial"/>
              </w:rPr>
            </w:pPr>
            <w:r>
              <w:rPr>
                <w:rFonts w:ascii="Arial" w:hAnsi="Arial" w:cs="Arial"/>
              </w:rPr>
              <w:t>N/A</w:t>
            </w:r>
          </w:p>
        </w:tc>
      </w:tr>
      <w:tr w:rsidR="003D1EC9" w:rsidRPr="006436F1" w14:paraId="3949401C" w14:textId="77777777" w:rsidTr="003D1EC9">
        <w:trPr>
          <w:trHeight w:val="396"/>
        </w:trPr>
        <w:tc>
          <w:tcPr>
            <w:tcW w:w="5101" w:type="dxa"/>
            <w:shd w:val="clear" w:color="auto" w:fill="C5D9F0"/>
          </w:tcPr>
          <w:p w14:paraId="0889FF9F" w14:textId="77777777" w:rsidR="003D1EC9" w:rsidRPr="006436F1" w:rsidRDefault="003D1EC9" w:rsidP="006436F1">
            <w:pPr>
              <w:pStyle w:val="TableParagraph"/>
              <w:spacing w:before="78"/>
              <w:ind w:left="56"/>
              <w:jc w:val="both"/>
              <w:rPr>
                <w:rFonts w:ascii="Arial" w:hAnsi="Arial" w:cs="Arial"/>
                <w:b/>
              </w:rPr>
            </w:pPr>
            <w:r w:rsidRPr="006436F1">
              <w:rPr>
                <w:rFonts w:ascii="Arial" w:hAnsi="Arial" w:cs="Arial"/>
                <w:b/>
              </w:rPr>
              <w:t>Is</w:t>
            </w:r>
            <w:r w:rsidRPr="006436F1">
              <w:rPr>
                <w:rFonts w:ascii="Arial" w:hAnsi="Arial" w:cs="Arial"/>
                <w:b/>
                <w:spacing w:val="-3"/>
              </w:rPr>
              <w:t xml:space="preserve"> </w:t>
            </w:r>
            <w:r w:rsidRPr="006436F1">
              <w:rPr>
                <w:rFonts w:ascii="Arial" w:hAnsi="Arial" w:cs="Arial"/>
                <w:b/>
              </w:rPr>
              <w:t>it</w:t>
            </w:r>
            <w:r w:rsidRPr="006436F1">
              <w:rPr>
                <w:rFonts w:ascii="Arial" w:hAnsi="Arial" w:cs="Arial"/>
                <w:b/>
                <w:spacing w:val="-3"/>
              </w:rPr>
              <w:t xml:space="preserve"> </w:t>
            </w:r>
            <w:r w:rsidRPr="006436F1">
              <w:rPr>
                <w:rFonts w:ascii="Arial" w:hAnsi="Arial" w:cs="Arial"/>
                <w:b/>
              </w:rPr>
              <w:t>necessary</w:t>
            </w:r>
            <w:r w:rsidRPr="006436F1">
              <w:rPr>
                <w:rFonts w:ascii="Arial" w:hAnsi="Arial" w:cs="Arial"/>
                <w:b/>
                <w:spacing w:val="-3"/>
              </w:rPr>
              <w:t xml:space="preserve"> </w:t>
            </w:r>
            <w:r w:rsidRPr="006436F1">
              <w:rPr>
                <w:rFonts w:ascii="Arial" w:hAnsi="Arial" w:cs="Arial"/>
                <w:b/>
              </w:rPr>
              <w:t>to</w:t>
            </w:r>
            <w:r w:rsidRPr="006436F1">
              <w:rPr>
                <w:rFonts w:ascii="Arial" w:hAnsi="Arial" w:cs="Arial"/>
                <w:b/>
                <w:spacing w:val="-2"/>
              </w:rPr>
              <w:t xml:space="preserve"> </w:t>
            </w:r>
            <w:r w:rsidRPr="006436F1">
              <w:rPr>
                <w:rFonts w:ascii="Arial" w:hAnsi="Arial" w:cs="Arial"/>
                <w:b/>
              </w:rPr>
              <w:t>issue</w:t>
            </w:r>
            <w:r w:rsidRPr="006436F1">
              <w:rPr>
                <w:rFonts w:ascii="Arial" w:hAnsi="Arial" w:cs="Arial"/>
                <w:b/>
                <w:spacing w:val="-2"/>
              </w:rPr>
              <w:t xml:space="preserve"> </w:t>
            </w:r>
            <w:r w:rsidRPr="006436F1">
              <w:rPr>
                <w:rFonts w:ascii="Arial" w:hAnsi="Arial" w:cs="Arial"/>
                <w:b/>
              </w:rPr>
              <w:t>a</w:t>
            </w:r>
            <w:r w:rsidRPr="006436F1">
              <w:rPr>
                <w:rFonts w:ascii="Arial" w:hAnsi="Arial" w:cs="Arial"/>
                <w:b/>
                <w:spacing w:val="-3"/>
              </w:rPr>
              <w:t xml:space="preserve"> </w:t>
            </w:r>
            <w:r w:rsidRPr="006436F1">
              <w:rPr>
                <w:rFonts w:ascii="Arial" w:hAnsi="Arial" w:cs="Arial"/>
                <w:b/>
                <w:spacing w:val="-5"/>
              </w:rPr>
              <w:t>SO?</w:t>
            </w:r>
          </w:p>
        </w:tc>
        <w:tc>
          <w:tcPr>
            <w:tcW w:w="5661" w:type="dxa"/>
            <w:gridSpan w:val="2"/>
          </w:tcPr>
          <w:p w14:paraId="31202571" w14:textId="2AA3C482" w:rsidR="003D1EC9" w:rsidRPr="006436F1" w:rsidRDefault="004E5E54" w:rsidP="006436F1">
            <w:pPr>
              <w:pStyle w:val="TableParagraph"/>
              <w:jc w:val="both"/>
              <w:rPr>
                <w:rFonts w:ascii="Arial" w:hAnsi="Arial" w:cs="Arial"/>
              </w:rPr>
            </w:pPr>
            <w:r>
              <w:rPr>
                <w:rFonts w:ascii="Arial" w:hAnsi="Arial" w:cs="Arial"/>
              </w:rPr>
              <w:t>Yes</w:t>
            </w:r>
          </w:p>
        </w:tc>
      </w:tr>
      <w:tr w:rsidR="003D1EC9" w:rsidRPr="006436F1" w14:paraId="227F7DE3" w14:textId="77777777" w:rsidTr="003D1EC9">
        <w:trPr>
          <w:trHeight w:val="396"/>
        </w:trPr>
        <w:tc>
          <w:tcPr>
            <w:tcW w:w="5101" w:type="dxa"/>
            <w:shd w:val="clear" w:color="auto" w:fill="C5D9F0"/>
          </w:tcPr>
          <w:p w14:paraId="4A2D46C4" w14:textId="77777777" w:rsidR="003D1EC9" w:rsidRPr="006436F1" w:rsidRDefault="003D1EC9" w:rsidP="006436F1">
            <w:pPr>
              <w:pStyle w:val="TableParagraph"/>
              <w:spacing w:before="78"/>
              <w:ind w:left="56"/>
              <w:jc w:val="both"/>
              <w:rPr>
                <w:rFonts w:ascii="Arial" w:hAnsi="Arial" w:cs="Arial"/>
                <w:b/>
              </w:rPr>
            </w:pPr>
            <w:r w:rsidRPr="006436F1">
              <w:rPr>
                <w:rFonts w:ascii="Arial" w:hAnsi="Arial" w:cs="Arial"/>
                <w:b/>
              </w:rPr>
              <w:t>Is</w:t>
            </w:r>
            <w:r w:rsidRPr="006436F1">
              <w:rPr>
                <w:rFonts w:ascii="Arial" w:hAnsi="Arial" w:cs="Arial"/>
                <w:b/>
                <w:spacing w:val="-4"/>
              </w:rPr>
              <w:t xml:space="preserve"> </w:t>
            </w:r>
            <w:r w:rsidRPr="006436F1">
              <w:rPr>
                <w:rFonts w:ascii="Arial" w:hAnsi="Arial" w:cs="Arial"/>
                <w:b/>
              </w:rPr>
              <w:t>an</w:t>
            </w:r>
            <w:r w:rsidRPr="006436F1">
              <w:rPr>
                <w:rFonts w:ascii="Arial" w:hAnsi="Arial" w:cs="Arial"/>
                <w:b/>
                <w:spacing w:val="-1"/>
              </w:rPr>
              <w:t xml:space="preserve"> </w:t>
            </w:r>
            <w:r w:rsidRPr="006436F1">
              <w:rPr>
                <w:rFonts w:ascii="Arial" w:hAnsi="Arial" w:cs="Arial"/>
                <w:b/>
              </w:rPr>
              <w:t>ES</w:t>
            </w:r>
            <w:r w:rsidRPr="006436F1">
              <w:rPr>
                <w:rFonts w:ascii="Arial" w:hAnsi="Arial" w:cs="Arial"/>
                <w:b/>
                <w:spacing w:val="-1"/>
              </w:rPr>
              <w:t xml:space="preserve"> </w:t>
            </w:r>
            <w:r w:rsidRPr="006436F1">
              <w:rPr>
                <w:rFonts w:ascii="Arial" w:hAnsi="Arial" w:cs="Arial"/>
                <w:b/>
                <w:spacing w:val="-2"/>
              </w:rPr>
              <w:t>required?</w:t>
            </w:r>
          </w:p>
        </w:tc>
        <w:tc>
          <w:tcPr>
            <w:tcW w:w="5661" w:type="dxa"/>
            <w:gridSpan w:val="2"/>
          </w:tcPr>
          <w:p w14:paraId="4600A9D0" w14:textId="60E600A6" w:rsidR="003D1EC9" w:rsidRPr="006436F1" w:rsidRDefault="004E5E54" w:rsidP="006436F1">
            <w:pPr>
              <w:pStyle w:val="TableParagraph"/>
              <w:jc w:val="both"/>
              <w:rPr>
                <w:rFonts w:ascii="Arial" w:hAnsi="Arial" w:cs="Arial"/>
              </w:rPr>
            </w:pPr>
            <w:r>
              <w:rPr>
                <w:rFonts w:ascii="Arial" w:hAnsi="Arial" w:cs="Arial"/>
              </w:rPr>
              <w:t>No</w:t>
            </w:r>
          </w:p>
        </w:tc>
      </w:tr>
      <w:tr w:rsidR="003D1EC9" w:rsidRPr="006436F1" w14:paraId="71E459B9" w14:textId="77777777" w:rsidTr="003D1EC9">
        <w:trPr>
          <w:trHeight w:val="720"/>
        </w:trPr>
        <w:tc>
          <w:tcPr>
            <w:tcW w:w="5101" w:type="dxa"/>
            <w:shd w:val="clear" w:color="auto" w:fill="001F5F"/>
          </w:tcPr>
          <w:p w14:paraId="100D2178" w14:textId="77777777" w:rsidR="003D1EC9" w:rsidRPr="006436F1" w:rsidRDefault="003D1EC9" w:rsidP="006436F1">
            <w:pPr>
              <w:pStyle w:val="TableParagraph"/>
              <w:tabs>
                <w:tab w:val="left" w:pos="623"/>
              </w:tabs>
              <w:spacing w:before="118"/>
              <w:ind w:left="623" w:right="265" w:hanging="568"/>
              <w:jc w:val="both"/>
              <w:rPr>
                <w:rFonts w:ascii="Arial" w:hAnsi="Arial" w:cs="Arial"/>
                <w:b/>
              </w:rPr>
            </w:pPr>
            <w:r w:rsidRPr="006436F1">
              <w:rPr>
                <w:rFonts w:ascii="Arial" w:hAnsi="Arial" w:cs="Arial"/>
                <w:b/>
                <w:color w:val="FFFFFF"/>
                <w:spacing w:val="-4"/>
              </w:rPr>
              <w:t>20.</w:t>
            </w:r>
            <w:r w:rsidRPr="006436F1">
              <w:rPr>
                <w:rFonts w:ascii="Arial" w:hAnsi="Arial" w:cs="Arial"/>
                <w:b/>
                <w:color w:val="FFFFFF"/>
              </w:rPr>
              <w:tab/>
            </w:r>
            <w:bookmarkStart w:id="45" w:name="20._ASSESSMENT_(EIA_REGS_SCHEDULE_2_DEVE"/>
            <w:bookmarkEnd w:id="45"/>
            <w:r w:rsidRPr="006436F1">
              <w:rPr>
                <w:rFonts w:ascii="Arial" w:hAnsi="Arial" w:cs="Arial"/>
                <w:b/>
                <w:color w:val="FFFFFF"/>
              </w:rPr>
              <w:t>ASSESSMENT</w:t>
            </w:r>
            <w:r w:rsidRPr="006436F1">
              <w:rPr>
                <w:rFonts w:ascii="Arial" w:hAnsi="Arial" w:cs="Arial"/>
                <w:b/>
                <w:color w:val="FFFFFF"/>
                <w:spacing w:val="-9"/>
              </w:rPr>
              <w:t xml:space="preserve"> </w:t>
            </w:r>
            <w:r w:rsidRPr="006436F1">
              <w:rPr>
                <w:rFonts w:ascii="Arial" w:hAnsi="Arial" w:cs="Arial"/>
                <w:b/>
                <w:color w:val="FFFFFF"/>
              </w:rPr>
              <w:t>(EIA</w:t>
            </w:r>
            <w:r w:rsidRPr="006436F1">
              <w:rPr>
                <w:rFonts w:ascii="Arial" w:hAnsi="Arial" w:cs="Arial"/>
                <w:b/>
                <w:color w:val="FFFFFF"/>
                <w:spacing w:val="-9"/>
              </w:rPr>
              <w:t xml:space="preserve"> </w:t>
            </w:r>
            <w:r w:rsidRPr="006436F1">
              <w:rPr>
                <w:rFonts w:ascii="Arial" w:hAnsi="Arial" w:cs="Arial"/>
                <w:b/>
                <w:color w:val="FFFFFF"/>
              </w:rPr>
              <w:t>REGS</w:t>
            </w:r>
            <w:r w:rsidRPr="006436F1">
              <w:rPr>
                <w:rFonts w:ascii="Arial" w:hAnsi="Arial" w:cs="Arial"/>
                <w:b/>
                <w:color w:val="FFFFFF"/>
                <w:spacing w:val="-9"/>
              </w:rPr>
              <w:t xml:space="preserve"> </w:t>
            </w:r>
            <w:r w:rsidRPr="006436F1">
              <w:rPr>
                <w:rFonts w:ascii="Arial" w:hAnsi="Arial" w:cs="Arial"/>
                <w:b/>
                <w:color w:val="FFFFFF"/>
              </w:rPr>
              <w:t>SCHEDULE</w:t>
            </w:r>
            <w:r w:rsidRPr="006436F1">
              <w:rPr>
                <w:rFonts w:ascii="Arial" w:hAnsi="Arial" w:cs="Arial"/>
                <w:b/>
                <w:color w:val="FFFFFF"/>
                <w:spacing w:val="-11"/>
              </w:rPr>
              <w:t xml:space="preserve"> </w:t>
            </w:r>
            <w:r w:rsidRPr="006436F1">
              <w:rPr>
                <w:rFonts w:ascii="Arial" w:hAnsi="Arial" w:cs="Arial"/>
                <w:b/>
                <w:color w:val="FFFFFF"/>
              </w:rPr>
              <w:t xml:space="preserve">2 </w:t>
            </w:r>
            <w:r w:rsidRPr="006436F1">
              <w:rPr>
                <w:rFonts w:ascii="Arial" w:hAnsi="Arial" w:cs="Arial"/>
                <w:b/>
                <w:color w:val="FFFFFF"/>
                <w:spacing w:val="-2"/>
              </w:rPr>
              <w:t>DEVELOPMENT)</w:t>
            </w:r>
          </w:p>
        </w:tc>
        <w:tc>
          <w:tcPr>
            <w:tcW w:w="5661" w:type="dxa"/>
            <w:gridSpan w:val="2"/>
            <w:shd w:val="clear" w:color="auto" w:fill="001F5F"/>
          </w:tcPr>
          <w:p w14:paraId="62C9AE51" w14:textId="77777777" w:rsidR="003D1EC9" w:rsidRPr="006436F1" w:rsidRDefault="003D1EC9" w:rsidP="006436F1">
            <w:pPr>
              <w:pStyle w:val="TableParagraph"/>
              <w:spacing w:before="9"/>
              <w:jc w:val="both"/>
              <w:rPr>
                <w:rFonts w:ascii="Arial" w:hAnsi="Arial" w:cs="Arial"/>
              </w:rPr>
            </w:pPr>
          </w:p>
          <w:p w14:paraId="6E313C54" w14:textId="77777777" w:rsidR="003D1EC9" w:rsidRPr="006436F1" w:rsidRDefault="003D1EC9" w:rsidP="006436F1">
            <w:pPr>
              <w:pStyle w:val="TableParagraph"/>
              <w:ind w:left="10"/>
              <w:jc w:val="both"/>
              <w:rPr>
                <w:rFonts w:ascii="Arial" w:hAnsi="Arial" w:cs="Arial"/>
                <w:b/>
              </w:rPr>
            </w:pPr>
            <w:r w:rsidRPr="006436F1">
              <w:rPr>
                <w:rFonts w:ascii="Arial" w:hAnsi="Arial" w:cs="Arial"/>
                <w:b/>
                <w:color w:val="FFFFFF"/>
                <w:spacing w:val="-2"/>
              </w:rPr>
              <w:t>OUTCOME</w:t>
            </w:r>
          </w:p>
        </w:tc>
      </w:tr>
      <w:tr w:rsidR="003D1EC9" w:rsidRPr="006436F1" w14:paraId="48AEB4E1" w14:textId="77777777" w:rsidTr="003D1EC9">
        <w:trPr>
          <w:trHeight w:val="640"/>
        </w:trPr>
        <w:tc>
          <w:tcPr>
            <w:tcW w:w="5101" w:type="dxa"/>
            <w:shd w:val="clear" w:color="auto" w:fill="C5D9F0"/>
          </w:tcPr>
          <w:p w14:paraId="60530E1C" w14:textId="77777777" w:rsidR="003D1EC9" w:rsidRPr="006436F1" w:rsidRDefault="003D1EC9" w:rsidP="006436F1">
            <w:pPr>
              <w:pStyle w:val="TableParagraph"/>
              <w:spacing w:before="77"/>
              <w:ind w:left="56"/>
              <w:jc w:val="both"/>
              <w:rPr>
                <w:rFonts w:ascii="Arial" w:hAnsi="Arial" w:cs="Arial"/>
                <w:b/>
              </w:rPr>
            </w:pPr>
            <w:r w:rsidRPr="006436F1">
              <w:rPr>
                <w:rFonts w:ascii="Arial" w:hAnsi="Arial" w:cs="Arial"/>
                <w:b/>
              </w:rPr>
              <w:t>Is</w:t>
            </w:r>
            <w:r w:rsidRPr="006436F1">
              <w:rPr>
                <w:rFonts w:ascii="Arial" w:hAnsi="Arial" w:cs="Arial"/>
                <w:b/>
                <w:spacing w:val="-6"/>
              </w:rPr>
              <w:t xml:space="preserve"> </w:t>
            </w:r>
            <w:r w:rsidRPr="006436F1">
              <w:rPr>
                <w:rFonts w:ascii="Arial" w:hAnsi="Arial" w:cs="Arial"/>
                <w:b/>
              </w:rPr>
              <w:t>likely</w:t>
            </w:r>
            <w:r w:rsidRPr="006436F1">
              <w:rPr>
                <w:rFonts w:ascii="Arial" w:hAnsi="Arial" w:cs="Arial"/>
                <w:b/>
                <w:spacing w:val="-5"/>
              </w:rPr>
              <w:t xml:space="preserve"> </w:t>
            </w:r>
            <w:r w:rsidRPr="006436F1">
              <w:rPr>
                <w:rFonts w:ascii="Arial" w:hAnsi="Arial" w:cs="Arial"/>
                <w:b/>
              </w:rPr>
              <w:t>to</w:t>
            </w:r>
            <w:r w:rsidRPr="006436F1">
              <w:rPr>
                <w:rFonts w:ascii="Arial" w:hAnsi="Arial" w:cs="Arial"/>
                <w:b/>
                <w:spacing w:val="-6"/>
              </w:rPr>
              <w:t xml:space="preserve"> </w:t>
            </w:r>
            <w:r w:rsidRPr="006436F1">
              <w:rPr>
                <w:rFonts w:ascii="Arial" w:hAnsi="Arial" w:cs="Arial"/>
                <w:b/>
              </w:rPr>
              <w:t>have</w:t>
            </w:r>
            <w:r w:rsidRPr="006436F1">
              <w:rPr>
                <w:rFonts w:ascii="Arial" w:hAnsi="Arial" w:cs="Arial"/>
                <w:b/>
                <w:spacing w:val="-5"/>
              </w:rPr>
              <w:t xml:space="preserve"> </w:t>
            </w:r>
            <w:r w:rsidRPr="006436F1">
              <w:rPr>
                <w:rFonts w:ascii="Arial" w:hAnsi="Arial" w:cs="Arial"/>
                <w:b/>
              </w:rPr>
              <w:t>significant</w:t>
            </w:r>
            <w:r w:rsidRPr="006436F1">
              <w:rPr>
                <w:rFonts w:ascii="Arial" w:hAnsi="Arial" w:cs="Arial"/>
                <w:b/>
                <w:spacing w:val="-6"/>
              </w:rPr>
              <w:t xml:space="preserve"> </w:t>
            </w:r>
            <w:r w:rsidRPr="006436F1">
              <w:rPr>
                <w:rFonts w:ascii="Arial" w:hAnsi="Arial" w:cs="Arial"/>
                <w:b/>
              </w:rPr>
              <w:t>effects</w:t>
            </w:r>
            <w:r w:rsidRPr="006436F1">
              <w:rPr>
                <w:rFonts w:ascii="Arial" w:hAnsi="Arial" w:cs="Arial"/>
                <w:b/>
                <w:spacing w:val="-6"/>
              </w:rPr>
              <w:t xml:space="preserve"> </w:t>
            </w:r>
            <w:r w:rsidRPr="006436F1">
              <w:rPr>
                <w:rFonts w:ascii="Arial" w:hAnsi="Arial" w:cs="Arial"/>
                <w:b/>
              </w:rPr>
              <w:t>on</w:t>
            </w:r>
            <w:r w:rsidRPr="006436F1">
              <w:rPr>
                <w:rFonts w:ascii="Arial" w:hAnsi="Arial" w:cs="Arial"/>
                <w:b/>
                <w:spacing w:val="-6"/>
              </w:rPr>
              <w:t xml:space="preserve"> </w:t>
            </w:r>
            <w:r w:rsidRPr="006436F1">
              <w:rPr>
                <w:rFonts w:ascii="Arial" w:hAnsi="Arial" w:cs="Arial"/>
                <w:b/>
              </w:rPr>
              <w:t xml:space="preserve">the </w:t>
            </w:r>
            <w:r w:rsidRPr="006436F1">
              <w:rPr>
                <w:rFonts w:ascii="Arial" w:hAnsi="Arial" w:cs="Arial"/>
                <w:b/>
                <w:spacing w:val="-2"/>
              </w:rPr>
              <w:t>environment</w:t>
            </w:r>
          </w:p>
        </w:tc>
        <w:tc>
          <w:tcPr>
            <w:tcW w:w="2803" w:type="dxa"/>
          </w:tcPr>
          <w:p w14:paraId="6D512468" w14:textId="77777777" w:rsidR="003D1EC9" w:rsidRPr="006436F1" w:rsidRDefault="003D1EC9" w:rsidP="006436F1">
            <w:pPr>
              <w:pStyle w:val="TableParagraph"/>
              <w:spacing w:before="199"/>
              <w:ind w:left="56"/>
              <w:jc w:val="both"/>
              <w:rPr>
                <w:rFonts w:ascii="Arial" w:hAnsi="Arial" w:cs="Arial"/>
              </w:rPr>
            </w:pPr>
            <w:r w:rsidRPr="006436F1">
              <w:rPr>
                <w:rFonts w:ascii="Arial" w:hAnsi="Arial" w:cs="Arial"/>
              </w:rPr>
              <w:t>ES</w:t>
            </w:r>
            <w:r w:rsidRPr="006436F1">
              <w:rPr>
                <w:rFonts w:ascii="Arial" w:hAnsi="Arial" w:cs="Arial"/>
                <w:spacing w:val="-2"/>
              </w:rPr>
              <w:t xml:space="preserve"> required</w:t>
            </w:r>
          </w:p>
        </w:tc>
        <w:tc>
          <w:tcPr>
            <w:tcW w:w="2858" w:type="dxa"/>
          </w:tcPr>
          <w:p w14:paraId="5CEE9A9F" w14:textId="6D90EBED" w:rsidR="004E5E54" w:rsidRPr="006436F1" w:rsidRDefault="004E5E54" w:rsidP="006436F1">
            <w:pPr>
              <w:pStyle w:val="TableParagraph"/>
              <w:jc w:val="both"/>
              <w:rPr>
                <w:rFonts w:ascii="Arial" w:hAnsi="Arial" w:cs="Arial"/>
              </w:rPr>
            </w:pPr>
            <w:r>
              <w:rPr>
                <w:rFonts w:ascii="Arial" w:hAnsi="Arial" w:cs="Arial"/>
              </w:rPr>
              <w:t>No</w:t>
            </w:r>
          </w:p>
        </w:tc>
      </w:tr>
      <w:tr w:rsidR="003D1EC9" w:rsidRPr="006436F1" w14:paraId="43CD5E17" w14:textId="77777777" w:rsidTr="003D1EC9">
        <w:trPr>
          <w:trHeight w:val="639"/>
        </w:trPr>
        <w:tc>
          <w:tcPr>
            <w:tcW w:w="5101" w:type="dxa"/>
            <w:shd w:val="clear" w:color="auto" w:fill="C5D9F0"/>
          </w:tcPr>
          <w:p w14:paraId="715E03E3" w14:textId="77777777" w:rsidR="003D1EC9" w:rsidRPr="006436F1" w:rsidRDefault="003D1EC9" w:rsidP="006436F1">
            <w:pPr>
              <w:pStyle w:val="TableParagraph"/>
              <w:spacing w:before="76"/>
              <w:ind w:left="56"/>
              <w:jc w:val="both"/>
              <w:rPr>
                <w:rFonts w:ascii="Arial" w:hAnsi="Arial" w:cs="Arial"/>
                <w:b/>
              </w:rPr>
            </w:pPr>
            <w:r w:rsidRPr="006436F1">
              <w:rPr>
                <w:rFonts w:ascii="Arial" w:hAnsi="Arial" w:cs="Arial"/>
                <w:b/>
                <w:u w:val="single"/>
              </w:rPr>
              <w:t>Not</w:t>
            </w:r>
            <w:r w:rsidRPr="006436F1">
              <w:rPr>
                <w:rFonts w:ascii="Arial" w:hAnsi="Arial" w:cs="Arial"/>
                <w:b/>
                <w:spacing w:val="-6"/>
              </w:rPr>
              <w:t xml:space="preserve"> </w:t>
            </w:r>
            <w:r w:rsidRPr="006436F1">
              <w:rPr>
                <w:rFonts w:ascii="Arial" w:hAnsi="Arial" w:cs="Arial"/>
                <w:b/>
              </w:rPr>
              <w:t>likely</w:t>
            </w:r>
            <w:r w:rsidRPr="006436F1">
              <w:rPr>
                <w:rFonts w:ascii="Arial" w:hAnsi="Arial" w:cs="Arial"/>
                <w:b/>
                <w:spacing w:val="-5"/>
              </w:rPr>
              <w:t xml:space="preserve"> </w:t>
            </w:r>
            <w:r w:rsidRPr="006436F1">
              <w:rPr>
                <w:rFonts w:ascii="Arial" w:hAnsi="Arial" w:cs="Arial"/>
                <w:b/>
              </w:rPr>
              <w:t>to</w:t>
            </w:r>
            <w:r w:rsidRPr="006436F1">
              <w:rPr>
                <w:rFonts w:ascii="Arial" w:hAnsi="Arial" w:cs="Arial"/>
                <w:b/>
                <w:spacing w:val="-5"/>
              </w:rPr>
              <w:t xml:space="preserve"> </w:t>
            </w:r>
            <w:r w:rsidRPr="006436F1">
              <w:rPr>
                <w:rFonts w:ascii="Arial" w:hAnsi="Arial" w:cs="Arial"/>
                <w:b/>
              </w:rPr>
              <w:t>have</w:t>
            </w:r>
            <w:r w:rsidRPr="006436F1">
              <w:rPr>
                <w:rFonts w:ascii="Arial" w:hAnsi="Arial" w:cs="Arial"/>
                <w:b/>
                <w:spacing w:val="-5"/>
              </w:rPr>
              <w:t xml:space="preserve"> </w:t>
            </w:r>
            <w:r w:rsidRPr="006436F1">
              <w:rPr>
                <w:rFonts w:ascii="Arial" w:hAnsi="Arial" w:cs="Arial"/>
                <w:b/>
              </w:rPr>
              <w:t>significant</w:t>
            </w:r>
            <w:r w:rsidRPr="006436F1">
              <w:rPr>
                <w:rFonts w:ascii="Arial" w:hAnsi="Arial" w:cs="Arial"/>
                <w:b/>
                <w:spacing w:val="-6"/>
              </w:rPr>
              <w:t xml:space="preserve"> </w:t>
            </w:r>
            <w:r w:rsidRPr="006436F1">
              <w:rPr>
                <w:rFonts w:ascii="Arial" w:hAnsi="Arial" w:cs="Arial"/>
                <w:b/>
              </w:rPr>
              <w:t>effects</w:t>
            </w:r>
            <w:r w:rsidRPr="006436F1">
              <w:rPr>
                <w:rFonts w:ascii="Arial" w:hAnsi="Arial" w:cs="Arial"/>
                <w:b/>
                <w:spacing w:val="-6"/>
              </w:rPr>
              <w:t xml:space="preserve"> </w:t>
            </w:r>
            <w:r w:rsidRPr="006436F1">
              <w:rPr>
                <w:rFonts w:ascii="Arial" w:hAnsi="Arial" w:cs="Arial"/>
                <w:b/>
              </w:rPr>
              <w:t>on</w:t>
            </w:r>
            <w:r w:rsidRPr="006436F1">
              <w:rPr>
                <w:rFonts w:ascii="Arial" w:hAnsi="Arial" w:cs="Arial"/>
                <w:b/>
                <w:spacing w:val="-5"/>
              </w:rPr>
              <w:t xml:space="preserve"> </w:t>
            </w:r>
            <w:r w:rsidRPr="006436F1">
              <w:rPr>
                <w:rFonts w:ascii="Arial" w:hAnsi="Arial" w:cs="Arial"/>
                <w:b/>
              </w:rPr>
              <w:t xml:space="preserve">the </w:t>
            </w:r>
            <w:r w:rsidRPr="006436F1">
              <w:rPr>
                <w:rFonts w:ascii="Arial" w:hAnsi="Arial" w:cs="Arial"/>
                <w:b/>
                <w:spacing w:val="-2"/>
              </w:rPr>
              <w:t>environment</w:t>
            </w:r>
          </w:p>
        </w:tc>
        <w:tc>
          <w:tcPr>
            <w:tcW w:w="2803" w:type="dxa"/>
          </w:tcPr>
          <w:p w14:paraId="3EC807BD" w14:textId="77777777" w:rsidR="003D1EC9" w:rsidRPr="006436F1" w:rsidRDefault="003D1EC9" w:rsidP="006436F1">
            <w:pPr>
              <w:pStyle w:val="TableParagraph"/>
              <w:spacing w:before="199"/>
              <w:ind w:left="56"/>
              <w:jc w:val="both"/>
              <w:rPr>
                <w:rFonts w:ascii="Arial" w:hAnsi="Arial" w:cs="Arial"/>
              </w:rPr>
            </w:pPr>
            <w:r w:rsidRPr="006436F1">
              <w:rPr>
                <w:rFonts w:ascii="Arial" w:hAnsi="Arial" w:cs="Arial"/>
              </w:rPr>
              <w:t>ES</w:t>
            </w:r>
            <w:r w:rsidRPr="006436F1">
              <w:rPr>
                <w:rFonts w:ascii="Arial" w:hAnsi="Arial" w:cs="Arial"/>
                <w:spacing w:val="-2"/>
              </w:rPr>
              <w:t xml:space="preserve"> </w:t>
            </w:r>
            <w:r w:rsidRPr="006436F1">
              <w:rPr>
                <w:rFonts w:ascii="Arial" w:hAnsi="Arial" w:cs="Arial"/>
              </w:rPr>
              <w:t xml:space="preserve">not </w:t>
            </w:r>
            <w:r w:rsidRPr="006436F1">
              <w:rPr>
                <w:rFonts w:ascii="Arial" w:hAnsi="Arial" w:cs="Arial"/>
                <w:spacing w:val="-2"/>
              </w:rPr>
              <w:t>required</w:t>
            </w:r>
          </w:p>
        </w:tc>
        <w:tc>
          <w:tcPr>
            <w:tcW w:w="2858" w:type="dxa"/>
          </w:tcPr>
          <w:p w14:paraId="1ADDA345" w14:textId="02BB057F" w:rsidR="003D1EC9" w:rsidRPr="006436F1" w:rsidRDefault="00E84389" w:rsidP="006436F1">
            <w:pPr>
              <w:pStyle w:val="TableParagraph"/>
              <w:jc w:val="both"/>
              <w:rPr>
                <w:rFonts w:ascii="Arial" w:hAnsi="Arial" w:cs="Arial"/>
              </w:rPr>
            </w:pPr>
            <w:r>
              <w:rPr>
                <w:rFonts w:ascii="Arial" w:hAnsi="Arial" w:cs="Arial"/>
              </w:rPr>
              <w:t>Yes</w:t>
            </w:r>
          </w:p>
        </w:tc>
      </w:tr>
      <w:tr w:rsidR="003D1EC9" w:rsidRPr="006436F1" w14:paraId="6C8645C3" w14:textId="77777777" w:rsidTr="003D1EC9">
        <w:trPr>
          <w:trHeight w:val="640"/>
        </w:trPr>
        <w:tc>
          <w:tcPr>
            <w:tcW w:w="5101" w:type="dxa"/>
            <w:shd w:val="clear" w:color="auto" w:fill="C5D9F0"/>
          </w:tcPr>
          <w:p w14:paraId="389F71E5" w14:textId="77777777" w:rsidR="003D1EC9" w:rsidRPr="006436F1" w:rsidRDefault="003D1EC9" w:rsidP="006436F1">
            <w:pPr>
              <w:pStyle w:val="TableParagraph"/>
              <w:spacing w:before="77"/>
              <w:ind w:left="56"/>
              <w:jc w:val="both"/>
              <w:rPr>
                <w:rFonts w:ascii="Arial" w:hAnsi="Arial" w:cs="Arial"/>
                <w:b/>
              </w:rPr>
            </w:pPr>
            <w:r w:rsidRPr="006436F1">
              <w:rPr>
                <w:rFonts w:ascii="Arial" w:hAnsi="Arial" w:cs="Arial"/>
                <w:b/>
              </w:rPr>
              <w:t>More</w:t>
            </w:r>
            <w:r w:rsidRPr="006436F1">
              <w:rPr>
                <w:rFonts w:ascii="Arial" w:hAnsi="Arial" w:cs="Arial"/>
                <w:b/>
                <w:spacing w:val="-7"/>
              </w:rPr>
              <w:t xml:space="preserve"> </w:t>
            </w:r>
            <w:r w:rsidRPr="006436F1">
              <w:rPr>
                <w:rFonts w:ascii="Arial" w:hAnsi="Arial" w:cs="Arial"/>
                <w:b/>
              </w:rPr>
              <w:t>information</w:t>
            </w:r>
            <w:r w:rsidRPr="006436F1">
              <w:rPr>
                <w:rFonts w:ascii="Arial" w:hAnsi="Arial" w:cs="Arial"/>
                <w:b/>
                <w:spacing w:val="-7"/>
              </w:rPr>
              <w:t xml:space="preserve"> </w:t>
            </w:r>
            <w:r w:rsidRPr="006436F1">
              <w:rPr>
                <w:rFonts w:ascii="Arial" w:hAnsi="Arial" w:cs="Arial"/>
                <w:b/>
              </w:rPr>
              <w:t>is</w:t>
            </w:r>
            <w:r w:rsidRPr="006436F1">
              <w:rPr>
                <w:rFonts w:ascii="Arial" w:hAnsi="Arial" w:cs="Arial"/>
                <w:b/>
                <w:spacing w:val="-9"/>
              </w:rPr>
              <w:t xml:space="preserve"> </w:t>
            </w:r>
            <w:r w:rsidRPr="006436F1">
              <w:rPr>
                <w:rFonts w:ascii="Arial" w:hAnsi="Arial" w:cs="Arial"/>
                <w:b/>
              </w:rPr>
              <w:t>required</w:t>
            </w:r>
            <w:r w:rsidRPr="006436F1">
              <w:rPr>
                <w:rFonts w:ascii="Arial" w:hAnsi="Arial" w:cs="Arial"/>
                <w:b/>
                <w:spacing w:val="-7"/>
              </w:rPr>
              <w:t xml:space="preserve"> </w:t>
            </w:r>
            <w:r w:rsidRPr="006436F1">
              <w:rPr>
                <w:rFonts w:ascii="Arial" w:hAnsi="Arial" w:cs="Arial"/>
                <w:b/>
              </w:rPr>
              <w:t>to</w:t>
            </w:r>
            <w:r w:rsidRPr="006436F1">
              <w:rPr>
                <w:rFonts w:ascii="Arial" w:hAnsi="Arial" w:cs="Arial"/>
                <w:b/>
                <w:spacing w:val="-8"/>
              </w:rPr>
              <w:t xml:space="preserve"> </w:t>
            </w:r>
            <w:r w:rsidRPr="006436F1">
              <w:rPr>
                <w:rFonts w:ascii="Arial" w:hAnsi="Arial" w:cs="Arial"/>
                <w:b/>
              </w:rPr>
              <w:t xml:space="preserve">inform </w:t>
            </w:r>
            <w:r w:rsidRPr="006436F1">
              <w:rPr>
                <w:rFonts w:ascii="Arial" w:hAnsi="Arial" w:cs="Arial"/>
                <w:b/>
                <w:spacing w:val="-2"/>
              </w:rPr>
              <w:t>direction</w:t>
            </w:r>
          </w:p>
        </w:tc>
        <w:tc>
          <w:tcPr>
            <w:tcW w:w="2803" w:type="dxa"/>
          </w:tcPr>
          <w:p w14:paraId="57E13A5A" w14:textId="77777777" w:rsidR="003D1EC9" w:rsidRPr="006436F1" w:rsidRDefault="003D1EC9" w:rsidP="006436F1">
            <w:pPr>
              <w:pStyle w:val="TableParagraph"/>
              <w:spacing w:before="199"/>
              <w:ind w:left="56"/>
              <w:jc w:val="both"/>
              <w:rPr>
                <w:rFonts w:ascii="Arial" w:hAnsi="Arial" w:cs="Arial"/>
              </w:rPr>
            </w:pPr>
            <w:r w:rsidRPr="006436F1">
              <w:rPr>
                <w:rFonts w:ascii="Arial" w:hAnsi="Arial" w:cs="Arial"/>
              </w:rPr>
              <w:t>Request</w:t>
            </w:r>
            <w:r w:rsidRPr="006436F1">
              <w:rPr>
                <w:rFonts w:ascii="Arial" w:hAnsi="Arial" w:cs="Arial"/>
                <w:spacing w:val="-7"/>
              </w:rPr>
              <w:t xml:space="preserve"> </w:t>
            </w:r>
            <w:r w:rsidRPr="006436F1">
              <w:rPr>
                <w:rFonts w:ascii="Arial" w:hAnsi="Arial" w:cs="Arial"/>
              </w:rPr>
              <w:t>further</w:t>
            </w:r>
            <w:r w:rsidRPr="006436F1">
              <w:rPr>
                <w:rFonts w:ascii="Arial" w:hAnsi="Arial" w:cs="Arial"/>
                <w:spacing w:val="-4"/>
              </w:rPr>
              <w:t xml:space="preserve"> info</w:t>
            </w:r>
          </w:p>
        </w:tc>
        <w:tc>
          <w:tcPr>
            <w:tcW w:w="2858" w:type="dxa"/>
          </w:tcPr>
          <w:p w14:paraId="76887891" w14:textId="1C152A4F" w:rsidR="003D1EC9" w:rsidRPr="006436F1" w:rsidRDefault="00E84389" w:rsidP="006436F1">
            <w:pPr>
              <w:pStyle w:val="TableParagraph"/>
              <w:jc w:val="both"/>
              <w:rPr>
                <w:rFonts w:ascii="Arial" w:hAnsi="Arial" w:cs="Arial"/>
              </w:rPr>
            </w:pPr>
            <w:r>
              <w:rPr>
                <w:rFonts w:ascii="Arial" w:hAnsi="Arial" w:cs="Arial"/>
              </w:rPr>
              <w:t>No</w:t>
            </w:r>
          </w:p>
        </w:tc>
      </w:tr>
      <w:tr w:rsidR="003D1EC9" w:rsidRPr="006436F1" w14:paraId="0F3859BF" w14:textId="77777777" w:rsidTr="003D1EC9">
        <w:trPr>
          <w:trHeight w:val="477"/>
        </w:trPr>
        <w:tc>
          <w:tcPr>
            <w:tcW w:w="10762" w:type="dxa"/>
            <w:gridSpan w:val="3"/>
            <w:shd w:val="clear" w:color="auto" w:fill="001F5F"/>
          </w:tcPr>
          <w:p w14:paraId="762F4A0A" w14:textId="77777777" w:rsidR="003D1EC9" w:rsidRPr="006436F1" w:rsidRDefault="003D1EC9"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21.</w:t>
            </w:r>
            <w:r w:rsidRPr="006436F1">
              <w:rPr>
                <w:rFonts w:ascii="Arial" w:hAnsi="Arial" w:cs="Arial"/>
                <w:b/>
                <w:color w:val="FFFFFF"/>
              </w:rPr>
              <w:tab/>
            </w:r>
            <w:bookmarkStart w:id="46" w:name="21._REASON_FOR_SCREENING"/>
            <w:bookmarkEnd w:id="46"/>
            <w:r w:rsidRPr="006436F1">
              <w:rPr>
                <w:rFonts w:ascii="Arial" w:hAnsi="Arial" w:cs="Arial"/>
                <w:b/>
                <w:color w:val="FFFFFF"/>
              </w:rPr>
              <w:t>REASON</w:t>
            </w:r>
            <w:r w:rsidRPr="006436F1">
              <w:rPr>
                <w:rFonts w:ascii="Arial" w:hAnsi="Arial" w:cs="Arial"/>
                <w:b/>
                <w:color w:val="FFFFFF"/>
                <w:spacing w:val="-4"/>
              </w:rPr>
              <w:t xml:space="preserve"> </w:t>
            </w:r>
            <w:r w:rsidRPr="006436F1">
              <w:rPr>
                <w:rFonts w:ascii="Arial" w:hAnsi="Arial" w:cs="Arial"/>
                <w:b/>
                <w:color w:val="FFFFFF"/>
              </w:rPr>
              <w:t>FOR</w:t>
            </w:r>
            <w:r w:rsidRPr="006436F1">
              <w:rPr>
                <w:rFonts w:ascii="Arial" w:hAnsi="Arial" w:cs="Arial"/>
                <w:b/>
                <w:color w:val="FFFFFF"/>
                <w:spacing w:val="-2"/>
              </w:rPr>
              <w:t xml:space="preserve"> SCREENING</w:t>
            </w:r>
          </w:p>
        </w:tc>
      </w:tr>
      <w:tr w:rsidR="003D1EC9" w:rsidRPr="006436F1" w14:paraId="104C8F94" w14:textId="77777777" w:rsidTr="003D1EC9">
        <w:trPr>
          <w:trHeight w:val="648"/>
        </w:trPr>
        <w:tc>
          <w:tcPr>
            <w:tcW w:w="10762" w:type="dxa"/>
            <w:gridSpan w:val="3"/>
          </w:tcPr>
          <w:p w14:paraId="7FD7AE74" w14:textId="232CEFBE" w:rsidR="003D1EC9" w:rsidRPr="006436F1" w:rsidRDefault="00C913FA" w:rsidP="006436F1">
            <w:pPr>
              <w:pStyle w:val="TableParagraph"/>
              <w:jc w:val="both"/>
              <w:rPr>
                <w:rFonts w:ascii="Arial" w:hAnsi="Arial" w:cs="Arial"/>
              </w:rPr>
            </w:pPr>
            <w:r w:rsidRPr="00C913FA">
              <w:rPr>
                <w:rFonts w:ascii="Arial" w:hAnsi="Arial" w:cs="Arial"/>
              </w:rPr>
              <w:t xml:space="preserve">The proposal </w:t>
            </w:r>
            <w:r w:rsidR="00746881">
              <w:rPr>
                <w:rFonts w:ascii="Arial" w:hAnsi="Arial" w:cs="Arial"/>
              </w:rPr>
              <w:t xml:space="preserve">relates to a </w:t>
            </w:r>
            <w:r w:rsidR="00CA2A19">
              <w:rPr>
                <w:rFonts w:ascii="Arial" w:hAnsi="Arial" w:cs="Arial"/>
              </w:rPr>
              <w:t>q</w:t>
            </w:r>
            <w:r w:rsidR="00CA2A19" w:rsidRPr="00CA2A19">
              <w:rPr>
                <w:rFonts w:ascii="Arial" w:hAnsi="Arial" w:cs="Arial"/>
              </w:rPr>
              <w:t>uarr</w:t>
            </w:r>
            <w:r w:rsidR="00CA2A19">
              <w:rPr>
                <w:rFonts w:ascii="Arial" w:hAnsi="Arial" w:cs="Arial"/>
              </w:rPr>
              <w:t>y</w:t>
            </w:r>
            <w:r w:rsidR="00CA2A19" w:rsidRPr="00CA2A19">
              <w:rPr>
                <w:rFonts w:ascii="Arial" w:hAnsi="Arial" w:cs="Arial"/>
              </w:rPr>
              <w:t xml:space="preserve"> where the surface of the site </w:t>
            </w:r>
            <w:r w:rsidR="00CA2A19">
              <w:rPr>
                <w:rFonts w:ascii="Arial" w:hAnsi="Arial" w:cs="Arial"/>
              </w:rPr>
              <w:t xml:space="preserve">area </w:t>
            </w:r>
            <w:r w:rsidR="00CA2A19" w:rsidRPr="00CA2A19">
              <w:rPr>
                <w:rFonts w:ascii="Arial" w:hAnsi="Arial" w:cs="Arial"/>
              </w:rPr>
              <w:t xml:space="preserve">exceeds 25 hectares, </w:t>
            </w:r>
            <w:r w:rsidRPr="00C913FA">
              <w:rPr>
                <w:rFonts w:ascii="Arial" w:hAnsi="Arial" w:cs="Arial"/>
              </w:rPr>
              <w:t xml:space="preserve">as defined by Schedule </w:t>
            </w:r>
            <w:r w:rsidR="00CA2A19">
              <w:rPr>
                <w:rFonts w:ascii="Arial" w:hAnsi="Arial" w:cs="Arial"/>
              </w:rPr>
              <w:t>1</w:t>
            </w:r>
            <w:r w:rsidRPr="00C913FA">
              <w:rPr>
                <w:rFonts w:ascii="Arial" w:hAnsi="Arial" w:cs="Arial"/>
              </w:rPr>
              <w:t xml:space="preserve"> Paragraph 1</w:t>
            </w:r>
            <w:r w:rsidR="005A624A">
              <w:rPr>
                <w:rFonts w:ascii="Arial" w:hAnsi="Arial" w:cs="Arial"/>
              </w:rPr>
              <w:t>9</w:t>
            </w:r>
            <w:r w:rsidRPr="00C913FA">
              <w:rPr>
                <w:rFonts w:ascii="Arial" w:hAnsi="Arial" w:cs="Arial"/>
              </w:rPr>
              <w:t xml:space="preserve"> of The Town and Country Planning (Environmental Impact Assessment) Regulations 2017.</w:t>
            </w:r>
            <w:r w:rsidR="00033225">
              <w:rPr>
                <w:rFonts w:ascii="Arial" w:hAnsi="Arial" w:cs="Arial"/>
              </w:rPr>
              <w:t xml:space="preserve"> However the proposal is for a change to </w:t>
            </w:r>
            <w:r w:rsidR="00DD7A10">
              <w:rPr>
                <w:rFonts w:ascii="Arial" w:hAnsi="Arial" w:cs="Arial"/>
              </w:rPr>
              <w:t>an existing permission relating to the remediation scheme which does not meet the threshold</w:t>
            </w:r>
            <w:r w:rsidR="002A7C90">
              <w:rPr>
                <w:rFonts w:ascii="Arial" w:hAnsi="Arial" w:cs="Arial"/>
              </w:rPr>
              <w:t xml:space="preserve"> of Schedule 1</w:t>
            </w:r>
            <w:r w:rsidR="00DD7A10">
              <w:rPr>
                <w:rFonts w:ascii="Arial" w:hAnsi="Arial" w:cs="Arial"/>
              </w:rPr>
              <w:t xml:space="preserve"> and therefore </w:t>
            </w:r>
            <w:r w:rsidR="002A7C90">
              <w:rPr>
                <w:rFonts w:ascii="Arial" w:hAnsi="Arial" w:cs="Arial"/>
              </w:rPr>
              <w:t>t</w:t>
            </w:r>
            <w:r w:rsidR="009C35A6">
              <w:t xml:space="preserve"> </w:t>
            </w:r>
            <w:r w:rsidR="009C35A6" w:rsidRPr="009C35A6">
              <w:rPr>
                <w:rFonts w:ascii="Arial" w:hAnsi="Arial" w:cs="Arial"/>
              </w:rPr>
              <w:t>due to the type and scale of development being limited to a variation of an existing permission through a s73 application</w:t>
            </w:r>
            <w:r w:rsidR="00FF53FB">
              <w:rPr>
                <w:rFonts w:ascii="Arial" w:hAnsi="Arial" w:cs="Arial"/>
              </w:rPr>
              <w:t>,</w:t>
            </w:r>
            <w:r w:rsidR="009C35A6">
              <w:rPr>
                <w:rFonts w:ascii="Arial" w:hAnsi="Arial" w:cs="Arial"/>
              </w:rPr>
              <w:t xml:space="preserve"> t</w:t>
            </w:r>
            <w:r w:rsidR="002A7C90">
              <w:rPr>
                <w:rFonts w:ascii="Arial" w:hAnsi="Arial" w:cs="Arial"/>
              </w:rPr>
              <w:t xml:space="preserve">he proposal itself </w:t>
            </w:r>
            <w:r w:rsidR="00DD7A10">
              <w:rPr>
                <w:rFonts w:ascii="Arial" w:hAnsi="Arial" w:cs="Arial"/>
              </w:rPr>
              <w:t>comprises Schedu</w:t>
            </w:r>
            <w:r w:rsidR="002A7C90">
              <w:rPr>
                <w:rFonts w:ascii="Arial" w:hAnsi="Arial" w:cs="Arial"/>
              </w:rPr>
              <w:t>l</w:t>
            </w:r>
            <w:r w:rsidR="00DD7A10">
              <w:rPr>
                <w:rFonts w:ascii="Arial" w:hAnsi="Arial" w:cs="Arial"/>
              </w:rPr>
              <w:t>e</w:t>
            </w:r>
            <w:r w:rsidR="002A7C90">
              <w:rPr>
                <w:rFonts w:ascii="Arial" w:hAnsi="Arial" w:cs="Arial"/>
              </w:rPr>
              <w:t xml:space="preserve"> 2 development which requires</w:t>
            </w:r>
            <w:r w:rsidRPr="00C913FA">
              <w:rPr>
                <w:rFonts w:ascii="Arial" w:hAnsi="Arial" w:cs="Arial"/>
              </w:rPr>
              <w:t xml:space="preserve"> screening </w:t>
            </w:r>
            <w:r w:rsidR="00FF53FB">
              <w:rPr>
                <w:rFonts w:ascii="Arial" w:hAnsi="Arial" w:cs="Arial"/>
              </w:rPr>
              <w:t xml:space="preserve">in accordance with the thresholds </w:t>
            </w:r>
            <w:r w:rsidR="002B73C7">
              <w:rPr>
                <w:rFonts w:ascii="Arial" w:hAnsi="Arial" w:cs="Arial"/>
              </w:rPr>
              <w:t xml:space="preserve">as set out in </w:t>
            </w:r>
            <w:r w:rsidR="00FF53FB">
              <w:rPr>
                <w:rFonts w:ascii="Arial" w:hAnsi="Arial" w:cs="Arial"/>
              </w:rPr>
              <w:t xml:space="preserve">Schedule 2 </w:t>
            </w:r>
            <w:r w:rsidR="007F21BD">
              <w:rPr>
                <w:rFonts w:ascii="Arial" w:hAnsi="Arial" w:cs="Arial"/>
              </w:rPr>
              <w:t>Paragraph 1</w:t>
            </w:r>
            <w:r w:rsidR="002B73C7">
              <w:rPr>
                <w:rFonts w:ascii="Arial" w:hAnsi="Arial" w:cs="Arial"/>
              </w:rPr>
              <w:t xml:space="preserve"> </w:t>
            </w:r>
            <w:r w:rsidR="00FF53FB">
              <w:rPr>
                <w:rFonts w:ascii="Arial" w:hAnsi="Arial" w:cs="Arial"/>
              </w:rPr>
              <w:t>Col</w:t>
            </w:r>
            <w:r w:rsidR="007F21BD">
              <w:rPr>
                <w:rFonts w:ascii="Arial" w:hAnsi="Arial" w:cs="Arial"/>
              </w:rPr>
              <w:t>um</w:t>
            </w:r>
            <w:r w:rsidR="002B73C7">
              <w:rPr>
                <w:rFonts w:ascii="Arial" w:hAnsi="Arial" w:cs="Arial"/>
              </w:rPr>
              <w:t>n 1</w:t>
            </w:r>
            <w:r w:rsidR="00A4604F">
              <w:rPr>
                <w:rFonts w:ascii="Arial" w:hAnsi="Arial" w:cs="Arial"/>
              </w:rPr>
              <w:t xml:space="preserve"> and 2 in relation to </w:t>
            </w:r>
            <w:r w:rsidR="00D776B9">
              <w:rPr>
                <w:rFonts w:ascii="Arial" w:hAnsi="Arial" w:cs="Arial"/>
              </w:rPr>
              <w:t>“</w:t>
            </w:r>
            <w:r w:rsidR="00A4604F">
              <w:rPr>
                <w:rFonts w:ascii="Arial" w:hAnsi="Arial" w:cs="Arial"/>
              </w:rPr>
              <w:t>2 Extractive Industry</w:t>
            </w:r>
            <w:r w:rsidR="00D776B9">
              <w:rPr>
                <w:rFonts w:ascii="Arial" w:hAnsi="Arial" w:cs="Arial"/>
              </w:rPr>
              <w:t>”.</w:t>
            </w:r>
          </w:p>
        </w:tc>
      </w:tr>
    </w:tbl>
    <w:p w14:paraId="6CCC59B4" w14:textId="77777777" w:rsidR="00AF7C74" w:rsidRPr="006436F1" w:rsidRDefault="00AF7C74" w:rsidP="006436F1">
      <w:pPr>
        <w:pStyle w:val="BodyText"/>
        <w:spacing w:before="7"/>
        <w:ind w:left="-426"/>
        <w:jc w:val="both"/>
        <w:rPr>
          <w:rFonts w:ascii="Arial" w:hAnsi="Arial" w:cs="Arial"/>
          <w:sz w:val="22"/>
          <w:szCs w:val="22"/>
        </w:rPr>
      </w:pPr>
    </w:p>
    <w:p w14:paraId="3DE755A1" w14:textId="06162BCB" w:rsidR="00F56E7C" w:rsidRPr="006436F1" w:rsidRDefault="00F56E7C" w:rsidP="006436F1">
      <w:pPr>
        <w:spacing w:after="0" w:line="276" w:lineRule="auto"/>
        <w:jc w:val="both"/>
        <w:rPr>
          <w:rFonts w:ascii="Arial" w:hAnsi="Arial" w:cs="Arial"/>
          <w:sz w:val="22"/>
          <w:szCs w:val="22"/>
        </w:rPr>
      </w:pPr>
    </w:p>
    <w:p w14:paraId="0419082B" w14:textId="77777777" w:rsidR="009C13D1" w:rsidRPr="006436F1" w:rsidRDefault="009C13D1" w:rsidP="006436F1">
      <w:pPr>
        <w:spacing w:after="0" w:line="276" w:lineRule="auto"/>
        <w:jc w:val="both"/>
        <w:rPr>
          <w:rFonts w:ascii="Arial" w:hAnsi="Arial" w:cs="Arial"/>
          <w:sz w:val="22"/>
          <w:szCs w:val="22"/>
        </w:rPr>
      </w:pPr>
    </w:p>
    <w:p w14:paraId="0CAE29E9" w14:textId="77777777" w:rsidR="009C13D1" w:rsidRPr="006436F1" w:rsidRDefault="009C13D1" w:rsidP="006436F1">
      <w:pPr>
        <w:spacing w:after="0" w:line="276" w:lineRule="auto"/>
        <w:jc w:val="both"/>
        <w:rPr>
          <w:rFonts w:ascii="Arial" w:hAnsi="Arial" w:cs="Arial"/>
          <w:sz w:val="22"/>
          <w:szCs w:val="22"/>
        </w:rPr>
      </w:pPr>
    </w:p>
    <w:p w14:paraId="2BDAF930" w14:textId="77777777" w:rsidR="009C13D1" w:rsidRPr="006436F1" w:rsidRDefault="009C13D1" w:rsidP="006436F1">
      <w:pPr>
        <w:spacing w:after="0" w:line="276" w:lineRule="auto"/>
        <w:jc w:val="both"/>
        <w:rPr>
          <w:rFonts w:ascii="Arial" w:hAnsi="Arial" w:cs="Arial"/>
          <w:sz w:val="22"/>
          <w:szCs w:val="22"/>
        </w:rPr>
      </w:pPr>
    </w:p>
    <w:p w14:paraId="46EFC191" w14:textId="77777777" w:rsidR="009C13D1" w:rsidRPr="006436F1" w:rsidRDefault="009C13D1" w:rsidP="006436F1">
      <w:pPr>
        <w:spacing w:after="0" w:line="276" w:lineRule="auto"/>
        <w:jc w:val="both"/>
        <w:rPr>
          <w:rFonts w:ascii="Arial" w:hAnsi="Arial" w:cs="Arial"/>
          <w:sz w:val="22"/>
          <w:szCs w:val="22"/>
        </w:rPr>
      </w:pPr>
    </w:p>
    <w:p w14:paraId="49335FD8" w14:textId="77777777" w:rsidR="009C13D1" w:rsidRPr="006436F1" w:rsidRDefault="009C13D1" w:rsidP="006436F1">
      <w:pPr>
        <w:spacing w:after="0" w:line="276" w:lineRule="auto"/>
        <w:jc w:val="both"/>
        <w:rPr>
          <w:rFonts w:ascii="Arial" w:hAnsi="Arial" w:cs="Arial"/>
          <w:sz w:val="22"/>
          <w:szCs w:val="22"/>
        </w:rPr>
      </w:pPr>
    </w:p>
    <w:p w14:paraId="77F29B82" w14:textId="77777777" w:rsidR="009C13D1" w:rsidRPr="006436F1" w:rsidRDefault="009C13D1" w:rsidP="006436F1">
      <w:pPr>
        <w:spacing w:after="0" w:line="276" w:lineRule="auto"/>
        <w:jc w:val="both"/>
        <w:rPr>
          <w:rFonts w:ascii="Arial" w:hAnsi="Arial" w:cs="Arial"/>
          <w:sz w:val="22"/>
          <w:szCs w:val="22"/>
        </w:rPr>
      </w:pPr>
    </w:p>
    <w:p w14:paraId="33C995BB" w14:textId="5781F741" w:rsidR="009C13D1" w:rsidRPr="006436F1" w:rsidRDefault="009C13D1" w:rsidP="006436F1">
      <w:pPr>
        <w:jc w:val="both"/>
        <w:rPr>
          <w:rFonts w:ascii="Arial" w:hAnsi="Arial" w:cs="Arial"/>
          <w:sz w:val="22"/>
          <w:szCs w:val="22"/>
        </w:rPr>
      </w:pPr>
      <w:r w:rsidRPr="006436F1">
        <w:rPr>
          <w:rFonts w:ascii="Arial" w:hAnsi="Arial" w:cs="Arial"/>
          <w:sz w:val="22"/>
          <w:szCs w:val="22"/>
        </w:rPr>
        <w:br w:type="page"/>
      </w:r>
    </w:p>
    <w:p w14:paraId="7823EBF7" w14:textId="77777777" w:rsidR="009C13D1" w:rsidRPr="006436F1" w:rsidRDefault="009C13D1" w:rsidP="006436F1">
      <w:pPr>
        <w:spacing w:after="0" w:line="276" w:lineRule="auto"/>
        <w:ind w:left="-851"/>
        <w:jc w:val="both"/>
        <w:outlineLvl w:val="2"/>
        <w:rPr>
          <w:rFonts w:ascii="Arial" w:eastAsia="Times New Roman" w:hAnsi="Arial" w:cs="Arial"/>
          <w:b/>
          <w:bCs/>
          <w:kern w:val="0"/>
          <w:sz w:val="22"/>
          <w:szCs w:val="22"/>
          <w:lang w:eastAsia="en-GB"/>
          <w14:ligatures w14:val="none"/>
        </w:rPr>
      </w:pPr>
      <w:r w:rsidRPr="006436F1">
        <w:rPr>
          <w:rFonts w:ascii="Arial" w:eastAsia="Times New Roman" w:hAnsi="Arial" w:cs="Arial"/>
          <w:b/>
          <w:bCs/>
          <w:kern w:val="0"/>
          <w:sz w:val="22"/>
          <w:szCs w:val="22"/>
          <w:lang w:eastAsia="en-GB"/>
          <w14:ligatures w14:val="none"/>
        </w:rPr>
        <w:t>Applicant’s Next Steps Following EIA Screening Decision</w:t>
      </w:r>
    </w:p>
    <w:p w14:paraId="15206602"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b/>
          <w:bCs/>
          <w:kern w:val="0"/>
          <w:sz w:val="22"/>
          <w:szCs w:val="22"/>
          <w:lang w:eastAsia="en-GB"/>
          <w14:ligatures w14:val="none"/>
        </w:rPr>
        <w:t>1. If the proposed development is determined to be EIA development:</w:t>
      </w:r>
    </w:p>
    <w:p w14:paraId="16F61732"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Where Wiltshire Council has concluded that the proposed development </w:t>
      </w:r>
      <w:r w:rsidRPr="006436F1">
        <w:rPr>
          <w:rFonts w:ascii="Arial" w:eastAsia="Times New Roman" w:hAnsi="Arial" w:cs="Arial"/>
          <w:b/>
          <w:bCs/>
          <w:kern w:val="0"/>
          <w:sz w:val="22"/>
          <w:szCs w:val="22"/>
          <w:lang w:eastAsia="en-GB"/>
          <w14:ligatures w14:val="none"/>
        </w:rPr>
        <w:t>is</w:t>
      </w:r>
      <w:r w:rsidRPr="006436F1">
        <w:rPr>
          <w:rFonts w:ascii="Arial" w:eastAsia="Times New Roman" w:hAnsi="Arial" w:cs="Arial"/>
          <w:kern w:val="0"/>
          <w:sz w:val="22"/>
          <w:szCs w:val="22"/>
          <w:lang w:eastAsia="en-GB"/>
          <w14:ligatures w14:val="none"/>
        </w:rPr>
        <w:t xml:space="preserve"> Environmental Impact Assessment (EIA) development under the Town and Country Planning (Environmental Impact Assessment) Regulations 2017 (as amended), the applicant is required to submit an </w:t>
      </w:r>
      <w:r w:rsidRPr="006436F1">
        <w:rPr>
          <w:rFonts w:ascii="Arial" w:eastAsia="Times New Roman" w:hAnsi="Arial" w:cs="Arial"/>
          <w:b/>
          <w:bCs/>
          <w:kern w:val="0"/>
          <w:sz w:val="22"/>
          <w:szCs w:val="22"/>
          <w:lang w:eastAsia="en-GB"/>
          <w14:ligatures w14:val="none"/>
        </w:rPr>
        <w:t>Environmental Statement (ES)</w:t>
      </w:r>
      <w:r w:rsidRPr="006436F1">
        <w:rPr>
          <w:rFonts w:ascii="Arial" w:eastAsia="Times New Roman" w:hAnsi="Arial" w:cs="Arial"/>
          <w:kern w:val="0"/>
          <w:sz w:val="22"/>
          <w:szCs w:val="22"/>
          <w:lang w:eastAsia="en-GB"/>
          <w14:ligatures w14:val="none"/>
        </w:rPr>
        <w:t xml:space="preserve"> as part of any subsequent planning application.</w:t>
      </w:r>
    </w:p>
    <w:p w14:paraId="64A825B7"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p>
    <w:p w14:paraId="79E4A30A"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Before doing so, the applicant is </w:t>
      </w:r>
      <w:r w:rsidRPr="006436F1">
        <w:rPr>
          <w:rFonts w:ascii="Arial" w:eastAsia="Times New Roman" w:hAnsi="Arial" w:cs="Arial"/>
          <w:b/>
          <w:bCs/>
          <w:kern w:val="0"/>
          <w:sz w:val="22"/>
          <w:szCs w:val="22"/>
          <w:lang w:eastAsia="en-GB"/>
          <w14:ligatures w14:val="none"/>
        </w:rPr>
        <w:t>strongly encouraged</w:t>
      </w:r>
      <w:r w:rsidRPr="006436F1">
        <w:rPr>
          <w:rFonts w:ascii="Arial" w:eastAsia="Times New Roman" w:hAnsi="Arial" w:cs="Arial"/>
          <w:kern w:val="0"/>
          <w:sz w:val="22"/>
          <w:szCs w:val="22"/>
          <w:lang w:eastAsia="en-GB"/>
          <w14:ligatures w14:val="none"/>
        </w:rPr>
        <w:t xml:space="preserve"> to submit a formal </w:t>
      </w:r>
      <w:r w:rsidRPr="006436F1">
        <w:rPr>
          <w:rFonts w:ascii="Arial" w:eastAsia="Times New Roman" w:hAnsi="Arial" w:cs="Arial"/>
          <w:b/>
          <w:bCs/>
          <w:kern w:val="0"/>
          <w:sz w:val="22"/>
          <w:szCs w:val="22"/>
          <w:lang w:eastAsia="en-GB"/>
          <w14:ligatures w14:val="none"/>
        </w:rPr>
        <w:t>request for a Scoping Opinion</w:t>
      </w:r>
      <w:r w:rsidRPr="006436F1">
        <w:rPr>
          <w:rFonts w:ascii="Arial" w:eastAsia="Times New Roman" w:hAnsi="Arial" w:cs="Arial"/>
          <w:kern w:val="0"/>
          <w:sz w:val="22"/>
          <w:szCs w:val="22"/>
          <w:lang w:eastAsia="en-GB"/>
          <w14:ligatures w14:val="none"/>
        </w:rPr>
        <w:t xml:space="preserve"> under Regulation 15 of the EIA Regulations. This request should be made to Wiltshire Council and must be accompanied by sufficient information to enable the Council to identify the scope and content of the environmental information to be included in the ES.</w:t>
      </w:r>
    </w:p>
    <w:p w14:paraId="3B20E331"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p>
    <w:p w14:paraId="534FBA95"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Wiltshire Council will then issue a </w:t>
      </w:r>
      <w:r w:rsidRPr="006436F1">
        <w:rPr>
          <w:rFonts w:ascii="Arial" w:eastAsia="Times New Roman" w:hAnsi="Arial" w:cs="Arial"/>
          <w:b/>
          <w:bCs/>
          <w:kern w:val="0"/>
          <w:sz w:val="22"/>
          <w:szCs w:val="22"/>
          <w:lang w:eastAsia="en-GB"/>
          <w14:ligatures w14:val="none"/>
        </w:rPr>
        <w:t>formal Scoping Opinion</w:t>
      </w:r>
      <w:r w:rsidRPr="006436F1">
        <w:rPr>
          <w:rFonts w:ascii="Arial" w:eastAsia="Times New Roman" w:hAnsi="Arial" w:cs="Arial"/>
          <w:kern w:val="0"/>
          <w:sz w:val="22"/>
          <w:szCs w:val="22"/>
          <w:lang w:eastAsia="en-GB"/>
          <w14:ligatures w14:val="none"/>
        </w:rPr>
        <w:t>, which will outline the environmental topics that must be addressed in the ES, helping to ensure that all relevant environmental effects are properly considered and assessed.</w:t>
      </w:r>
    </w:p>
    <w:p w14:paraId="02108E6B"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p>
    <w:p w14:paraId="34B5BB06"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b/>
          <w:bCs/>
          <w:kern w:val="0"/>
          <w:sz w:val="22"/>
          <w:szCs w:val="22"/>
          <w:lang w:eastAsia="en-GB"/>
          <w14:ligatures w14:val="none"/>
        </w:rPr>
        <w:t>2. If the proposed development is determined not to be EIA development:</w:t>
      </w:r>
    </w:p>
    <w:p w14:paraId="3AD4A74D"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Where Wiltshire Council has determined that the development </w:t>
      </w:r>
      <w:r w:rsidRPr="006436F1">
        <w:rPr>
          <w:rFonts w:ascii="Arial" w:eastAsia="Times New Roman" w:hAnsi="Arial" w:cs="Arial"/>
          <w:b/>
          <w:bCs/>
          <w:kern w:val="0"/>
          <w:sz w:val="22"/>
          <w:szCs w:val="22"/>
          <w:lang w:eastAsia="en-GB"/>
          <w14:ligatures w14:val="none"/>
        </w:rPr>
        <w:t>is not</w:t>
      </w:r>
      <w:r w:rsidRPr="006436F1">
        <w:rPr>
          <w:rFonts w:ascii="Arial" w:eastAsia="Times New Roman" w:hAnsi="Arial" w:cs="Arial"/>
          <w:kern w:val="0"/>
          <w:sz w:val="22"/>
          <w:szCs w:val="22"/>
          <w:lang w:eastAsia="en-GB"/>
          <w14:ligatures w14:val="none"/>
        </w:rPr>
        <w:t xml:space="preserve"> EIA development, the applicant may proceed to submit a planning application without the need for an Environmental Statement.</w:t>
      </w:r>
    </w:p>
    <w:p w14:paraId="0208B4DB"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p>
    <w:p w14:paraId="0B2311D0"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b/>
          <w:bCs/>
          <w:kern w:val="0"/>
          <w:sz w:val="22"/>
          <w:szCs w:val="22"/>
          <w:lang w:eastAsia="en-GB"/>
          <w14:ligatures w14:val="none"/>
        </w:rPr>
        <w:t>3. Right to Request a Screening Direction from the Secretary of State:</w:t>
      </w:r>
    </w:p>
    <w:p w14:paraId="5B6F0E0F"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If the applicant disagrees with Wiltshire Council’s screening opinion—whether EIA is required or not—they have the right to request a </w:t>
      </w:r>
      <w:r w:rsidRPr="006436F1">
        <w:rPr>
          <w:rFonts w:ascii="Arial" w:eastAsia="Times New Roman" w:hAnsi="Arial" w:cs="Arial"/>
          <w:b/>
          <w:bCs/>
          <w:kern w:val="0"/>
          <w:sz w:val="22"/>
          <w:szCs w:val="22"/>
          <w:lang w:eastAsia="en-GB"/>
          <w14:ligatures w14:val="none"/>
        </w:rPr>
        <w:t>Screening Direction</w:t>
      </w:r>
      <w:r w:rsidRPr="006436F1">
        <w:rPr>
          <w:rFonts w:ascii="Arial" w:eastAsia="Times New Roman" w:hAnsi="Arial" w:cs="Arial"/>
          <w:kern w:val="0"/>
          <w:sz w:val="22"/>
          <w:szCs w:val="22"/>
          <w:lang w:eastAsia="en-GB"/>
          <w14:ligatures w14:val="none"/>
        </w:rPr>
        <w:t xml:space="preserve"> from the </w:t>
      </w:r>
      <w:r w:rsidRPr="006436F1">
        <w:rPr>
          <w:rFonts w:ascii="Arial" w:eastAsia="Times New Roman" w:hAnsi="Arial" w:cs="Arial"/>
          <w:b/>
          <w:bCs/>
          <w:kern w:val="0"/>
          <w:sz w:val="22"/>
          <w:szCs w:val="22"/>
          <w:lang w:eastAsia="en-GB"/>
          <w14:ligatures w14:val="none"/>
        </w:rPr>
        <w:t>Secretary of State</w:t>
      </w:r>
      <w:r w:rsidRPr="006436F1">
        <w:rPr>
          <w:rFonts w:ascii="Arial" w:eastAsia="Times New Roman" w:hAnsi="Arial" w:cs="Arial"/>
          <w:kern w:val="0"/>
          <w:sz w:val="22"/>
          <w:szCs w:val="22"/>
          <w:lang w:eastAsia="en-GB"/>
          <w14:ligatures w14:val="none"/>
        </w:rPr>
        <w:t xml:space="preserve"> under Regulation 5(7) of the EIA Regulations.</w:t>
      </w:r>
    </w:p>
    <w:p w14:paraId="0DC6F32E"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p>
    <w:p w14:paraId="5AF07401" w14:textId="7DB64BFF" w:rsidR="009C13D1" w:rsidRPr="006436F1" w:rsidRDefault="009C13D1" w:rsidP="006436F1">
      <w:pPr>
        <w:spacing w:after="0" w:line="276" w:lineRule="auto"/>
        <w:ind w:left="-851"/>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A request for a Screening Direction can be made to: </w:t>
      </w:r>
      <w:r w:rsidRPr="006436F1">
        <w:rPr>
          <w:rFonts w:ascii="Arial" w:eastAsia="Times New Roman" w:hAnsi="Arial" w:cs="Arial"/>
          <w:b/>
          <w:bCs/>
          <w:kern w:val="0"/>
          <w:sz w:val="22"/>
          <w:szCs w:val="22"/>
          <w:lang w:eastAsia="en-GB"/>
          <w14:ligatures w14:val="none"/>
        </w:rPr>
        <w:t>The Planning Inspectorate</w:t>
      </w:r>
      <w:r w:rsidR="00417F92">
        <w:rPr>
          <w:rFonts w:ascii="Arial" w:eastAsia="Times New Roman" w:hAnsi="Arial" w:cs="Arial"/>
          <w:kern w:val="0"/>
          <w:sz w:val="22"/>
          <w:szCs w:val="22"/>
          <w:lang w:eastAsia="en-GB"/>
          <w14:ligatures w14:val="none"/>
        </w:rPr>
        <w:t xml:space="preserve"> </w:t>
      </w:r>
      <w:r w:rsidRPr="006436F1">
        <w:rPr>
          <w:rFonts w:ascii="Arial" w:eastAsia="Times New Roman" w:hAnsi="Arial" w:cs="Arial"/>
          <w:kern w:val="0"/>
          <w:sz w:val="22"/>
          <w:szCs w:val="22"/>
          <w:lang w:eastAsia="en-GB"/>
          <w14:ligatures w14:val="none"/>
        </w:rPr>
        <w:t>Environmental Services Team:</w:t>
      </w:r>
    </w:p>
    <w:p w14:paraId="61279C8B" w14:textId="77777777" w:rsidR="009C13D1" w:rsidRPr="006436F1" w:rsidRDefault="009C13D1" w:rsidP="006436F1">
      <w:pPr>
        <w:spacing w:after="0" w:line="276" w:lineRule="auto"/>
        <w:ind w:left="-851"/>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br/>
        <w:t>Temple Quay House</w:t>
      </w:r>
      <w:r w:rsidRPr="006436F1">
        <w:rPr>
          <w:rFonts w:ascii="Arial" w:eastAsia="Times New Roman" w:hAnsi="Arial" w:cs="Arial"/>
          <w:kern w:val="0"/>
          <w:sz w:val="22"/>
          <w:szCs w:val="22"/>
          <w:lang w:eastAsia="en-GB"/>
          <w14:ligatures w14:val="none"/>
        </w:rPr>
        <w:br/>
        <w:t>2 The Square</w:t>
      </w:r>
      <w:r w:rsidRPr="006436F1">
        <w:rPr>
          <w:rFonts w:ascii="Arial" w:eastAsia="Times New Roman" w:hAnsi="Arial" w:cs="Arial"/>
          <w:kern w:val="0"/>
          <w:sz w:val="22"/>
          <w:szCs w:val="22"/>
          <w:lang w:eastAsia="en-GB"/>
          <w14:ligatures w14:val="none"/>
        </w:rPr>
        <w:br/>
        <w:t>Temple Quay</w:t>
      </w:r>
      <w:r w:rsidRPr="006436F1">
        <w:rPr>
          <w:rFonts w:ascii="Arial" w:eastAsia="Times New Roman" w:hAnsi="Arial" w:cs="Arial"/>
          <w:kern w:val="0"/>
          <w:sz w:val="22"/>
          <w:szCs w:val="22"/>
          <w:lang w:eastAsia="en-GB"/>
          <w14:ligatures w14:val="none"/>
        </w:rPr>
        <w:br/>
        <w:t>Bristol</w:t>
      </w:r>
      <w:r w:rsidRPr="006436F1">
        <w:rPr>
          <w:rFonts w:ascii="Arial" w:eastAsia="Times New Roman" w:hAnsi="Arial" w:cs="Arial"/>
          <w:kern w:val="0"/>
          <w:sz w:val="22"/>
          <w:szCs w:val="22"/>
          <w:lang w:eastAsia="en-GB"/>
          <w14:ligatures w14:val="none"/>
        </w:rPr>
        <w:br/>
        <w:t>BS1 6PN</w:t>
      </w:r>
    </w:p>
    <w:p w14:paraId="6AEDC7D0" w14:textId="1EBFA81A" w:rsidR="00F56E7C" w:rsidRDefault="009C13D1" w:rsidP="006436F1">
      <w:pPr>
        <w:spacing w:after="0" w:line="276" w:lineRule="auto"/>
        <w:ind w:left="-851"/>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br/>
        <w:t>Email: eia.enquiries@planninginspectorate.gov.uk</w:t>
      </w:r>
      <w:r w:rsidRPr="006436F1">
        <w:rPr>
          <w:rFonts w:ascii="Arial" w:eastAsia="Times New Roman" w:hAnsi="Arial" w:cs="Arial"/>
          <w:kern w:val="0"/>
          <w:sz w:val="22"/>
          <w:szCs w:val="22"/>
          <w:lang w:eastAsia="en-GB"/>
          <w14:ligatures w14:val="none"/>
        </w:rPr>
        <w:br/>
      </w:r>
    </w:p>
    <w:p w14:paraId="502776C2" w14:textId="7252CDF7" w:rsidR="00F56E7C" w:rsidRDefault="006436F1" w:rsidP="00BA5F4F">
      <w:pPr>
        <w:spacing w:after="0" w:line="276" w:lineRule="auto"/>
        <w:ind w:left="-851"/>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Yours faithfully </w:t>
      </w:r>
    </w:p>
    <w:p w14:paraId="410CCFD2" w14:textId="77777777" w:rsidR="00BA5F4F" w:rsidRDefault="00BA5F4F" w:rsidP="00BA5F4F">
      <w:pPr>
        <w:spacing w:after="0" w:line="276" w:lineRule="auto"/>
        <w:ind w:left="-851"/>
        <w:rPr>
          <w:rFonts w:ascii="Arial" w:eastAsia="Times New Roman" w:hAnsi="Arial" w:cs="Arial"/>
          <w:kern w:val="0"/>
          <w:sz w:val="22"/>
          <w:szCs w:val="22"/>
          <w:lang w:eastAsia="en-GB"/>
          <w14:ligatures w14:val="none"/>
        </w:rPr>
      </w:pPr>
    </w:p>
    <w:p w14:paraId="0436B753" w14:textId="263B01B7" w:rsidR="00BA5F4F" w:rsidRDefault="00BA5F4F" w:rsidP="00BA5F4F">
      <w:pPr>
        <w:spacing w:after="0" w:line="276" w:lineRule="auto"/>
        <w:ind w:left="-851"/>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Julie Mitchell</w:t>
      </w:r>
    </w:p>
    <w:p w14:paraId="4F4BA01C" w14:textId="6CF7BF79" w:rsidR="00BA5F4F" w:rsidRDefault="00BA5F4F" w:rsidP="00BA5F4F">
      <w:pPr>
        <w:spacing w:after="0" w:line="276" w:lineRule="auto"/>
        <w:ind w:left="-851"/>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01722 434378</w:t>
      </w:r>
    </w:p>
    <w:p w14:paraId="09052987" w14:textId="2EC749BB" w:rsidR="00BA5F4F" w:rsidRPr="00BA5F4F" w:rsidRDefault="00BA5F4F" w:rsidP="00BA5F4F">
      <w:pPr>
        <w:spacing w:after="0" w:line="276" w:lineRule="auto"/>
        <w:ind w:left="-851"/>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julie.mitchell@wiltshire.gov.uk</w:t>
      </w:r>
    </w:p>
    <w:sectPr w:rsidR="00BA5F4F" w:rsidRPr="00BA5F4F" w:rsidSect="00C317D8">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FDE3C" w14:textId="77777777" w:rsidR="00761223" w:rsidRDefault="00761223" w:rsidP="00C317D8">
      <w:pPr>
        <w:spacing w:after="0" w:line="240" w:lineRule="auto"/>
      </w:pPr>
      <w:r>
        <w:separator/>
      </w:r>
    </w:p>
  </w:endnote>
  <w:endnote w:type="continuationSeparator" w:id="0">
    <w:p w14:paraId="7C740D80" w14:textId="77777777" w:rsidR="00761223" w:rsidRDefault="00761223" w:rsidP="00C31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Klee One"/>
    <w:panose1 w:val="00000000000000000000"/>
    <w:charset w:val="80"/>
    <w:family w:val="auto"/>
    <w:notTrueType/>
    <w:pitch w:val="default"/>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713F" w14:textId="557591C6" w:rsidR="003D1EC9" w:rsidRPr="003D1EC9" w:rsidRDefault="003D1EC9" w:rsidP="003D1EC9">
    <w:pPr>
      <w:pStyle w:val="Footer"/>
      <w:jc w:val="center"/>
      <w:rPr>
        <w:rFonts w:ascii="Arial" w:hAnsi="Arial"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87AB" w14:textId="4C8BD439" w:rsidR="00AF7C74" w:rsidRDefault="00AF7C7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35903" w14:textId="77777777" w:rsidR="00761223" w:rsidRDefault="00761223" w:rsidP="00C317D8">
      <w:pPr>
        <w:spacing w:after="0" w:line="240" w:lineRule="auto"/>
      </w:pPr>
      <w:r>
        <w:separator/>
      </w:r>
    </w:p>
  </w:footnote>
  <w:footnote w:type="continuationSeparator" w:id="0">
    <w:p w14:paraId="3BCDA54B" w14:textId="77777777" w:rsidR="00761223" w:rsidRDefault="00761223" w:rsidP="00C31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2BF9D" w14:textId="3E6AD192" w:rsidR="00AF7C74" w:rsidRDefault="00AF7C74" w:rsidP="00AF7C7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2ACA7" w14:textId="22F6AD20" w:rsidR="00AF7C74" w:rsidRDefault="00AF7C74" w:rsidP="00AF7C74">
    <w:pPr>
      <w:pStyle w:val="Header"/>
      <w:jc w:val="right"/>
    </w:pPr>
    <w:r>
      <w:rPr>
        <w:rFonts w:ascii="Times New Roman"/>
        <w:noProof/>
        <w:sz w:val="20"/>
      </w:rPr>
      <w:drawing>
        <wp:inline distT="0" distB="0" distL="0" distR="0" wp14:anchorId="6C5C6B5B" wp14:editId="308F6DE2">
          <wp:extent cx="2679113" cy="815054"/>
          <wp:effectExtent l="0" t="0" r="0" b="0"/>
          <wp:docPr id="1587259593" name="Image 1" descr="A black and green sign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and green sign with white text  AI-generated content may be incorrect."/>
                  <pic:cNvPicPr/>
                </pic:nvPicPr>
                <pic:blipFill>
                  <a:blip r:embed="rId1" cstate="print"/>
                  <a:stretch>
                    <a:fillRect/>
                  </a:stretch>
                </pic:blipFill>
                <pic:spPr>
                  <a:xfrm>
                    <a:off x="0" y="0"/>
                    <a:ext cx="2679113" cy="81505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9232" w14:textId="69A08105" w:rsidR="00C317D8" w:rsidRDefault="00C31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83DC0"/>
    <w:multiLevelType w:val="hybridMultilevel"/>
    <w:tmpl w:val="6F4C5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0100A06"/>
    <w:multiLevelType w:val="hybridMultilevel"/>
    <w:tmpl w:val="8B42E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D40B80"/>
    <w:multiLevelType w:val="hybridMultilevel"/>
    <w:tmpl w:val="AB100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6294674">
    <w:abstractNumId w:val="0"/>
  </w:num>
  <w:num w:numId="2" w16cid:durableId="912542825">
    <w:abstractNumId w:val="1"/>
  </w:num>
  <w:num w:numId="3" w16cid:durableId="41340186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E7C"/>
    <w:rsid w:val="0000002D"/>
    <w:rsid w:val="00001DF3"/>
    <w:rsid w:val="00002211"/>
    <w:rsid w:val="00017692"/>
    <w:rsid w:val="0002275A"/>
    <w:rsid w:val="00024937"/>
    <w:rsid w:val="000272FB"/>
    <w:rsid w:val="00032326"/>
    <w:rsid w:val="00033225"/>
    <w:rsid w:val="00033B56"/>
    <w:rsid w:val="00051348"/>
    <w:rsid w:val="000519A9"/>
    <w:rsid w:val="00060ECB"/>
    <w:rsid w:val="00061675"/>
    <w:rsid w:val="00065D52"/>
    <w:rsid w:val="00066447"/>
    <w:rsid w:val="000703FA"/>
    <w:rsid w:val="00070748"/>
    <w:rsid w:val="00081FBB"/>
    <w:rsid w:val="00082B6D"/>
    <w:rsid w:val="00090F91"/>
    <w:rsid w:val="00092F29"/>
    <w:rsid w:val="000A4EE1"/>
    <w:rsid w:val="000B0ADF"/>
    <w:rsid w:val="000B12A2"/>
    <w:rsid w:val="000B2C37"/>
    <w:rsid w:val="000B463D"/>
    <w:rsid w:val="000C16E2"/>
    <w:rsid w:val="000C1FE6"/>
    <w:rsid w:val="000C3E87"/>
    <w:rsid w:val="000C506C"/>
    <w:rsid w:val="000E2429"/>
    <w:rsid w:val="000F75E8"/>
    <w:rsid w:val="00101ED3"/>
    <w:rsid w:val="00104500"/>
    <w:rsid w:val="00112F46"/>
    <w:rsid w:val="001300DB"/>
    <w:rsid w:val="0013491C"/>
    <w:rsid w:val="00142CCA"/>
    <w:rsid w:val="00154AA6"/>
    <w:rsid w:val="001609E6"/>
    <w:rsid w:val="00163785"/>
    <w:rsid w:val="00167E42"/>
    <w:rsid w:val="001747AB"/>
    <w:rsid w:val="00174AE9"/>
    <w:rsid w:val="00180CB5"/>
    <w:rsid w:val="00185102"/>
    <w:rsid w:val="0019180D"/>
    <w:rsid w:val="00195E1C"/>
    <w:rsid w:val="001A7BF6"/>
    <w:rsid w:val="001B4E42"/>
    <w:rsid w:val="001B75FC"/>
    <w:rsid w:val="001D3FEF"/>
    <w:rsid w:val="001F252A"/>
    <w:rsid w:val="001F393A"/>
    <w:rsid w:val="001F4358"/>
    <w:rsid w:val="001F4C53"/>
    <w:rsid w:val="00203225"/>
    <w:rsid w:val="0021350E"/>
    <w:rsid w:val="00214DDE"/>
    <w:rsid w:val="00215A75"/>
    <w:rsid w:val="00247A1E"/>
    <w:rsid w:val="00250BDB"/>
    <w:rsid w:val="00250F6B"/>
    <w:rsid w:val="00253400"/>
    <w:rsid w:val="002537E8"/>
    <w:rsid w:val="0026357C"/>
    <w:rsid w:val="00266F4F"/>
    <w:rsid w:val="00271DCB"/>
    <w:rsid w:val="002731CE"/>
    <w:rsid w:val="002930B7"/>
    <w:rsid w:val="002A1FED"/>
    <w:rsid w:val="002A7C90"/>
    <w:rsid w:val="002B73C7"/>
    <w:rsid w:val="002C2EA3"/>
    <w:rsid w:val="002D1000"/>
    <w:rsid w:val="002D1617"/>
    <w:rsid w:val="002D5F8B"/>
    <w:rsid w:val="002E47A3"/>
    <w:rsid w:val="002F06DF"/>
    <w:rsid w:val="002F299F"/>
    <w:rsid w:val="002F29A1"/>
    <w:rsid w:val="002F2E68"/>
    <w:rsid w:val="00315B95"/>
    <w:rsid w:val="00316B6B"/>
    <w:rsid w:val="0032034B"/>
    <w:rsid w:val="00322D27"/>
    <w:rsid w:val="0032361B"/>
    <w:rsid w:val="0033058D"/>
    <w:rsid w:val="00331E43"/>
    <w:rsid w:val="00332075"/>
    <w:rsid w:val="00333266"/>
    <w:rsid w:val="0034112D"/>
    <w:rsid w:val="00346F55"/>
    <w:rsid w:val="0036164C"/>
    <w:rsid w:val="0036244E"/>
    <w:rsid w:val="00377A70"/>
    <w:rsid w:val="003A28CA"/>
    <w:rsid w:val="003C36E6"/>
    <w:rsid w:val="003C5DD3"/>
    <w:rsid w:val="003D00A5"/>
    <w:rsid w:val="003D1EC9"/>
    <w:rsid w:val="003E3C1C"/>
    <w:rsid w:val="003E78D4"/>
    <w:rsid w:val="003F0100"/>
    <w:rsid w:val="003F4817"/>
    <w:rsid w:val="00407490"/>
    <w:rsid w:val="00417F92"/>
    <w:rsid w:val="004223A8"/>
    <w:rsid w:val="0042665F"/>
    <w:rsid w:val="00433E4E"/>
    <w:rsid w:val="00436073"/>
    <w:rsid w:val="004365E8"/>
    <w:rsid w:val="00436BE3"/>
    <w:rsid w:val="004464F2"/>
    <w:rsid w:val="00453A14"/>
    <w:rsid w:val="004565CB"/>
    <w:rsid w:val="00465551"/>
    <w:rsid w:val="00476EBC"/>
    <w:rsid w:val="004A3C5F"/>
    <w:rsid w:val="004A6B66"/>
    <w:rsid w:val="004B5F54"/>
    <w:rsid w:val="004B7BDC"/>
    <w:rsid w:val="004C0F2E"/>
    <w:rsid w:val="004C2AD2"/>
    <w:rsid w:val="004C34DF"/>
    <w:rsid w:val="004C4FE7"/>
    <w:rsid w:val="004E487E"/>
    <w:rsid w:val="004E4D51"/>
    <w:rsid w:val="004E5E54"/>
    <w:rsid w:val="004E7CFC"/>
    <w:rsid w:val="004F5CB2"/>
    <w:rsid w:val="004F78D6"/>
    <w:rsid w:val="00500421"/>
    <w:rsid w:val="00521F2B"/>
    <w:rsid w:val="005270D0"/>
    <w:rsid w:val="00532853"/>
    <w:rsid w:val="005520AE"/>
    <w:rsid w:val="0055308D"/>
    <w:rsid w:val="00555DE8"/>
    <w:rsid w:val="00574803"/>
    <w:rsid w:val="00574892"/>
    <w:rsid w:val="0057567C"/>
    <w:rsid w:val="005764FE"/>
    <w:rsid w:val="0059280B"/>
    <w:rsid w:val="00593815"/>
    <w:rsid w:val="00594067"/>
    <w:rsid w:val="005A0036"/>
    <w:rsid w:val="005A37BE"/>
    <w:rsid w:val="005A624A"/>
    <w:rsid w:val="005B078E"/>
    <w:rsid w:val="005B0FA4"/>
    <w:rsid w:val="005B5D3D"/>
    <w:rsid w:val="005C35F0"/>
    <w:rsid w:val="005C4E0A"/>
    <w:rsid w:val="005C6CC3"/>
    <w:rsid w:val="005D4A0C"/>
    <w:rsid w:val="005E7F74"/>
    <w:rsid w:val="006075D7"/>
    <w:rsid w:val="006124C2"/>
    <w:rsid w:val="0061426C"/>
    <w:rsid w:val="00615CBB"/>
    <w:rsid w:val="00623606"/>
    <w:rsid w:val="006353DF"/>
    <w:rsid w:val="00637983"/>
    <w:rsid w:val="006436F1"/>
    <w:rsid w:val="00654E44"/>
    <w:rsid w:val="006561D3"/>
    <w:rsid w:val="006735F2"/>
    <w:rsid w:val="00683327"/>
    <w:rsid w:val="00683B5E"/>
    <w:rsid w:val="006B14C0"/>
    <w:rsid w:val="006B234C"/>
    <w:rsid w:val="006B3D70"/>
    <w:rsid w:val="006C7F01"/>
    <w:rsid w:val="006D7E9B"/>
    <w:rsid w:val="006E6BC7"/>
    <w:rsid w:val="006E7FD4"/>
    <w:rsid w:val="006F14EA"/>
    <w:rsid w:val="007072FD"/>
    <w:rsid w:val="00707C60"/>
    <w:rsid w:val="00710928"/>
    <w:rsid w:val="007127A9"/>
    <w:rsid w:val="0071660A"/>
    <w:rsid w:val="00721242"/>
    <w:rsid w:val="00723D7C"/>
    <w:rsid w:val="00724025"/>
    <w:rsid w:val="00726162"/>
    <w:rsid w:val="007315B1"/>
    <w:rsid w:val="00746881"/>
    <w:rsid w:val="00753E02"/>
    <w:rsid w:val="007547F7"/>
    <w:rsid w:val="00757548"/>
    <w:rsid w:val="00760031"/>
    <w:rsid w:val="00761223"/>
    <w:rsid w:val="00765C58"/>
    <w:rsid w:val="00771C01"/>
    <w:rsid w:val="00775523"/>
    <w:rsid w:val="007845B7"/>
    <w:rsid w:val="00786013"/>
    <w:rsid w:val="007868FD"/>
    <w:rsid w:val="007A1B88"/>
    <w:rsid w:val="007A5E18"/>
    <w:rsid w:val="007B0EB3"/>
    <w:rsid w:val="007B33BB"/>
    <w:rsid w:val="007C0BE6"/>
    <w:rsid w:val="007C33E2"/>
    <w:rsid w:val="007C68D9"/>
    <w:rsid w:val="007D19C4"/>
    <w:rsid w:val="007E1390"/>
    <w:rsid w:val="007E1F5F"/>
    <w:rsid w:val="007E361A"/>
    <w:rsid w:val="007F21BD"/>
    <w:rsid w:val="00801DE2"/>
    <w:rsid w:val="00815474"/>
    <w:rsid w:val="00820A31"/>
    <w:rsid w:val="00825B49"/>
    <w:rsid w:val="00841809"/>
    <w:rsid w:val="00842A3E"/>
    <w:rsid w:val="00867E34"/>
    <w:rsid w:val="00881992"/>
    <w:rsid w:val="00881B5D"/>
    <w:rsid w:val="008910D2"/>
    <w:rsid w:val="00891547"/>
    <w:rsid w:val="00893BDB"/>
    <w:rsid w:val="008A17B4"/>
    <w:rsid w:val="008A47FD"/>
    <w:rsid w:val="008A5C7A"/>
    <w:rsid w:val="008B0970"/>
    <w:rsid w:val="008B2503"/>
    <w:rsid w:val="008B4545"/>
    <w:rsid w:val="008B60EA"/>
    <w:rsid w:val="008C06DD"/>
    <w:rsid w:val="008C1094"/>
    <w:rsid w:val="008C3B0D"/>
    <w:rsid w:val="008D1C0B"/>
    <w:rsid w:val="008E1D2B"/>
    <w:rsid w:val="008F0CEC"/>
    <w:rsid w:val="008F1AA8"/>
    <w:rsid w:val="008F407B"/>
    <w:rsid w:val="00907FF6"/>
    <w:rsid w:val="00913358"/>
    <w:rsid w:val="009304FB"/>
    <w:rsid w:val="00932F25"/>
    <w:rsid w:val="00940B45"/>
    <w:rsid w:val="009505C1"/>
    <w:rsid w:val="00954F72"/>
    <w:rsid w:val="009815F6"/>
    <w:rsid w:val="00981A60"/>
    <w:rsid w:val="0098728F"/>
    <w:rsid w:val="009923E8"/>
    <w:rsid w:val="009958F1"/>
    <w:rsid w:val="009A2088"/>
    <w:rsid w:val="009A6ED2"/>
    <w:rsid w:val="009C13D1"/>
    <w:rsid w:val="009C35A6"/>
    <w:rsid w:val="009D3639"/>
    <w:rsid w:val="009F07B6"/>
    <w:rsid w:val="009F49CA"/>
    <w:rsid w:val="00A26352"/>
    <w:rsid w:val="00A27886"/>
    <w:rsid w:val="00A36924"/>
    <w:rsid w:val="00A3799A"/>
    <w:rsid w:val="00A40C87"/>
    <w:rsid w:val="00A4604F"/>
    <w:rsid w:val="00A47F49"/>
    <w:rsid w:val="00A5520B"/>
    <w:rsid w:val="00A55D20"/>
    <w:rsid w:val="00A93765"/>
    <w:rsid w:val="00AA6A53"/>
    <w:rsid w:val="00AB2BB9"/>
    <w:rsid w:val="00AB5544"/>
    <w:rsid w:val="00AB6A1B"/>
    <w:rsid w:val="00AD2D50"/>
    <w:rsid w:val="00AD3504"/>
    <w:rsid w:val="00AD7BE7"/>
    <w:rsid w:val="00AE3822"/>
    <w:rsid w:val="00AE4D64"/>
    <w:rsid w:val="00AF2B70"/>
    <w:rsid w:val="00AF3F33"/>
    <w:rsid w:val="00AF7C74"/>
    <w:rsid w:val="00B00CB3"/>
    <w:rsid w:val="00B05C38"/>
    <w:rsid w:val="00B12AF0"/>
    <w:rsid w:val="00B16CDD"/>
    <w:rsid w:val="00B23F03"/>
    <w:rsid w:val="00B534C9"/>
    <w:rsid w:val="00B631E2"/>
    <w:rsid w:val="00B70E5F"/>
    <w:rsid w:val="00B7620B"/>
    <w:rsid w:val="00B84320"/>
    <w:rsid w:val="00B94E5A"/>
    <w:rsid w:val="00BA19AD"/>
    <w:rsid w:val="00BA35D4"/>
    <w:rsid w:val="00BA5F4F"/>
    <w:rsid w:val="00BC1973"/>
    <w:rsid w:val="00BC1BD9"/>
    <w:rsid w:val="00BC24A7"/>
    <w:rsid w:val="00BC2B17"/>
    <w:rsid w:val="00BC7BB8"/>
    <w:rsid w:val="00BD21E9"/>
    <w:rsid w:val="00BF2470"/>
    <w:rsid w:val="00BF2CA3"/>
    <w:rsid w:val="00C16892"/>
    <w:rsid w:val="00C228B9"/>
    <w:rsid w:val="00C317D8"/>
    <w:rsid w:val="00C3350B"/>
    <w:rsid w:val="00C36EF3"/>
    <w:rsid w:val="00C4084D"/>
    <w:rsid w:val="00C4592A"/>
    <w:rsid w:val="00C479F4"/>
    <w:rsid w:val="00C618FB"/>
    <w:rsid w:val="00C6498B"/>
    <w:rsid w:val="00C73838"/>
    <w:rsid w:val="00C73B0E"/>
    <w:rsid w:val="00C77490"/>
    <w:rsid w:val="00C77A17"/>
    <w:rsid w:val="00C80B8C"/>
    <w:rsid w:val="00C86694"/>
    <w:rsid w:val="00C87AF2"/>
    <w:rsid w:val="00C90E49"/>
    <w:rsid w:val="00C913FA"/>
    <w:rsid w:val="00C969B5"/>
    <w:rsid w:val="00CA2A19"/>
    <w:rsid w:val="00CA64AB"/>
    <w:rsid w:val="00CC1C7C"/>
    <w:rsid w:val="00CC26B2"/>
    <w:rsid w:val="00CC3856"/>
    <w:rsid w:val="00CC51B9"/>
    <w:rsid w:val="00CD4233"/>
    <w:rsid w:val="00CD766F"/>
    <w:rsid w:val="00CF488B"/>
    <w:rsid w:val="00CF5BA9"/>
    <w:rsid w:val="00D12BF9"/>
    <w:rsid w:val="00D177A6"/>
    <w:rsid w:val="00D349E2"/>
    <w:rsid w:val="00D34EB2"/>
    <w:rsid w:val="00D35089"/>
    <w:rsid w:val="00D41FCC"/>
    <w:rsid w:val="00D45520"/>
    <w:rsid w:val="00D46B6D"/>
    <w:rsid w:val="00D51871"/>
    <w:rsid w:val="00D6547A"/>
    <w:rsid w:val="00D74120"/>
    <w:rsid w:val="00D74D1E"/>
    <w:rsid w:val="00D776B9"/>
    <w:rsid w:val="00D77BA1"/>
    <w:rsid w:val="00D95AEB"/>
    <w:rsid w:val="00DA0475"/>
    <w:rsid w:val="00DA1E3B"/>
    <w:rsid w:val="00DA4285"/>
    <w:rsid w:val="00DA4B46"/>
    <w:rsid w:val="00DB7D42"/>
    <w:rsid w:val="00DD207B"/>
    <w:rsid w:val="00DD5AE0"/>
    <w:rsid w:val="00DD7A10"/>
    <w:rsid w:val="00DF1A58"/>
    <w:rsid w:val="00E04F01"/>
    <w:rsid w:val="00E12564"/>
    <w:rsid w:val="00E27953"/>
    <w:rsid w:val="00E308AB"/>
    <w:rsid w:val="00E32EDB"/>
    <w:rsid w:val="00E344B7"/>
    <w:rsid w:val="00E371C2"/>
    <w:rsid w:val="00E37740"/>
    <w:rsid w:val="00E42FB8"/>
    <w:rsid w:val="00E4374A"/>
    <w:rsid w:val="00E46BF8"/>
    <w:rsid w:val="00E50623"/>
    <w:rsid w:val="00E50C82"/>
    <w:rsid w:val="00E5320B"/>
    <w:rsid w:val="00E665B1"/>
    <w:rsid w:val="00E67011"/>
    <w:rsid w:val="00E71F8C"/>
    <w:rsid w:val="00E74C19"/>
    <w:rsid w:val="00E76E3C"/>
    <w:rsid w:val="00E80ECA"/>
    <w:rsid w:val="00E84389"/>
    <w:rsid w:val="00EA4250"/>
    <w:rsid w:val="00EB0432"/>
    <w:rsid w:val="00EC49C2"/>
    <w:rsid w:val="00ED36A4"/>
    <w:rsid w:val="00EE310A"/>
    <w:rsid w:val="00EE426E"/>
    <w:rsid w:val="00EE5975"/>
    <w:rsid w:val="00EF02B8"/>
    <w:rsid w:val="00EF11A4"/>
    <w:rsid w:val="00EF4121"/>
    <w:rsid w:val="00EF4F01"/>
    <w:rsid w:val="00F068E5"/>
    <w:rsid w:val="00F15965"/>
    <w:rsid w:val="00F24CED"/>
    <w:rsid w:val="00F2678C"/>
    <w:rsid w:val="00F32671"/>
    <w:rsid w:val="00F4171E"/>
    <w:rsid w:val="00F45181"/>
    <w:rsid w:val="00F56E7C"/>
    <w:rsid w:val="00F7085F"/>
    <w:rsid w:val="00F71144"/>
    <w:rsid w:val="00F7465A"/>
    <w:rsid w:val="00F9590C"/>
    <w:rsid w:val="00FA2991"/>
    <w:rsid w:val="00FA33B1"/>
    <w:rsid w:val="00FA3579"/>
    <w:rsid w:val="00FA510F"/>
    <w:rsid w:val="00FB237F"/>
    <w:rsid w:val="00FB5C42"/>
    <w:rsid w:val="00FC5245"/>
    <w:rsid w:val="00FE0ABC"/>
    <w:rsid w:val="00FE44E0"/>
    <w:rsid w:val="00FF06F2"/>
    <w:rsid w:val="00FF5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C1D4"/>
  <w15:chartTrackingRefBased/>
  <w15:docId w15:val="{AD389D43-D39A-4DCE-B7CC-E6B06D7B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6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6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6E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E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E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E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6E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E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E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E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E7C"/>
    <w:rPr>
      <w:rFonts w:eastAsiaTheme="majorEastAsia" w:cstheme="majorBidi"/>
      <w:color w:val="272727" w:themeColor="text1" w:themeTint="D8"/>
    </w:rPr>
  </w:style>
  <w:style w:type="paragraph" w:styleId="Title">
    <w:name w:val="Title"/>
    <w:basedOn w:val="Normal"/>
    <w:next w:val="Normal"/>
    <w:link w:val="TitleChar"/>
    <w:uiPriority w:val="10"/>
    <w:qFormat/>
    <w:rsid w:val="00F56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E7C"/>
    <w:pPr>
      <w:spacing w:before="160"/>
      <w:jc w:val="center"/>
    </w:pPr>
    <w:rPr>
      <w:i/>
      <w:iCs/>
      <w:color w:val="404040" w:themeColor="text1" w:themeTint="BF"/>
    </w:rPr>
  </w:style>
  <w:style w:type="character" w:customStyle="1" w:styleId="QuoteChar">
    <w:name w:val="Quote Char"/>
    <w:basedOn w:val="DefaultParagraphFont"/>
    <w:link w:val="Quote"/>
    <w:uiPriority w:val="29"/>
    <w:rsid w:val="00F56E7C"/>
    <w:rPr>
      <w:i/>
      <w:iCs/>
      <w:color w:val="404040" w:themeColor="text1" w:themeTint="BF"/>
    </w:rPr>
  </w:style>
  <w:style w:type="paragraph" w:styleId="ListParagraph">
    <w:name w:val="List Paragraph"/>
    <w:basedOn w:val="Normal"/>
    <w:uiPriority w:val="1"/>
    <w:qFormat/>
    <w:rsid w:val="00F56E7C"/>
    <w:pPr>
      <w:ind w:left="720"/>
      <w:contextualSpacing/>
    </w:pPr>
  </w:style>
  <w:style w:type="character" w:styleId="IntenseEmphasis">
    <w:name w:val="Intense Emphasis"/>
    <w:basedOn w:val="DefaultParagraphFont"/>
    <w:uiPriority w:val="21"/>
    <w:qFormat/>
    <w:rsid w:val="00F56E7C"/>
    <w:rPr>
      <w:i/>
      <w:iCs/>
      <w:color w:val="0F4761" w:themeColor="accent1" w:themeShade="BF"/>
    </w:rPr>
  </w:style>
  <w:style w:type="paragraph" w:styleId="IntenseQuote">
    <w:name w:val="Intense Quote"/>
    <w:basedOn w:val="Normal"/>
    <w:next w:val="Normal"/>
    <w:link w:val="IntenseQuoteChar"/>
    <w:uiPriority w:val="30"/>
    <w:qFormat/>
    <w:rsid w:val="00F56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E7C"/>
    <w:rPr>
      <w:i/>
      <w:iCs/>
      <w:color w:val="0F4761" w:themeColor="accent1" w:themeShade="BF"/>
    </w:rPr>
  </w:style>
  <w:style w:type="character" w:styleId="IntenseReference">
    <w:name w:val="Intense Reference"/>
    <w:basedOn w:val="DefaultParagraphFont"/>
    <w:uiPriority w:val="32"/>
    <w:qFormat/>
    <w:rsid w:val="00F56E7C"/>
    <w:rPr>
      <w:b/>
      <w:bCs/>
      <w:smallCaps/>
      <w:color w:val="0F4761" w:themeColor="accent1" w:themeShade="BF"/>
      <w:spacing w:val="5"/>
    </w:rPr>
  </w:style>
  <w:style w:type="table" w:styleId="TableGrid">
    <w:name w:val="Table Grid"/>
    <w:basedOn w:val="TableNormal"/>
    <w:uiPriority w:val="39"/>
    <w:rsid w:val="00576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F0100"/>
    <w:rPr>
      <w:rFonts w:ascii="ArialMT" w:hAnsi="ArialMT" w:hint="default"/>
      <w:b w:val="0"/>
      <w:bCs w:val="0"/>
      <w:i w:val="0"/>
      <w:iCs w:val="0"/>
      <w:color w:val="000000"/>
      <w:sz w:val="22"/>
      <w:szCs w:val="22"/>
    </w:rPr>
  </w:style>
  <w:style w:type="paragraph" w:styleId="Header">
    <w:name w:val="header"/>
    <w:basedOn w:val="Normal"/>
    <w:link w:val="HeaderChar"/>
    <w:uiPriority w:val="99"/>
    <w:unhideWhenUsed/>
    <w:rsid w:val="00C31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7D8"/>
  </w:style>
  <w:style w:type="paragraph" w:styleId="Footer">
    <w:name w:val="footer"/>
    <w:basedOn w:val="Normal"/>
    <w:link w:val="FooterChar"/>
    <w:uiPriority w:val="99"/>
    <w:unhideWhenUsed/>
    <w:rsid w:val="00C31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7D8"/>
  </w:style>
  <w:style w:type="paragraph" w:styleId="BodyText">
    <w:name w:val="Body Text"/>
    <w:basedOn w:val="Normal"/>
    <w:link w:val="BodyTextChar"/>
    <w:uiPriority w:val="1"/>
    <w:qFormat/>
    <w:rsid w:val="00AF7C74"/>
    <w:pPr>
      <w:widowControl w:val="0"/>
      <w:autoSpaceDE w:val="0"/>
      <w:autoSpaceDN w:val="0"/>
      <w:spacing w:after="0" w:line="240" w:lineRule="auto"/>
    </w:pPr>
    <w:rPr>
      <w:rFonts w:ascii="Verdana" w:eastAsia="Verdana" w:hAnsi="Verdana" w:cs="Verdana"/>
      <w:kern w:val="0"/>
      <w:sz w:val="18"/>
      <w:szCs w:val="18"/>
      <w:lang w:val="en-US"/>
      <w14:ligatures w14:val="none"/>
    </w:rPr>
  </w:style>
  <w:style w:type="character" w:customStyle="1" w:styleId="BodyTextChar">
    <w:name w:val="Body Text Char"/>
    <w:basedOn w:val="DefaultParagraphFont"/>
    <w:link w:val="BodyText"/>
    <w:uiPriority w:val="1"/>
    <w:rsid w:val="00AF7C74"/>
    <w:rPr>
      <w:rFonts w:ascii="Verdana" w:eastAsia="Verdana" w:hAnsi="Verdana" w:cs="Verdana"/>
      <w:kern w:val="0"/>
      <w:sz w:val="18"/>
      <w:szCs w:val="18"/>
      <w:lang w:val="en-US"/>
      <w14:ligatures w14:val="none"/>
    </w:rPr>
  </w:style>
  <w:style w:type="paragraph" w:customStyle="1" w:styleId="TableParagraph">
    <w:name w:val="Table Paragraph"/>
    <w:basedOn w:val="Normal"/>
    <w:uiPriority w:val="1"/>
    <w:qFormat/>
    <w:rsid w:val="00AF7C74"/>
    <w:pPr>
      <w:widowControl w:val="0"/>
      <w:autoSpaceDE w:val="0"/>
      <w:autoSpaceDN w:val="0"/>
      <w:spacing w:after="0" w:line="240" w:lineRule="auto"/>
    </w:pPr>
    <w:rPr>
      <w:rFonts w:ascii="Verdana" w:eastAsia="Verdana" w:hAnsi="Verdana" w:cs="Verdan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73223">
      <w:bodyDiv w:val="1"/>
      <w:marLeft w:val="0"/>
      <w:marRight w:val="0"/>
      <w:marTop w:val="0"/>
      <w:marBottom w:val="0"/>
      <w:divBdr>
        <w:top w:val="none" w:sz="0" w:space="0" w:color="auto"/>
        <w:left w:val="none" w:sz="0" w:space="0" w:color="auto"/>
        <w:bottom w:val="none" w:sz="0" w:space="0" w:color="auto"/>
        <w:right w:val="none" w:sz="0" w:space="0" w:color="auto"/>
      </w:divBdr>
    </w:div>
    <w:div w:id="226039653">
      <w:bodyDiv w:val="1"/>
      <w:marLeft w:val="0"/>
      <w:marRight w:val="0"/>
      <w:marTop w:val="0"/>
      <w:marBottom w:val="0"/>
      <w:divBdr>
        <w:top w:val="none" w:sz="0" w:space="0" w:color="auto"/>
        <w:left w:val="none" w:sz="0" w:space="0" w:color="auto"/>
        <w:bottom w:val="none" w:sz="0" w:space="0" w:color="auto"/>
        <w:right w:val="none" w:sz="0" w:space="0" w:color="auto"/>
      </w:divBdr>
    </w:div>
    <w:div w:id="662392797">
      <w:bodyDiv w:val="1"/>
      <w:marLeft w:val="0"/>
      <w:marRight w:val="0"/>
      <w:marTop w:val="0"/>
      <w:marBottom w:val="0"/>
      <w:divBdr>
        <w:top w:val="none" w:sz="0" w:space="0" w:color="auto"/>
        <w:left w:val="none" w:sz="0" w:space="0" w:color="auto"/>
        <w:bottom w:val="none" w:sz="0" w:space="0" w:color="auto"/>
        <w:right w:val="none" w:sz="0" w:space="0" w:color="auto"/>
      </w:divBdr>
    </w:div>
    <w:div w:id="890113048">
      <w:bodyDiv w:val="1"/>
      <w:marLeft w:val="0"/>
      <w:marRight w:val="0"/>
      <w:marTop w:val="0"/>
      <w:marBottom w:val="0"/>
      <w:divBdr>
        <w:top w:val="none" w:sz="0" w:space="0" w:color="auto"/>
        <w:left w:val="none" w:sz="0" w:space="0" w:color="auto"/>
        <w:bottom w:val="none" w:sz="0" w:space="0" w:color="auto"/>
        <w:right w:val="none" w:sz="0" w:space="0" w:color="auto"/>
      </w:divBdr>
    </w:div>
    <w:div w:id="1329361805">
      <w:bodyDiv w:val="1"/>
      <w:marLeft w:val="0"/>
      <w:marRight w:val="0"/>
      <w:marTop w:val="0"/>
      <w:marBottom w:val="0"/>
      <w:divBdr>
        <w:top w:val="none" w:sz="0" w:space="0" w:color="auto"/>
        <w:left w:val="none" w:sz="0" w:space="0" w:color="auto"/>
        <w:bottom w:val="none" w:sz="0" w:space="0" w:color="auto"/>
        <w:right w:val="none" w:sz="0" w:space="0" w:color="auto"/>
      </w:divBdr>
    </w:div>
    <w:div w:id="1993293962">
      <w:bodyDiv w:val="1"/>
      <w:marLeft w:val="0"/>
      <w:marRight w:val="0"/>
      <w:marTop w:val="0"/>
      <w:marBottom w:val="0"/>
      <w:divBdr>
        <w:top w:val="none" w:sz="0" w:space="0" w:color="auto"/>
        <w:left w:val="none" w:sz="0" w:space="0" w:color="auto"/>
        <w:bottom w:val="none" w:sz="0" w:space="0" w:color="auto"/>
        <w:right w:val="none" w:sz="0" w:space="0" w:color="auto"/>
      </w:divBdr>
    </w:div>
    <w:div w:id="213209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1284</TotalTime>
  <Pages>1</Pages>
  <Words>3920</Words>
  <Characters>22344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salesforceId:84d7bcb6-aed1-4cdc-97f4-a06b33b6850d</dc:subject>
  <dc:creator>O'Donoghue, Ruaridh</dc:creator>
  <cp:keywords/>
  <dc:description/>
  <cp:lastModifiedBy>Mitchell, Julie</cp:lastModifiedBy>
  <cp:revision>180</cp:revision>
  <dcterms:created xsi:type="dcterms:W3CDTF">2026-05-19T07:55:00Z</dcterms:created>
  <dcterms:modified xsi:type="dcterms:W3CDTF">2026-05-27T08:55:00Z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069Q300000HAOllIAH</vt:lpwstr>
  </property>
</Properties>
</file>