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85C56">
      <w:pPr>
        <w:spacing w:after="0" w:line="276" w:lineRule="auto"/>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PL/2026/02099</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1F4A096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The Outpost, Little London, Broad Chalke, Salisbury, SP5 5HL</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Proposed side extension to create new carport and store with attic store over.</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103B1994" w14:textId="6185C2EC" w:rsidR="005B0FD5" w:rsidRPr="00CF5C17" w:rsidRDefault="005B0FD5" w:rsidP="00CF5C17">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PROPOSAL</w:t>
      </w:r>
    </w:p>
    <w:p w14:paraId="46510560" w14:textId="3CD6EFFA" w:rsidR="005B0FD5" w:rsidRPr="00E16B1D" w:rsidRDefault="005B0FD5" w:rsidP="005B0FD5">
      <w:pPr>
        <w:spacing w:after="0" w:line="276" w:lineRule="auto"/>
        <w:jc w:val="both"/>
        <w:outlineLvl w:val="2"/>
        <w:rPr>
          <w:rFonts w:ascii="Arial" w:eastAsia="Times New Roman" w:hAnsi="Arial" w:cs="Arial"/>
          <w:i/>
          <w:iCs/>
          <w:color w:val="FF0000"/>
          <w:kern w:val="0"/>
          <w:sz w:val="22"/>
          <w:szCs w:val="22"/>
          <w:lang w:eastAsia="en-GB"/>
          <w14:ligatures w14:val="none"/>
        </w:rPr>
      </w:pPr>
      <w:r w:rsidRPr="00BE5F7B">
        <w:rPr>
          <w:rFonts w:ascii="Arial" w:eastAsia="Times New Roman" w:hAnsi="Arial" w:cs="Arial"/>
          <w:color w:val="000000" w:themeColor="text1"/>
          <w:kern w:val="0"/>
          <w:sz w:val="22"/>
          <w:szCs w:val="22"/>
          <w:lang w:eastAsia="en-GB"/>
          <w14:ligatures w14:val="none"/>
        </w:rPr>
        <w:t xml:space="preserve">The proposal seeks planning permission </w:t>
      </w:r>
      <w:r w:rsidR="003D39B6">
        <w:rPr>
          <w:rFonts w:ascii="Arial" w:eastAsia="Times New Roman" w:hAnsi="Arial" w:cs="Arial"/>
          <w:color w:val="000000" w:themeColor="text1"/>
          <w:kern w:val="0"/>
          <w:sz w:val="22"/>
          <w:szCs w:val="22"/>
          <w:lang w:eastAsia="en-GB"/>
          <w14:ligatures w14:val="none"/>
        </w:rPr>
        <w:t xml:space="preserve">for a proposed </w:t>
      </w:r>
      <w:r w:rsidR="00CF5C17">
        <w:rPr>
          <w:rFonts w:ascii="Arial" w:eastAsia="Times New Roman" w:hAnsi="Arial" w:cs="Arial"/>
          <w:color w:val="000000" w:themeColor="text1"/>
          <w:kern w:val="0"/>
          <w:sz w:val="22"/>
          <w:szCs w:val="22"/>
          <w:lang w:eastAsia="en-GB"/>
          <w14:ligatures w14:val="none"/>
        </w:rPr>
        <w:t xml:space="preserve">two storey </w:t>
      </w:r>
      <w:r w:rsidR="003D39B6">
        <w:rPr>
          <w:rFonts w:ascii="Arial" w:eastAsia="Times New Roman" w:hAnsi="Arial" w:cs="Arial"/>
          <w:color w:val="000000" w:themeColor="text1"/>
          <w:kern w:val="0"/>
          <w:sz w:val="22"/>
          <w:szCs w:val="22"/>
          <w:lang w:eastAsia="en-GB"/>
          <w14:ligatures w14:val="none"/>
        </w:rPr>
        <w:t xml:space="preserve">side extension </w:t>
      </w:r>
      <w:r w:rsidR="00326F9F">
        <w:rPr>
          <w:rFonts w:ascii="Arial" w:eastAsia="Times New Roman" w:hAnsi="Arial" w:cs="Arial"/>
          <w:color w:val="000000" w:themeColor="text1"/>
          <w:kern w:val="0"/>
          <w:sz w:val="22"/>
          <w:szCs w:val="22"/>
          <w:lang w:eastAsia="en-GB"/>
          <w14:ligatures w14:val="none"/>
        </w:rPr>
        <w:t>to create a carport on the ground floor and a</w:t>
      </w:r>
      <w:r w:rsidR="00CF5C17">
        <w:rPr>
          <w:rFonts w:ascii="Arial" w:eastAsia="Times New Roman" w:hAnsi="Arial" w:cs="Arial"/>
          <w:color w:val="000000" w:themeColor="text1"/>
          <w:kern w:val="0"/>
          <w:sz w:val="22"/>
          <w:szCs w:val="22"/>
          <w:lang w:eastAsia="en-GB"/>
          <w14:ligatures w14:val="none"/>
        </w:rPr>
        <w:t xml:space="preserve">n attic on the first floor. </w:t>
      </w:r>
    </w:p>
    <w:p w14:paraId="73D863B3" w14:textId="77777777" w:rsidR="005B0FD5" w:rsidRDefault="005B0FD5" w:rsidP="009C1702">
      <w:pPr>
        <w:spacing w:after="0" w:line="276" w:lineRule="auto"/>
        <w:jc w:val="both"/>
        <w:outlineLvl w:val="2"/>
        <w:rPr>
          <w:rFonts w:ascii="Arial" w:eastAsia="Times New Roman" w:hAnsi="Arial" w:cs="Arial"/>
          <w:b/>
          <w:bCs/>
          <w:kern w:val="0"/>
          <w:sz w:val="22"/>
          <w:szCs w:val="22"/>
          <w:lang w:eastAsia="en-GB"/>
          <w14:ligatures w14:val="none"/>
        </w:rPr>
      </w:pPr>
    </w:p>
    <w:p w14:paraId="0979F6EB" w14:textId="695C159F"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SITE DESCRIPTION</w:t>
      </w:r>
      <w:r w:rsidR="00F1263F" w:rsidRPr="009C1702">
        <w:rPr>
          <w:rFonts w:ascii="Arial" w:eastAsia="Times New Roman" w:hAnsi="Arial" w:cs="Arial"/>
          <w:b/>
          <w:bCs/>
          <w:kern w:val="0"/>
          <w:sz w:val="22"/>
          <w:szCs w:val="22"/>
          <w:lang w:eastAsia="en-GB"/>
          <w14:ligatures w14:val="none"/>
        </w:rPr>
        <w:t>/CONTEXT</w:t>
      </w:r>
    </w:p>
    <w:p w14:paraId="41913C16" w14:textId="7355D08F" w:rsidR="004501EA" w:rsidRDefault="00BA427F" w:rsidP="00BA427F">
      <w:pPr>
        <w:spacing w:after="0" w:line="276" w:lineRule="auto"/>
        <w:jc w:val="both"/>
        <w:outlineLvl w:val="2"/>
        <w:rPr>
          <w:rFonts w:ascii="Arial" w:eastAsia="Times New Roman" w:hAnsi="Arial" w:cs="Arial"/>
          <w:kern w:val="0"/>
          <w:sz w:val="22"/>
          <w:szCs w:val="22"/>
          <w:lang w:eastAsia="en-GB"/>
          <w14:ligatures w14:val="none"/>
        </w:rPr>
      </w:pPr>
      <w:r w:rsidRPr="00BA427F">
        <w:rPr>
          <w:rFonts w:ascii="Arial" w:eastAsia="Times New Roman" w:hAnsi="Arial" w:cs="Arial"/>
          <w:kern w:val="0"/>
          <w:sz w:val="22"/>
          <w:szCs w:val="22"/>
          <w:lang w:eastAsia="en-GB"/>
          <w14:ligatures w14:val="none"/>
        </w:rPr>
        <w:t xml:space="preserve">The </w:t>
      </w:r>
      <w:r w:rsidR="002F0929">
        <w:rPr>
          <w:rFonts w:ascii="Arial" w:eastAsia="Times New Roman" w:hAnsi="Arial" w:cs="Arial"/>
          <w:kern w:val="0"/>
          <w:sz w:val="22"/>
          <w:szCs w:val="22"/>
          <w:lang w:eastAsia="en-GB"/>
          <w14:ligatures w14:val="none"/>
        </w:rPr>
        <w:t xml:space="preserve">application </w:t>
      </w:r>
      <w:r w:rsidRPr="00BA427F">
        <w:rPr>
          <w:rFonts w:ascii="Arial" w:eastAsia="Times New Roman" w:hAnsi="Arial" w:cs="Arial"/>
          <w:kern w:val="0"/>
          <w:sz w:val="22"/>
          <w:szCs w:val="22"/>
          <w:lang w:eastAsia="en-GB"/>
          <w14:ligatures w14:val="none"/>
        </w:rPr>
        <w:t xml:space="preserve">site </w:t>
      </w:r>
      <w:r w:rsidR="002F0929">
        <w:rPr>
          <w:rFonts w:ascii="Arial" w:eastAsia="Times New Roman" w:hAnsi="Arial" w:cs="Arial"/>
          <w:kern w:val="0"/>
          <w:sz w:val="22"/>
          <w:szCs w:val="22"/>
          <w:lang w:eastAsia="en-GB"/>
          <w14:ligatures w14:val="none"/>
        </w:rPr>
        <w:t xml:space="preserve">lies outside </w:t>
      </w:r>
      <w:r w:rsidRPr="00BA427F">
        <w:rPr>
          <w:rFonts w:ascii="Arial" w:eastAsia="Times New Roman" w:hAnsi="Arial" w:cs="Arial"/>
          <w:kern w:val="0"/>
          <w:sz w:val="22"/>
          <w:szCs w:val="22"/>
          <w:lang w:eastAsia="en-GB"/>
          <w14:ligatures w14:val="none"/>
        </w:rPr>
        <w:t xml:space="preserve">the large village of Broad Chalke as defined by the settlement boundary according to the Wiltshire Core Strategy (WCS) policies CP1, CP2 and CP33. The application site </w:t>
      </w:r>
      <w:r w:rsidR="007948C8">
        <w:rPr>
          <w:rFonts w:ascii="Arial" w:eastAsia="Times New Roman" w:hAnsi="Arial" w:cs="Arial"/>
          <w:kern w:val="0"/>
          <w:sz w:val="22"/>
          <w:szCs w:val="22"/>
          <w:lang w:eastAsia="en-GB"/>
          <w14:ligatures w14:val="none"/>
        </w:rPr>
        <w:t xml:space="preserve">lies within </w:t>
      </w:r>
      <w:r w:rsidR="00791046">
        <w:rPr>
          <w:rFonts w:ascii="Arial" w:eastAsia="Times New Roman" w:hAnsi="Arial" w:cs="Arial"/>
          <w:kern w:val="0"/>
          <w:sz w:val="22"/>
          <w:szCs w:val="22"/>
          <w:lang w:eastAsia="en-GB"/>
          <w14:ligatures w14:val="none"/>
        </w:rPr>
        <w:t xml:space="preserve">the </w:t>
      </w:r>
      <w:r w:rsidRPr="00BA427F">
        <w:rPr>
          <w:rFonts w:ascii="Arial" w:eastAsia="Times New Roman" w:hAnsi="Arial" w:cs="Arial"/>
          <w:kern w:val="0"/>
          <w:sz w:val="22"/>
          <w:szCs w:val="22"/>
          <w:lang w:eastAsia="en-GB"/>
          <w14:ligatures w14:val="none"/>
        </w:rPr>
        <w:t xml:space="preserve">Broad Chalke Conservation Area </w:t>
      </w:r>
      <w:r w:rsidR="00791046">
        <w:rPr>
          <w:rFonts w:ascii="Arial" w:eastAsia="Times New Roman" w:hAnsi="Arial" w:cs="Arial"/>
          <w:kern w:val="0"/>
          <w:sz w:val="22"/>
          <w:szCs w:val="22"/>
          <w:lang w:eastAsia="en-GB"/>
          <w14:ligatures w14:val="none"/>
        </w:rPr>
        <w:t xml:space="preserve">and </w:t>
      </w:r>
      <w:r w:rsidRPr="00BA427F">
        <w:rPr>
          <w:rFonts w:ascii="Arial" w:eastAsia="Times New Roman" w:hAnsi="Arial" w:cs="Arial"/>
          <w:kern w:val="0"/>
          <w:sz w:val="22"/>
          <w:szCs w:val="22"/>
          <w:lang w:eastAsia="en-GB"/>
          <w14:ligatures w14:val="none"/>
        </w:rPr>
        <w:t>within the Cranborne Chase and West Wiltshire Downs Area of Outstanding Natural Beauty (AONB) National Landscape (NL)</w:t>
      </w:r>
      <w:r w:rsidR="00A2653C">
        <w:rPr>
          <w:rFonts w:ascii="Arial" w:eastAsia="Times New Roman" w:hAnsi="Arial" w:cs="Arial"/>
          <w:kern w:val="0"/>
          <w:sz w:val="22"/>
          <w:szCs w:val="22"/>
          <w:lang w:eastAsia="en-GB"/>
          <w14:ligatures w14:val="none"/>
        </w:rPr>
        <w:t xml:space="preserve">. River </w:t>
      </w:r>
      <w:proofErr w:type="spellStart"/>
      <w:r w:rsidR="00A2653C">
        <w:rPr>
          <w:rFonts w:ascii="Arial" w:eastAsia="Times New Roman" w:hAnsi="Arial" w:cs="Arial"/>
          <w:kern w:val="0"/>
          <w:sz w:val="22"/>
          <w:szCs w:val="22"/>
          <w:lang w:eastAsia="en-GB"/>
          <w14:ligatures w14:val="none"/>
        </w:rPr>
        <w:t>Ebble</w:t>
      </w:r>
      <w:proofErr w:type="spellEnd"/>
      <w:r w:rsidR="00A2653C">
        <w:rPr>
          <w:rFonts w:ascii="Arial" w:eastAsia="Times New Roman" w:hAnsi="Arial" w:cs="Arial"/>
          <w:kern w:val="0"/>
          <w:sz w:val="22"/>
          <w:szCs w:val="22"/>
          <w:lang w:eastAsia="en-GB"/>
          <w14:ligatures w14:val="none"/>
        </w:rPr>
        <w:t xml:space="preserve"> is located north of the application </w:t>
      </w:r>
      <w:r w:rsidR="00455E24">
        <w:rPr>
          <w:rFonts w:ascii="Arial" w:eastAsia="Times New Roman" w:hAnsi="Arial" w:cs="Arial"/>
          <w:kern w:val="0"/>
          <w:sz w:val="22"/>
          <w:szCs w:val="22"/>
          <w:lang w:eastAsia="en-GB"/>
          <w14:ligatures w14:val="none"/>
        </w:rPr>
        <w:t>site;</w:t>
      </w:r>
      <w:r w:rsidR="00FE523F">
        <w:rPr>
          <w:rFonts w:ascii="Arial" w:eastAsia="Times New Roman" w:hAnsi="Arial" w:cs="Arial"/>
          <w:kern w:val="0"/>
          <w:sz w:val="22"/>
          <w:szCs w:val="22"/>
          <w:lang w:eastAsia="en-GB"/>
          <w14:ligatures w14:val="none"/>
        </w:rPr>
        <w:t xml:space="preserve"> it lies within the lowest risk of flooding </w:t>
      </w:r>
      <w:r w:rsidR="00EC3BDA">
        <w:rPr>
          <w:rFonts w:ascii="Arial" w:eastAsia="Times New Roman" w:hAnsi="Arial" w:cs="Arial"/>
          <w:kern w:val="0"/>
          <w:sz w:val="22"/>
          <w:szCs w:val="22"/>
          <w:lang w:eastAsia="en-GB"/>
          <w14:ligatures w14:val="none"/>
        </w:rPr>
        <w:t xml:space="preserve">at </w:t>
      </w:r>
      <w:r w:rsidRPr="00BA427F">
        <w:rPr>
          <w:rFonts w:ascii="Arial" w:eastAsia="Times New Roman" w:hAnsi="Arial" w:cs="Arial"/>
          <w:kern w:val="0"/>
          <w:sz w:val="22"/>
          <w:szCs w:val="22"/>
          <w:lang w:eastAsia="en-GB"/>
          <w14:ligatures w14:val="none"/>
        </w:rPr>
        <w:t xml:space="preserve">Flood Zone 1. </w:t>
      </w:r>
    </w:p>
    <w:p w14:paraId="4B9A840B" w14:textId="77777777" w:rsidR="004501EA" w:rsidRDefault="004501EA" w:rsidP="00BA427F">
      <w:pPr>
        <w:spacing w:after="0" w:line="276" w:lineRule="auto"/>
        <w:jc w:val="both"/>
        <w:outlineLvl w:val="2"/>
        <w:rPr>
          <w:rFonts w:ascii="Arial" w:eastAsia="Times New Roman" w:hAnsi="Arial" w:cs="Arial"/>
          <w:kern w:val="0"/>
          <w:sz w:val="22"/>
          <w:szCs w:val="22"/>
          <w:lang w:eastAsia="en-GB"/>
          <w14:ligatures w14:val="none"/>
        </w:rPr>
      </w:pPr>
    </w:p>
    <w:p w14:paraId="5C84D79C" w14:textId="363C90C0" w:rsidR="00BA427F" w:rsidRPr="00BA427F" w:rsidRDefault="00BA427F" w:rsidP="00BA427F">
      <w:pPr>
        <w:spacing w:after="0" w:line="276" w:lineRule="auto"/>
        <w:jc w:val="both"/>
        <w:outlineLvl w:val="2"/>
        <w:rPr>
          <w:rFonts w:ascii="Arial" w:eastAsia="Times New Roman" w:hAnsi="Arial" w:cs="Arial"/>
          <w:kern w:val="0"/>
          <w:sz w:val="22"/>
          <w:szCs w:val="22"/>
          <w:lang w:eastAsia="en-GB"/>
          <w14:ligatures w14:val="none"/>
        </w:rPr>
      </w:pPr>
      <w:r w:rsidRPr="00BA427F">
        <w:rPr>
          <w:rFonts w:ascii="Arial" w:eastAsia="Times New Roman" w:hAnsi="Arial" w:cs="Arial"/>
          <w:kern w:val="0"/>
          <w:sz w:val="22"/>
          <w:szCs w:val="22"/>
          <w:lang w:eastAsia="en-GB"/>
          <w14:ligatures w14:val="none"/>
        </w:rPr>
        <w:t xml:space="preserve">The site is situated within the Hampshire River Avon Catchment </w:t>
      </w:r>
      <w:r w:rsidR="00455E24" w:rsidRPr="00BA427F">
        <w:rPr>
          <w:rFonts w:ascii="Arial" w:eastAsia="Times New Roman" w:hAnsi="Arial" w:cs="Arial"/>
          <w:kern w:val="0"/>
          <w:sz w:val="22"/>
          <w:szCs w:val="22"/>
          <w:lang w:eastAsia="en-GB"/>
          <w14:ligatures w14:val="none"/>
        </w:rPr>
        <w:t>area;</w:t>
      </w:r>
      <w:r w:rsidRPr="00BA427F">
        <w:rPr>
          <w:rFonts w:ascii="Arial" w:eastAsia="Times New Roman" w:hAnsi="Arial" w:cs="Arial"/>
          <w:kern w:val="0"/>
          <w:sz w:val="22"/>
          <w:szCs w:val="22"/>
          <w:lang w:eastAsia="en-GB"/>
          <w14:ligatures w14:val="none"/>
        </w:rPr>
        <w:t xml:space="preserve"> h</w:t>
      </w:r>
      <w:r w:rsidR="004501EA" w:rsidRPr="003E048D">
        <w:rPr>
          <w:rFonts w:ascii="Arial" w:eastAsia="Times New Roman" w:hAnsi="Arial" w:cs="Arial"/>
          <w:kern w:val="0"/>
          <w:sz w:val="22"/>
          <w:szCs w:val="22"/>
          <w:lang w:eastAsia="en-GB"/>
          <w14:ligatures w14:val="none"/>
        </w:rPr>
        <w:t>owever, th</w:t>
      </w:r>
      <w:r w:rsidR="004501EA">
        <w:rPr>
          <w:rFonts w:ascii="Arial" w:eastAsia="Times New Roman" w:hAnsi="Arial" w:cs="Arial"/>
          <w:kern w:val="0"/>
          <w:sz w:val="22"/>
          <w:szCs w:val="22"/>
          <w:lang w:eastAsia="en-GB"/>
          <w14:ligatures w14:val="none"/>
        </w:rPr>
        <w:t xml:space="preserve">is </w:t>
      </w:r>
      <w:r w:rsidR="004501EA" w:rsidRPr="003E048D">
        <w:rPr>
          <w:rFonts w:ascii="Arial" w:eastAsia="Times New Roman" w:hAnsi="Arial" w:cs="Arial"/>
          <w:kern w:val="0"/>
          <w:sz w:val="22"/>
          <w:szCs w:val="22"/>
          <w:lang w:eastAsia="en-GB"/>
          <w14:ligatures w14:val="none"/>
        </w:rPr>
        <w:t>ecological designation ha</w:t>
      </w:r>
      <w:r w:rsidR="00C3100E">
        <w:rPr>
          <w:rFonts w:ascii="Arial" w:eastAsia="Times New Roman" w:hAnsi="Arial" w:cs="Arial"/>
          <w:kern w:val="0"/>
          <w:sz w:val="22"/>
          <w:szCs w:val="22"/>
          <w:lang w:eastAsia="en-GB"/>
          <w14:ligatures w14:val="none"/>
        </w:rPr>
        <w:t>s</w:t>
      </w:r>
      <w:r w:rsidR="004501EA" w:rsidRPr="003E048D">
        <w:rPr>
          <w:rFonts w:ascii="Arial" w:eastAsia="Times New Roman" w:hAnsi="Arial" w:cs="Arial"/>
          <w:kern w:val="0"/>
          <w:sz w:val="22"/>
          <w:szCs w:val="22"/>
          <w:lang w:eastAsia="en-GB"/>
          <w14:ligatures w14:val="none"/>
        </w:rPr>
        <w:t xml:space="preserve"> no implication to this householder planning permission due to the nature of the proposed work</w:t>
      </w:r>
      <w:r w:rsidR="00C3100E">
        <w:rPr>
          <w:rFonts w:ascii="Arial" w:eastAsia="Times New Roman" w:hAnsi="Arial" w:cs="Arial"/>
          <w:kern w:val="0"/>
          <w:sz w:val="22"/>
          <w:szCs w:val="22"/>
          <w:lang w:eastAsia="en-GB"/>
          <w14:ligatures w14:val="none"/>
        </w:rPr>
        <w:t xml:space="preserve">. </w:t>
      </w:r>
    </w:p>
    <w:p w14:paraId="6F50738E" w14:textId="77777777" w:rsidR="00BA427F" w:rsidRPr="00BA427F" w:rsidRDefault="00BA427F" w:rsidP="00BA427F">
      <w:pPr>
        <w:spacing w:after="0" w:line="276" w:lineRule="auto"/>
        <w:jc w:val="both"/>
        <w:outlineLvl w:val="2"/>
        <w:rPr>
          <w:rFonts w:ascii="Arial" w:eastAsia="Times New Roman" w:hAnsi="Arial" w:cs="Arial"/>
          <w:kern w:val="0"/>
          <w:sz w:val="22"/>
          <w:szCs w:val="22"/>
          <w:lang w:eastAsia="en-GB"/>
          <w14:ligatures w14:val="none"/>
        </w:rPr>
      </w:pPr>
    </w:p>
    <w:p w14:paraId="24001D44" w14:textId="1F8BA663" w:rsidR="00420BCD" w:rsidRDefault="00BA427F" w:rsidP="00BA427F">
      <w:pPr>
        <w:spacing w:after="0" w:line="276" w:lineRule="auto"/>
        <w:jc w:val="both"/>
        <w:outlineLvl w:val="2"/>
        <w:rPr>
          <w:rFonts w:ascii="Arial" w:eastAsia="Times New Roman" w:hAnsi="Arial" w:cs="Arial"/>
          <w:kern w:val="0"/>
          <w:sz w:val="22"/>
          <w:szCs w:val="22"/>
          <w:lang w:eastAsia="en-GB"/>
          <w14:ligatures w14:val="none"/>
        </w:rPr>
      </w:pPr>
      <w:r w:rsidRPr="00BA427F">
        <w:rPr>
          <w:rFonts w:ascii="Arial" w:eastAsia="Times New Roman" w:hAnsi="Arial" w:cs="Arial"/>
          <w:kern w:val="0"/>
          <w:sz w:val="22"/>
          <w:szCs w:val="22"/>
          <w:lang w:eastAsia="en-GB"/>
          <w14:ligatures w14:val="none"/>
        </w:rPr>
        <w:t xml:space="preserve">The application site </w:t>
      </w:r>
      <w:r w:rsidR="00420BCD">
        <w:rPr>
          <w:rFonts w:ascii="Arial" w:eastAsia="Times New Roman" w:hAnsi="Arial" w:cs="Arial"/>
          <w:kern w:val="0"/>
          <w:sz w:val="22"/>
          <w:szCs w:val="22"/>
          <w:lang w:eastAsia="en-GB"/>
          <w14:ligatures w14:val="none"/>
        </w:rPr>
        <w:t xml:space="preserve">is accessed </w:t>
      </w:r>
      <w:r w:rsidR="00675E3D">
        <w:rPr>
          <w:rFonts w:ascii="Arial" w:eastAsia="Times New Roman" w:hAnsi="Arial" w:cs="Arial"/>
          <w:kern w:val="0"/>
          <w:sz w:val="22"/>
          <w:szCs w:val="22"/>
          <w:lang w:eastAsia="en-GB"/>
          <w14:ligatures w14:val="none"/>
        </w:rPr>
        <w:t xml:space="preserve">off an unclassified road </w:t>
      </w:r>
      <w:r w:rsidR="00613833">
        <w:rPr>
          <w:rFonts w:ascii="Arial" w:eastAsia="Times New Roman" w:hAnsi="Arial" w:cs="Arial"/>
          <w:kern w:val="0"/>
          <w:sz w:val="22"/>
          <w:szCs w:val="22"/>
          <w:lang w:eastAsia="en-GB"/>
          <w14:ligatures w14:val="none"/>
        </w:rPr>
        <w:t xml:space="preserve">accessed off South Street. The unclassified road is a </w:t>
      </w:r>
      <w:r w:rsidR="0081265C">
        <w:rPr>
          <w:rFonts w:ascii="Arial" w:eastAsia="Times New Roman" w:hAnsi="Arial" w:cs="Arial"/>
          <w:kern w:val="0"/>
          <w:sz w:val="22"/>
          <w:szCs w:val="22"/>
          <w:lang w:eastAsia="en-GB"/>
          <w14:ligatures w14:val="none"/>
        </w:rPr>
        <w:t xml:space="preserve">rights of way bridleway with reference: BROA13. The application site is bordered by the </w:t>
      </w:r>
      <w:r w:rsidR="005B25BD">
        <w:rPr>
          <w:rFonts w:ascii="Arial" w:eastAsia="Times New Roman" w:hAnsi="Arial" w:cs="Arial"/>
          <w:kern w:val="0"/>
          <w:sz w:val="22"/>
          <w:szCs w:val="22"/>
          <w:lang w:eastAsia="en-GB"/>
          <w14:ligatures w14:val="none"/>
        </w:rPr>
        <w:t xml:space="preserve">highway to the west, </w:t>
      </w:r>
      <w:r w:rsidR="00C12AC7">
        <w:rPr>
          <w:rFonts w:ascii="Arial" w:eastAsia="Times New Roman" w:hAnsi="Arial" w:cs="Arial"/>
          <w:kern w:val="0"/>
          <w:sz w:val="22"/>
          <w:szCs w:val="22"/>
          <w:lang w:eastAsia="en-GB"/>
          <w14:ligatures w14:val="none"/>
        </w:rPr>
        <w:t xml:space="preserve">a residential dwelling on the north, and </w:t>
      </w:r>
      <w:r w:rsidR="006B0B4E">
        <w:rPr>
          <w:rFonts w:ascii="Arial" w:eastAsia="Times New Roman" w:hAnsi="Arial" w:cs="Arial"/>
          <w:kern w:val="0"/>
          <w:sz w:val="22"/>
          <w:szCs w:val="22"/>
          <w:lang w:eastAsia="en-GB"/>
          <w14:ligatures w14:val="none"/>
        </w:rPr>
        <w:t>the countryside on the south</w:t>
      </w:r>
      <w:r w:rsidR="00B2500C">
        <w:rPr>
          <w:rFonts w:ascii="Arial" w:eastAsia="Times New Roman" w:hAnsi="Arial" w:cs="Arial"/>
          <w:kern w:val="0"/>
          <w:sz w:val="22"/>
          <w:szCs w:val="22"/>
          <w:lang w:eastAsia="en-GB"/>
          <w14:ligatures w14:val="none"/>
        </w:rPr>
        <w:t xml:space="preserve">. To the east is the residential garden of the neighbouring dwelling. </w:t>
      </w:r>
    </w:p>
    <w:p w14:paraId="0E03D2EB" w14:textId="77777777" w:rsidR="00683C17" w:rsidRPr="009C1702" w:rsidRDefault="00683C17" w:rsidP="009C1702">
      <w:pPr>
        <w:spacing w:after="0" w:line="276" w:lineRule="auto"/>
        <w:jc w:val="both"/>
        <w:outlineLvl w:val="2"/>
        <w:rPr>
          <w:rFonts w:ascii="Arial" w:eastAsia="Times New Roman" w:hAnsi="Arial" w:cs="Arial"/>
          <w:b/>
          <w:bCs/>
          <w:kern w:val="0"/>
          <w:sz w:val="22"/>
          <w:szCs w:val="22"/>
          <w:lang w:eastAsia="en-GB"/>
          <w14:ligatures w14:val="none"/>
        </w:rPr>
      </w:pPr>
    </w:p>
    <w:p w14:paraId="0D92BD31" w14:textId="4C73B56C" w:rsidR="00F7609E" w:rsidRDefault="00F7609E" w:rsidP="009C1702">
      <w:pPr>
        <w:spacing w:after="0" w:line="276" w:lineRule="auto"/>
        <w:jc w:val="both"/>
        <w:outlineLvl w:val="2"/>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PLANNING HISTORY</w:t>
      </w:r>
    </w:p>
    <w:p w14:paraId="4A1D9067" w14:textId="77777777" w:rsidR="00631B2E" w:rsidRDefault="00631B2E" w:rsidP="009C1702">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W w:w="900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833"/>
        <w:gridCol w:w="5670"/>
        <w:gridCol w:w="1498"/>
      </w:tblGrid>
      <w:tr w:rsidR="00540503" w:rsidRPr="003E74F7" w14:paraId="01B00950" w14:textId="22852DE3" w:rsidTr="00540503">
        <w:trPr>
          <w:trHeight w:hRule="exact" w:val="20"/>
        </w:trPr>
        <w:tc>
          <w:tcPr>
            <w:tcW w:w="1833" w:type="dxa"/>
            <w:tcBorders>
              <w:bottom w:val="single" w:sz="6" w:space="0" w:color="auto"/>
            </w:tcBorders>
          </w:tcPr>
          <w:p w14:paraId="05EAB2BC" w14:textId="77777777" w:rsidR="00540503" w:rsidRPr="00D6500C" w:rsidRDefault="00540503" w:rsidP="00B13119">
            <w:pPr>
              <w:rPr>
                <w:rFonts w:ascii="Arial" w:hAnsi="Arial" w:cs="Arial"/>
                <w:sz w:val="22"/>
                <w:szCs w:val="22"/>
              </w:rPr>
            </w:pPr>
          </w:p>
        </w:tc>
        <w:tc>
          <w:tcPr>
            <w:tcW w:w="5670" w:type="dxa"/>
            <w:tcBorders>
              <w:bottom w:val="single" w:sz="6" w:space="0" w:color="auto"/>
            </w:tcBorders>
            <w:vAlign w:val="center"/>
            <w:hideMark/>
          </w:tcPr>
          <w:p w14:paraId="58459D4A" w14:textId="029AC0FF" w:rsidR="00540503" w:rsidRPr="00D6500C" w:rsidRDefault="00540503" w:rsidP="00B13119">
            <w:pPr>
              <w:rPr>
                <w:rFonts w:ascii="Arial" w:hAnsi="Arial" w:cs="Arial"/>
                <w:sz w:val="22"/>
                <w:szCs w:val="22"/>
              </w:rPr>
            </w:pPr>
            <w:bookmarkStart w:id="0" w:name="_bc9eaa23_7b84_4e11_8860_67eb8bbe0c9e"/>
          </w:p>
        </w:tc>
        <w:tc>
          <w:tcPr>
            <w:tcW w:w="1498" w:type="dxa"/>
            <w:tcBorders>
              <w:bottom w:val="single" w:sz="6" w:space="0" w:color="auto"/>
            </w:tcBorders>
          </w:tcPr>
          <w:p w14:paraId="6A3E1822" w14:textId="77777777" w:rsidR="00540503" w:rsidRPr="00D6500C" w:rsidRDefault="00540503" w:rsidP="00B13119">
            <w:pPr>
              <w:rPr>
                <w:rFonts w:ascii="Arial" w:hAnsi="Arial" w:cs="Arial"/>
                <w:sz w:val="22"/>
                <w:szCs w:val="22"/>
              </w:rPr>
            </w:pPr>
          </w:p>
        </w:tc>
      </w:tr>
      <w:tr w:rsidR="00540503" w:rsidRPr="003E74F7" w14:paraId="1B9A3D64" w14:textId="65E0EBD8" w:rsidTr="00540503">
        <w:trPr>
          <w:trHeight w:val="364"/>
        </w:trPr>
        <w:tc>
          <w:tcPr>
            <w:tcW w:w="1833" w:type="dxa"/>
            <w:tcBorders>
              <w:top w:val="single" w:sz="6" w:space="0" w:color="auto"/>
              <w:left w:val="single" w:sz="12" w:space="0" w:color="auto"/>
              <w:bottom w:val="single" w:sz="12" w:space="0" w:color="auto"/>
              <w:right w:val="single" w:sz="12" w:space="0" w:color="auto"/>
            </w:tcBorders>
          </w:tcPr>
          <w:p w14:paraId="14642608" w14:textId="5FBEE3D6" w:rsidR="00540503" w:rsidRPr="00D6500C" w:rsidRDefault="00540503" w:rsidP="00B13119">
            <w:pPr>
              <w:spacing w:after="0"/>
              <w:rPr>
                <w:rFonts w:ascii="Arial" w:hAnsi="Arial" w:cs="Arial"/>
                <w:b/>
                <w:bCs/>
                <w:sz w:val="22"/>
                <w:szCs w:val="22"/>
              </w:rPr>
            </w:pPr>
            <w:r>
              <w:rPr>
                <w:rFonts w:ascii="Arial" w:hAnsi="Arial" w:cs="Arial"/>
                <w:b/>
                <w:bCs/>
                <w:sz w:val="22"/>
                <w:szCs w:val="22"/>
              </w:rPr>
              <w:t>Reference</w:t>
            </w:r>
          </w:p>
        </w:tc>
        <w:tc>
          <w:tcPr>
            <w:tcW w:w="5670" w:type="dxa"/>
            <w:tcBorders>
              <w:top w:val="single" w:sz="6" w:space="0" w:color="auto"/>
              <w:left w:val="single" w:sz="12" w:space="0" w:color="auto"/>
              <w:bottom w:val="single" w:sz="12" w:space="0" w:color="auto"/>
              <w:right w:val="single" w:sz="12" w:space="0" w:color="auto"/>
            </w:tcBorders>
            <w:vAlign w:val="center"/>
            <w:hideMark/>
          </w:tcPr>
          <w:p w14:paraId="5961E4FA" w14:textId="594A59CE" w:rsidR="00540503" w:rsidRPr="00540503" w:rsidRDefault="00540503" w:rsidP="00B13119">
            <w:pPr>
              <w:spacing w:after="0"/>
              <w:rPr>
                <w:rFonts w:ascii="Arial" w:hAnsi="Arial" w:cs="Arial"/>
                <w:b/>
                <w:bCs/>
                <w:sz w:val="22"/>
                <w:szCs w:val="22"/>
              </w:rPr>
            </w:pPr>
            <w:r w:rsidRPr="00540503">
              <w:rPr>
                <w:rFonts w:ascii="Arial" w:hAnsi="Arial" w:cs="Arial"/>
                <w:b/>
                <w:bCs/>
                <w:sz w:val="22"/>
                <w:szCs w:val="22"/>
              </w:rPr>
              <w:t>Proposal / Summary</w:t>
            </w:r>
          </w:p>
        </w:tc>
        <w:tc>
          <w:tcPr>
            <w:tcW w:w="1498" w:type="dxa"/>
            <w:tcBorders>
              <w:top w:val="single" w:sz="6" w:space="0" w:color="auto"/>
              <w:left w:val="single" w:sz="12" w:space="0" w:color="auto"/>
              <w:bottom w:val="single" w:sz="12" w:space="0" w:color="auto"/>
              <w:right w:val="single" w:sz="12" w:space="0" w:color="auto"/>
            </w:tcBorders>
          </w:tcPr>
          <w:p w14:paraId="00C4BDC0" w14:textId="715F579D" w:rsidR="00540503" w:rsidRPr="00540503" w:rsidRDefault="00540503" w:rsidP="00B13119">
            <w:pPr>
              <w:spacing w:after="0"/>
              <w:rPr>
                <w:rFonts w:ascii="Arial" w:hAnsi="Arial" w:cs="Arial"/>
                <w:b/>
                <w:bCs/>
                <w:sz w:val="22"/>
                <w:szCs w:val="22"/>
              </w:rPr>
            </w:pPr>
            <w:r w:rsidRPr="00540503">
              <w:rPr>
                <w:rFonts w:ascii="Arial" w:hAnsi="Arial" w:cs="Arial"/>
                <w:b/>
                <w:bCs/>
                <w:sz w:val="22"/>
                <w:szCs w:val="22"/>
              </w:rPr>
              <w:t xml:space="preserve">Decision </w:t>
            </w:r>
          </w:p>
        </w:tc>
      </w:tr>
      <w:tr w:rsidR="00540503" w:rsidRPr="003E74F7" w14:paraId="45455D68" w14:textId="7643ABA9" w:rsidTr="00540503">
        <w:trPr>
          <w:trHeight w:val="364"/>
        </w:trPr>
        <w:tc>
          <w:tcPr>
            <w:tcW w:w="1833" w:type="dxa"/>
            <w:tcBorders>
              <w:top w:val="single" w:sz="6" w:space="0" w:color="auto"/>
              <w:left w:val="single" w:sz="12" w:space="0" w:color="auto"/>
              <w:bottom w:val="single" w:sz="12" w:space="0" w:color="auto"/>
              <w:right w:val="single" w:sz="12" w:space="0" w:color="auto"/>
            </w:tcBorders>
          </w:tcPr>
          <w:p w14:paraId="35D57EDC" w14:textId="4F11D3FB" w:rsidR="00540503" w:rsidRPr="001B4FE4" w:rsidRDefault="00540503" w:rsidP="00B13119">
            <w:pPr>
              <w:spacing w:after="0"/>
              <w:rPr>
                <w:rFonts w:ascii="Arial" w:hAnsi="Arial" w:cs="Arial"/>
                <w:sz w:val="22"/>
                <w:szCs w:val="22"/>
                <w:highlight w:val="yellow"/>
              </w:rPr>
            </w:pPr>
            <w:r w:rsidRPr="00540503">
              <w:rPr>
                <w:rFonts w:ascii="Arial" w:hAnsi="Arial" w:cs="Arial"/>
                <w:sz w:val="22"/>
                <w:szCs w:val="22"/>
              </w:rPr>
              <w:t>PL/2025/07976</w:t>
            </w:r>
          </w:p>
        </w:tc>
        <w:tc>
          <w:tcPr>
            <w:tcW w:w="5670" w:type="dxa"/>
            <w:tcBorders>
              <w:top w:val="single" w:sz="6" w:space="0" w:color="auto"/>
              <w:left w:val="single" w:sz="12" w:space="0" w:color="auto"/>
              <w:bottom w:val="single" w:sz="12" w:space="0" w:color="auto"/>
              <w:right w:val="single" w:sz="12" w:space="0" w:color="auto"/>
            </w:tcBorders>
            <w:vAlign w:val="center"/>
          </w:tcPr>
          <w:p w14:paraId="37D36E90" w14:textId="10DEE5F8" w:rsidR="00540503" w:rsidRPr="00540503" w:rsidRDefault="00540503" w:rsidP="00B13119">
            <w:pPr>
              <w:spacing w:after="0"/>
              <w:rPr>
                <w:rFonts w:ascii="Arial" w:hAnsi="Arial" w:cs="Arial"/>
                <w:b/>
                <w:bCs/>
                <w:sz w:val="22"/>
                <w:szCs w:val="22"/>
              </w:rPr>
            </w:pPr>
            <w:r w:rsidRPr="00540503">
              <w:rPr>
                <w:rFonts w:ascii="Arial" w:hAnsi="Arial" w:cs="Arial"/>
                <w:sz w:val="22"/>
                <w:szCs w:val="22"/>
              </w:rPr>
              <w:t xml:space="preserve">Installation of 10 Solar Panels on sloping natural slate roof covering 2 storey dwelling </w:t>
            </w:r>
            <w:proofErr w:type="gramStart"/>
            <w:r w:rsidRPr="00540503">
              <w:rPr>
                <w:rFonts w:ascii="Arial" w:hAnsi="Arial" w:cs="Arial"/>
                <w:sz w:val="22"/>
                <w:szCs w:val="22"/>
              </w:rPr>
              <w:t>house</w:t>
            </w:r>
            <w:proofErr w:type="gramEnd"/>
          </w:p>
        </w:tc>
        <w:tc>
          <w:tcPr>
            <w:tcW w:w="1498" w:type="dxa"/>
            <w:tcBorders>
              <w:top w:val="single" w:sz="6" w:space="0" w:color="auto"/>
              <w:left w:val="single" w:sz="12" w:space="0" w:color="auto"/>
              <w:bottom w:val="single" w:sz="12" w:space="0" w:color="auto"/>
              <w:right w:val="single" w:sz="12" w:space="0" w:color="auto"/>
            </w:tcBorders>
          </w:tcPr>
          <w:p w14:paraId="1D1D6FC1" w14:textId="13507681" w:rsidR="00540503" w:rsidRPr="00540503" w:rsidRDefault="00540503" w:rsidP="00B13119">
            <w:pPr>
              <w:spacing w:after="0"/>
              <w:rPr>
                <w:rFonts w:ascii="Arial" w:hAnsi="Arial" w:cs="Arial"/>
                <w:sz w:val="22"/>
                <w:szCs w:val="22"/>
              </w:rPr>
            </w:pPr>
            <w:r w:rsidRPr="00540503">
              <w:rPr>
                <w:rFonts w:ascii="Arial" w:hAnsi="Arial" w:cs="Arial"/>
                <w:sz w:val="22"/>
                <w:szCs w:val="22"/>
              </w:rPr>
              <w:t>Approve with Conditions</w:t>
            </w:r>
          </w:p>
        </w:tc>
      </w:tr>
      <w:tr w:rsidR="00540503" w:rsidRPr="003E74F7" w14:paraId="3ACE82FD" w14:textId="7A5582C5" w:rsidTr="00540503">
        <w:trPr>
          <w:trHeight w:val="364"/>
        </w:trPr>
        <w:tc>
          <w:tcPr>
            <w:tcW w:w="1833" w:type="dxa"/>
            <w:tcBorders>
              <w:top w:val="single" w:sz="6" w:space="0" w:color="auto"/>
              <w:left w:val="single" w:sz="12" w:space="0" w:color="auto"/>
              <w:bottom w:val="single" w:sz="12" w:space="0" w:color="auto"/>
              <w:right w:val="single" w:sz="12" w:space="0" w:color="auto"/>
            </w:tcBorders>
          </w:tcPr>
          <w:p w14:paraId="4E961285" w14:textId="4EFD569F" w:rsidR="00540503" w:rsidRPr="00780DEC" w:rsidRDefault="00540503" w:rsidP="00B13119">
            <w:pPr>
              <w:spacing w:after="0"/>
              <w:rPr>
                <w:rFonts w:ascii="Arial" w:hAnsi="Arial" w:cs="Arial"/>
                <w:sz w:val="22"/>
                <w:szCs w:val="22"/>
                <w:highlight w:val="yellow"/>
              </w:rPr>
            </w:pPr>
            <w:r w:rsidRPr="00540503">
              <w:rPr>
                <w:rFonts w:ascii="Arial" w:hAnsi="Arial" w:cs="Arial"/>
                <w:sz w:val="22"/>
                <w:szCs w:val="22"/>
              </w:rPr>
              <w:t>S/2011/1097</w:t>
            </w:r>
          </w:p>
        </w:tc>
        <w:tc>
          <w:tcPr>
            <w:tcW w:w="5670" w:type="dxa"/>
            <w:tcBorders>
              <w:top w:val="single" w:sz="6" w:space="0" w:color="auto"/>
              <w:left w:val="single" w:sz="12" w:space="0" w:color="auto"/>
              <w:bottom w:val="single" w:sz="12" w:space="0" w:color="auto"/>
              <w:right w:val="single" w:sz="12" w:space="0" w:color="auto"/>
            </w:tcBorders>
            <w:vAlign w:val="center"/>
          </w:tcPr>
          <w:p w14:paraId="35D1559F" w14:textId="1D63C8B4" w:rsidR="00540503" w:rsidRPr="00540503" w:rsidRDefault="00540503" w:rsidP="00B13119">
            <w:pPr>
              <w:spacing w:after="0"/>
              <w:rPr>
                <w:rFonts w:ascii="Arial" w:hAnsi="Arial" w:cs="Arial"/>
                <w:sz w:val="22"/>
                <w:szCs w:val="22"/>
              </w:rPr>
            </w:pPr>
            <w:r w:rsidRPr="00540503">
              <w:rPr>
                <w:rFonts w:ascii="Arial" w:hAnsi="Arial" w:cs="Arial"/>
                <w:sz w:val="22"/>
                <w:szCs w:val="22"/>
              </w:rPr>
              <w:t>Erection of 2 storey side extension</w:t>
            </w:r>
          </w:p>
        </w:tc>
        <w:tc>
          <w:tcPr>
            <w:tcW w:w="1498" w:type="dxa"/>
            <w:tcBorders>
              <w:top w:val="single" w:sz="6" w:space="0" w:color="auto"/>
              <w:left w:val="single" w:sz="12" w:space="0" w:color="auto"/>
              <w:bottom w:val="single" w:sz="12" w:space="0" w:color="auto"/>
              <w:right w:val="single" w:sz="12" w:space="0" w:color="auto"/>
            </w:tcBorders>
          </w:tcPr>
          <w:p w14:paraId="3D86C4CA" w14:textId="4B5F9259" w:rsidR="00540503" w:rsidRPr="00540503" w:rsidRDefault="00540503" w:rsidP="00B13119">
            <w:pPr>
              <w:spacing w:after="0"/>
              <w:rPr>
                <w:rFonts w:ascii="Arial" w:hAnsi="Arial" w:cs="Arial"/>
                <w:sz w:val="22"/>
                <w:szCs w:val="22"/>
              </w:rPr>
            </w:pPr>
            <w:r w:rsidRPr="00540503">
              <w:rPr>
                <w:rFonts w:ascii="Arial" w:hAnsi="Arial" w:cs="Arial"/>
                <w:sz w:val="22"/>
                <w:szCs w:val="22"/>
              </w:rPr>
              <w:t>Approve with Conditions</w:t>
            </w:r>
          </w:p>
        </w:tc>
      </w:tr>
      <w:tr w:rsidR="00540503" w:rsidRPr="003E74F7" w14:paraId="567D51C7" w14:textId="5485B3F7" w:rsidTr="00540503">
        <w:tc>
          <w:tcPr>
            <w:tcW w:w="1833" w:type="dxa"/>
            <w:tcBorders>
              <w:left w:val="single" w:sz="12" w:space="0" w:color="auto"/>
              <w:bottom w:val="single" w:sz="12" w:space="0" w:color="auto"/>
              <w:right w:val="single" w:sz="12" w:space="0" w:color="auto"/>
            </w:tcBorders>
          </w:tcPr>
          <w:p w14:paraId="5AFA9211" w14:textId="4DFAA1E9" w:rsidR="00540503" w:rsidRPr="00780DEC" w:rsidRDefault="00540503" w:rsidP="00B13119">
            <w:pPr>
              <w:spacing w:after="0"/>
              <w:rPr>
                <w:rFonts w:ascii="Arial" w:hAnsi="Arial" w:cs="Arial"/>
                <w:sz w:val="22"/>
                <w:szCs w:val="22"/>
                <w:highlight w:val="yellow"/>
              </w:rPr>
            </w:pPr>
            <w:r w:rsidRPr="00540503">
              <w:rPr>
                <w:rFonts w:ascii="Arial" w:hAnsi="Arial" w:cs="Arial"/>
                <w:sz w:val="22"/>
                <w:szCs w:val="22"/>
              </w:rPr>
              <w:t>S/1985/0209</w:t>
            </w:r>
          </w:p>
        </w:tc>
        <w:tc>
          <w:tcPr>
            <w:tcW w:w="5670" w:type="dxa"/>
            <w:tcBorders>
              <w:left w:val="single" w:sz="12" w:space="0" w:color="auto"/>
              <w:bottom w:val="single" w:sz="12" w:space="0" w:color="auto"/>
              <w:right w:val="single" w:sz="12" w:space="0" w:color="auto"/>
            </w:tcBorders>
            <w:vAlign w:val="center"/>
          </w:tcPr>
          <w:p w14:paraId="03EDD7D2" w14:textId="745194A0" w:rsidR="00540503" w:rsidRPr="00540503" w:rsidRDefault="00540503" w:rsidP="00B13119">
            <w:pPr>
              <w:spacing w:after="0"/>
              <w:rPr>
                <w:rFonts w:ascii="Arial" w:hAnsi="Arial" w:cs="Arial"/>
                <w:sz w:val="22"/>
                <w:szCs w:val="22"/>
              </w:rPr>
            </w:pPr>
            <w:r>
              <w:rPr>
                <w:rFonts w:ascii="Arial" w:hAnsi="Arial" w:cs="Arial"/>
                <w:sz w:val="22"/>
                <w:szCs w:val="22"/>
              </w:rPr>
              <w:t>A</w:t>
            </w:r>
            <w:r w:rsidRPr="00540503">
              <w:rPr>
                <w:rFonts w:ascii="Arial" w:hAnsi="Arial" w:cs="Arial"/>
                <w:sz w:val="22"/>
                <w:szCs w:val="22"/>
              </w:rPr>
              <w:t xml:space="preserve">ddition of </w:t>
            </w:r>
            <w:proofErr w:type="gramStart"/>
            <w:r>
              <w:rPr>
                <w:rFonts w:ascii="Arial" w:hAnsi="Arial" w:cs="Arial"/>
                <w:sz w:val="22"/>
                <w:szCs w:val="22"/>
              </w:rPr>
              <w:t>S</w:t>
            </w:r>
            <w:r w:rsidRPr="00540503">
              <w:rPr>
                <w:rFonts w:ascii="Arial" w:hAnsi="Arial" w:cs="Arial"/>
                <w:sz w:val="22"/>
                <w:szCs w:val="22"/>
              </w:rPr>
              <w:t xml:space="preserve">toreroom  </w:t>
            </w:r>
            <w:r>
              <w:rPr>
                <w:rFonts w:ascii="Arial" w:hAnsi="Arial" w:cs="Arial"/>
                <w:sz w:val="22"/>
                <w:szCs w:val="22"/>
              </w:rPr>
              <w:t>L</w:t>
            </w:r>
            <w:r w:rsidRPr="00540503">
              <w:rPr>
                <w:rFonts w:ascii="Arial" w:hAnsi="Arial" w:cs="Arial"/>
                <w:sz w:val="22"/>
                <w:szCs w:val="22"/>
              </w:rPr>
              <w:t>arder</w:t>
            </w:r>
            <w:proofErr w:type="gramEnd"/>
            <w:r w:rsidRPr="00540503">
              <w:rPr>
                <w:rFonts w:ascii="Arial" w:hAnsi="Arial" w:cs="Arial"/>
                <w:sz w:val="22"/>
                <w:szCs w:val="22"/>
              </w:rPr>
              <w:t xml:space="preserve"> and </w:t>
            </w:r>
            <w:r>
              <w:rPr>
                <w:rFonts w:ascii="Arial" w:hAnsi="Arial" w:cs="Arial"/>
                <w:sz w:val="22"/>
                <w:szCs w:val="22"/>
              </w:rPr>
              <w:t>WC</w:t>
            </w:r>
          </w:p>
        </w:tc>
        <w:tc>
          <w:tcPr>
            <w:tcW w:w="1498" w:type="dxa"/>
            <w:tcBorders>
              <w:left w:val="single" w:sz="12" w:space="0" w:color="auto"/>
              <w:bottom w:val="single" w:sz="12" w:space="0" w:color="auto"/>
              <w:right w:val="single" w:sz="12" w:space="0" w:color="auto"/>
            </w:tcBorders>
          </w:tcPr>
          <w:p w14:paraId="2855DF67" w14:textId="1CE48DCC" w:rsidR="00540503" w:rsidRPr="00540503" w:rsidRDefault="00540503" w:rsidP="00B13119">
            <w:pPr>
              <w:spacing w:after="0"/>
              <w:rPr>
                <w:rFonts w:ascii="Arial" w:hAnsi="Arial" w:cs="Arial"/>
                <w:sz w:val="22"/>
                <w:szCs w:val="22"/>
              </w:rPr>
            </w:pPr>
            <w:r w:rsidRPr="00540503">
              <w:rPr>
                <w:rFonts w:ascii="Arial" w:hAnsi="Arial" w:cs="Arial"/>
                <w:sz w:val="22"/>
                <w:szCs w:val="22"/>
              </w:rPr>
              <w:t>Approved</w:t>
            </w:r>
          </w:p>
        </w:tc>
      </w:tr>
      <w:tr w:rsidR="00540503" w:rsidRPr="003E74F7" w14:paraId="3F14AD01" w14:textId="13312477" w:rsidTr="00540503">
        <w:tc>
          <w:tcPr>
            <w:tcW w:w="1833" w:type="dxa"/>
            <w:tcBorders>
              <w:left w:val="single" w:sz="12" w:space="0" w:color="auto"/>
              <w:bottom w:val="single" w:sz="12" w:space="0" w:color="auto"/>
              <w:right w:val="single" w:sz="12" w:space="0" w:color="auto"/>
            </w:tcBorders>
          </w:tcPr>
          <w:p w14:paraId="3521E672" w14:textId="509EA191" w:rsidR="00540503" w:rsidRPr="00780DEC" w:rsidRDefault="00540503" w:rsidP="00B13119">
            <w:pPr>
              <w:spacing w:after="0"/>
              <w:rPr>
                <w:rFonts w:ascii="Arial" w:hAnsi="Arial" w:cs="Arial"/>
                <w:sz w:val="22"/>
                <w:szCs w:val="22"/>
                <w:highlight w:val="yellow"/>
              </w:rPr>
            </w:pPr>
            <w:r w:rsidRPr="00540503">
              <w:rPr>
                <w:rFonts w:ascii="Arial" w:hAnsi="Arial" w:cs="Arial"/>
                <w:sz w:val="22"/>
                <w:szCs w:val="22"/>
              </w:rPr>
              <w:t>S/80/0195</w:t>
            </w:r>
          </w:p>
        </w:tc>
        <w:tc>
          <w:tcPr>
            <w:tcW w:w="5670" w:type="dxa"/>
            <w:tcBorders>
              <w:left w:val="single" w:sz="12" w:space="0" w:color="auto"/>
              <w:bottom w:val="single" w:sz="12" w:space="0" w:color="auto"/>
              <w:right w:val="single" w:sz="12" w:space="0" w:color="auto"/>
            </w:tcBorders>
            <w:vAlign w:val="center"/>
          </w:tcPr>
          <w:p w14:paraId="25516822" w14:textId="16537395" w:rsidR="00540503" w:rsidRPr="00540503" w:rsidRDefault="00540503" w:rsidP="00B13119">
            <w:pPr>
              <w:spacing w:after="0"/>
              <w:rPr>
                <w:rFonts w:ascii="Arial" w:hAnsi="Arial" w:cs="Arial"/>
                <w:sz w:val="22"/>
                <w:szCs w:val="22"/>
              </w:rPr>
            </w:pPr>
            <w:r w:rsidRPr="00540503">
              <w:rPr>
                <w:rFonts w:ascii="Arial" w:hAnsi="Arial" w:cs="Arial"/>
                <w:sz w:val="22"/>
                <w:szCs w:val="22"/>
              </w:rPr>
              <w:t>Two storey extension and double garage and construction of new access</w:t>
            </w:r>
          </w:p>
        </w:tc>
        <w:tc>
          <w:tcPr>
            <w:tcW w:w="1498" w:type="dxa"/>
            <w:tcBorders>
              <w:left w:val="single" w:sz="12" w:space="0" w:color="auto"/>
              <w:bottom w:val="single" w:sz="12" w:space="0" w:color="auto"/>
              <w:right w:val="single" w:sz="12" w:space="0" w:color="auto"/>
            </w:tcBorders>
          </w:tcPr>
          <w:p w14:paraId="5F50A6EF" w14:textId="569B31C5" w:rsidR="00540503" w:rsidRPr="00540503" w:rsidRDefault="00540503" w:rsidP="00B13119">
            <w:pPr>
              <w:spacing w:after="0"/>
              <w:rPr>
                <w:rFonts w:ascii="Arial" w:hAnsi="Arial" w:cs="Arial"/>
                <w:sz w:val="22"/>
                <w:szCs w:val="22"/>
              </w:rPr>
            </w:pPr>
            <w:r w:rsidRPr="00540503">
              <w:rPr>
                <w:rFonts w:ascii="Arial" w:hAnsi="Arial" w:cs="Arial"/>
                <w:sz w:val="22"/>
                <w:szCs w:val="22"/>
              </w:rPr>
              <w:t>Approved</w:t>
            </w:r>
          </w:p>
        </w:tc>
      </w:tr>
      <w:bookmarkEnd w:id="0"/>
    </w:tbl>
    <w:p w14:paraId="121A1B39" w14:textId="77777777" w:rsidR="00F932D6" w:rsidRDefault="00F932D6" w:rsidP="009C1702">
      <w:pPr>
        <w:spacing w:after="0" w:line="276" w:lineRule="auto"/>
        <w:jc w:val="both"/>
        <w:rPr>
          <w:rFonts w:ascii="Arial" w:eastAsia="Times New Roman" w:hAnsi="Arial" w:cs="Arial"/>
          <w:b/>
          <w:bCs/>
          <w:kern w:val="0"/>
          <w:sz w:val="22"/>
          <w:szCs w:val="22"/>
          <w:lang w:eastAsia="en-GB"/>
          <w14:ligatures w14:val="none"/>
        </w:rPr>
      </w:pPr>
    </w:p>
    <w:p w14:paraId="6E03F920" w14:textId="77777777" w:rsidR="00540503" w:rsidRDefault="00540503" w:rsidP="009C1702">
      <w:pPr>
        <w:spacing w:after="0" w:line="276" w:lineRule="auto"/>
        <w:jc w:val="both"/>
        <w:rPr>
          <w:rFonts w:ascii="Arial" w:eastAsia="Times New Roman" w:hAnsi="Arial" w:cs="Arial"/>
          <w:b/>
          <w:bCs/>
          <w:kern w:val="0"/>
          <w:sz w:val="22"/>
          <w:szCs w:val="22"/>
          <w:lang w:eastAsia="en-GB"/>
          <w14:ligatures w14:val="none"/>
        </w:rPr>
      </w:pPr>
    </w:p>
    <w:p w14:paraId="27188C0C" w14:textId="77777777" w:rsidR="00540503" w:rsidRDefault="00540503" w:rsidP="009C1702">
      <w:pPr>
        <w:spacing w:after="0" w:line="276" w:lineRule="auto"/>
        <w:jc w:val="both"/>
        <w:rPr>
          <w:rFonts w:ascii="Arial" w:eastAsia="Times New Roman" w:hAnsi="Arial" w:cs="Arial"/>
          <w:b/>
          <w:bCs/>
          <w:kern w:val="0"/>
          <w:sz w:val="22"/>
          <w:szCs w:val="22"/>
          <w:lang w:eastAsia="en-GB"/>
          <w14:ligatures w14:val="none"/>
        </w:rPr>
      </w:pPr>
    </w:p>
    <w:p w14:paraId="3460B30F" w14:textId="77777777" w:rsidR="00540503" w:rsidRDefault="00540503" w:rsidP="009C1702">
      <w:pPr>
        <w:spacing w:after="0" w:line="276" w:lineRule="auto"/>
        <w:jc w:val="both"/>
        <w:rPr>
          <w:rFonts w:ascii="Arial" w:eastAsia="Times New Roman" w:hAnsi="Arial" w:cs="Arial"/>
          <w:b/>
          <w:bCs/>
          <w:kern w:val="0"/>
          <w:sz w:val="22"/>
          <w:szCs w:val="22"/>
          <w:lang w:eastAsia="en-GB"/>
          <w14:ligatures w14:val="none"/>
        </w:rPr>
      </w:pPr>
    </w:p>
    <w:p w14:paraId="605D06D0" w14:textId="02593C08" w:rsidR="00683C17" w:rsidRPr="009C1702" w:rsidRDefault="00F7609E" w:rsidP="009C1702">
      <w:pPr>
        <w:spacing w:after="0" w:line="276" w:lineRule="auto"/>
        <w:jc w:val="both"/>
        <w:rPr>
          <w:rFonts w:ascii="Arial" w:eastAsia="Times New Roman" w:hAnsi="Arial" w:cs="Arial"/>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lastRenderedPageBreak/>
        <w:t>RELEVANT POLICIES AND GUIDANCE</w:t>
      </w:r>
    </w:p>
    <w:p w14:paraId="59E72170" w14:textId="77777777" w:rsidR="00F1263F" w:rsidRDefault="00F1263F" w:rsidP="009C1702">
      <w:pPr>
        <w:spacing w:after="0" w:line="276" w:lineRule="auto"/>
        <w:jc w:val="both"/>
        <w:rPr>
          <w:rFonts w:ascii="Arial" w:eastAsia="Times New Roman" w:hAnsi="Arial" w:cs="Arial"/>
          <w:kern w:val="0"/>
          <w:sz w:val="22"/>
          <w:szCs w:val="22"/>
          <w:lang w:eastAsia="en-GB"/>
          <w14:ligatures w14:val="none"/>
        </w:rPr>
      </w:pPr>
    </w:p>
    <w:p w14:paraId="52B43F47" w14:textId="77777777" w:rsidR="00A02D30" w:rsidRDefault="00A02D30" w:rsidP="00A02D30">
      <w:pPr>
        <w:autoSpaceDE w:val="0"/>
        <w:autoSpaceDN w:val="0"/>
        <w:adjustRightInd w:val="0"/>
        <w:spacing w:line="240" w:lineRule="auto"/>
        <w:rPr>
          <w:rFonts w:ascii="Arial" w:hAnsi="Arial" w:cs="Arial"/>
          <w:sz w:val="22"/>
          <w:szCs w:val="22"/>
          <w:u w:val="single"/>
        </w:rPr>
      </w:pPr>
      <w:r w:rsidRPr="00304126">
        <w:rPr>
          <w:rFonts w:ascii="Arial" w:hAnsi="Arial" w:cs="Arial"/>
          <w:sz w:val="22"/>
          <w:szCs w:val="22"/>
          <w:u w:val="single"/>
        </w:rPr>
        <w:t xml:space="preserve">National Planning Policy Framework (NPPF) </w:t>
      </w:r>
    </w:p>
    <w:p w14:paraId="67EC5BAF" w14:textId="77777777" w:rsidR="00A02D30" w:rsidRPr="00E42215" w:rsidRDefault="00A02D30" w:rsidP="00A02D30">
      <w:pPr>
        <w:autoSpaceDE w:val="0"/>
        <w:autoSpaceDN w:val="0"/>
        <w:adjustRightInd w:val="0"/>
        <w:spacing w:line="240" w:lineRule="auto"/>
        <w:rPr>
          <w:rFonts w:ascii="Arial" w:hAnsi="Arial" w:cs="Arial"/>
          <w:sz w:val="22"/>
          <w:szCs w:val="22"/>
        </w:rPr>
      </w:pPr>
      <w:r>
        <w:rPr>
          <w:rFonts w:ascii="Arial" w:hAnsi="Arial" w:cs="Arial"/>
          <w:sz w:val="22"/>
          <w:szCs w:val="22"/>
        </w:rPr>
        <w:t>2. Achieving sustainable development</w:t>
      </w:r>
    </w:p>
    <w:p w14:paraId="7186410E" w14:textId="77777777" w:rsidR="00A02D30" w:rsidRDefault="00A02D30" w:rsidP="00A02D30">
      <w:pPr>
        <w:autoSpaceDE w:val="0"/>
        <w:autoSpaceDN w:val="0"/>
        <w:adjustRightInd w:val="0"/>
        <w:spacing w:line="240" w:lineRule="auto"/>
        <w:rPr>
          <w:rFonts w:ascii="Arial" w:hAnsi="Arial" w:cs="Arial"/>
          <w:sz w:val="22"/>
          <w:szCs w:val="22"/>
        </w:rPr>
      </w:pPr>
      <w:r>
        <w:rPr>
          <w:rFonts w:ascii="Arial" w:hAnsi="Arial" w:cs="Arial"/>
          <w:sz w:val="22"/>
          <w:szCs w:val="22"/>
        </w:rPr>
        <w:t xml:space="preserve">4. Decision-making </w:t>
      </w:r>
    </w:p>
    <w:p w14:paraId="467AB949" w14:textId="77777777" w:rsidR="00A02D30" w:rsidRDefault="00A02D30" w:rsidP="00A02D30">
      <w:pPr>
        <w:autoSpaceDE w:val="0"/>
        <w:autoSpaceDN w:val="0"/>
        <w:adjustRightInd w:val="0"/>
        <w:spacing w:line="240" w:lineRule="auto"/>
        <w:rPr>
          <w:rFonts w:ascii="Arial" w:hAnsi="Arial" w:cs="Arial"/>
          <w:sz w:val="22"/>
          <w:szCs w:val="22"/>
        </w:rPr>
      </w:pPr>
      <w:r>
        <w:rPr>
          <w:rFonts w:ascii="Arial" w:hAnsi="Arial" w:cs="Arial"/>
          <w:sz w:val="22"/>
          <w:szCs w:val="22"/>
        </w:rPr>
        <w:t>12. Achieving Well-designed places</w:t>
      </w:r>
    </w:p>
    <w:p w14:paraId="6D230174" w14:textId="77777777" w:rsidR="00A02D30" w:rsidRPr="00603739" w:rsidRDefault="00A02D30" w:rsidP="00A02D30">
      <w:pPr>
        <w:spacing w:line="240" w:lineRule="auto"/>
        <w:rPr>
          <w:rFonts w:ascii="Arial" w:hAnsi="Arial" w:cs="Arial"/>
          <w:sz w:val="22"/>
          <w:szCs w:val="22"/>
        </w:rPr>
      </w:pPr>
      <w:r w:rsidRPr="00603739">
        <w:rPr>
          <w:rFonts w:ascii="Arial" w:hAnsi="Arial" w:cs="Arial"/>
          <w:sz w:val="22"/>
          <w:szCs w:val="22"/>
        </w:rPr>
        <w:t>15. Conserving and enhancing the natural environment</w:t>
      </w:r>
    </w:p>
    <w:p w14:paraId="72FBBA78" w14:textId="77777777" w:rsidR="00A02D30" w:rsidRPr="00545421" w:rsidRDefault="00A02D30" w:rsidP="00A02D30">
      <w:pPr>
        <w:spacing w:line="240" w:lineRule="auto"/>
        <w:rPr>
          <w:rFonts w:ascii="Arial" w:hAnsi="Arial" w:cs="Arial"/>
          <w:sz w:val="22"/>
          <w:szCs w:val="22"/>
        </w:rPr>
      </w:pPr>
      <w:r w:rsidRPr="00603739">
        <w:rPr>
          <w:rFonts w:ascii="Arial" w:hAnsi="Arial" w:cs="Arial"/>
          <w:sz w:val="22"/>
          <w:szCs w:val="22"/>
        </w:rPr>
        <w:t>16. Conserving and enhancing the historic environment</w:t>
      </w:r>
    </w:p>
    <w:p w14:paraId="3E2D8D32" w14:textId="77777777" w:rsidR="00A02D30" w:rsidRDefault="00A02D30" w:rsidP="00A02D30">
      <w:pPr>
        <w:autoSpaceDE w:val="0"/>
        <w:autoSpaceDN w:val="0"/>
        <w:adjustRightInd w:val="0"/>
        <w:spacing w:line="240" w:lineRule="auto"/>
        <w:rPr>
          <w:rFonts w:ascii="Arial" w:hAnsi="Arial" w:cs="Arial"/>
          <w:sz w:val="22"/>
          <w:szCs w:val="22"/>
          <w:u w:val="single"/>
        </w:rPr>
      </w:pPr>
    </w:p>
    <w:p w14:paraId="748E9DE3" w14:textId="77777777" w:rsidR="00A02D30" w:rsidRDefault="00A02D30" w:rsidP="00A02D30">
      <w:pPr>
        <w:autoSpaceDE w:val="0"/>
        <w:autoSpaceDN w:val="0"/>
        <w:adjustRightInd w:val="0"/>
        <w:spacing w:line="240" w:lineRule="auto"/>
        <w:rPr>
          <w:rFonts w:ascii="Arial" w:hAnsi="Arial" w:cs="Arial"/>
          <w:sz w:val="22"/>
          <w:szCs w:val="22"/>
          <w:u w:val="single"/>
        </w:rPr>
      </w:pPr>
      <w:r w:rsidRPr="00304126">
        <w:rPr>
          <w:rFonts w:ascii="Arial" w:hAnsi="Arial" w:cs="Arial"/>
          <w:sz w:val="22"/>
          <w:szCs w:val="22"/>
          <w:u w:val="single"/>
        </w:rPr>
        <w:t>Wiltshire Core Strategy (WCS)</w:t>
      </w:r>
    </w:p>
    <w:p w14:paraId="1E4C0ECB" w14:textId="77777777" w:rsidR="00A02D30" w:rsidRDefault="00A02D30" w:rsidP="00A02D30">
      <w:pPr>
        <w:autoSpaceDE w:val="0"/>
        <w:autoSpaceDN w:val="0"/>
        <w:adjustRightInd w:val="0"/>
        <w:spacing w:line="240" w:lineRule="auto"/>
        <w:rPr>
          <w:rFonts w:ascii="Arial" w:hAnsi="Arial" w:cs="Arial"/>
          <w:sz w:val="22"/>
          <w:szCs w:val="22"/>
        </w:rPr>
      </w:pPr>
      <w:r>
        <w:rPr>
          <w:rFonts w:ascii="Arial" w:hAnsi="Arial" w:cs="Arial"/>
          <w:sz w:val="22"/>
          <w:szCs w:val="22"/>
        </w:rPr>
        <w:t>Core Policy 1: Settlement Strategy</w:t>
      </w:r>
    </w:p>
    <w:p w14:paraId="66E04900" w14:textId="77777777" w:rsidR="00A02D30" w:rsidRDefault="00A02D30" w:rsidP="00A02D30">
      <w:pPr>
        <w:autoSpaceDE w:val="0"/>
        <w:autoSpaceDN w:val="0"/>
        <w:adjustRightInd w:val="0"/>
        <w:spacing w:line="240" w:lineRule="auto"/>
        <w:rPr>
          <w:rFonts w:ascii="Arial" w:hAnsi="Arial" w:cs="Arial"/>
          <w:sz w:val="22"/>
          <w:szCs w:val="22"/>
        </w:rPr>
      </w:pPr>
      <w:r w:rsidRPr="00296F9C">
        <w:rPr>
          <w:rFonts w:ascii="Arial" w:hAnsi="Arial" w:cs="Arial"/>
          <w:sz w:val="22"/>
          <w:szCs w:val="22"/>
        </w:rPr>
        <w:t xml:space="preserve">Core Policy </w:t>
      </w:r>
      <w:r>
        <w:rPr>
          <w:rFonts w:ascii="Arial" w:hAnsi="Arial" w:cs="Arial"/>
          <w:sz w:val="22"/>
          <w:szCs w:val="22"/>
        </w:rPr>
        <w:t>2</w:t>
      </w:r>
      <w:r w:rsidRPr="00296F9C">
        <w:rPr>
          <w:rFonts w:ascii="Arial" w:hAnsi="Arial" w:cs="Arial"/>
          <w:sz w:val="22"/>
          <w:szCs w:val="22"/>
        </w:rPr>
        <w:t>: Delivery Strategy</w:t>
      </w:r>
    </w:p>
    <w:p w14:paraId="455D7B3D" w14:textId="77777777" w:rsidR="00A02D30" w:rsidRDefault="00A02D30" w:rsidP="00A02D30">
      <w:pPr>
        <w:autoSpaceDE w:val="0"/>
        <w:autoSpaceDN w:val="0"/>
        <w:adjustRightInd w:val="0"/>
        <w:spacing w:line="240" w:lineRule="auto"/>
        <w:rPr>
          <w:rFonts w:ascii="Arial" w:hAnsi="Arial" w:cs="Arial"/>
          <w:sz w:val="22"/>
          <w:szCs w:val="22"/>
        </w:rPr>
      </w:pPr>
      <w:r>
        <w:rPr>
          <w:rFonts w:ascii="Arial" w:hAnsi="Arial" w:cs="Arial"/>
          <w:sz w:val="22"/>
          <w:szCs w:val="22"/>
        </w:rPr>
        <w:t xml:space="preserve">Core Policy 33: Spatial Strategy: Wilton Community Area </w:t>
      </w:r>
    </w:p>
    <w:p w14:paraId="2E4D9EC4" w14:textId="77777777" w:rsidR="00A02D30" w:rsidRDefault="00A02D30" w:rsidP="00A02D30">
      <w:pPr>
        <w:autoSpaceDE w:val="0"/>
        <w:autoSpaceDN w:val="0"/>
        <w:adjustRightInd w:val="0"/>
        <w:spacing w:line="240" w:lineRule="auto"/>
        <w:rPr>
          <w:rFonts w:ascii="Arial" w:hAnsi="Arial" w:cs="Arial"/>
          <w:sz w:val="22"/>
          <w:szCs w:val="22"/>
        </w:rPr>
      </w:pPr>
      <w:r>
        <w:rPr>
          <w:rFonts w:ascii="Arial" w:hAnsi="Arial" w:cs="Arial"/>
          <w:sz w:val="22"/>
          <w:szCs w:val="22"/>
        </w:rPr>
        <w:t xml:space="preserve">Core Policy 41: </w:t>
      </w:r>
      <w:r w:rsidRPr="00E164E9">
        <w:rPr>
          <w:rFonts w:ascii="Arial" w:hAnsi="Arial" w:cs="Arial"/>
          <w:sz w:val="22"/>
          <w:szCs w:val="22"/>
        </w:rPr>
        <w:t>Sustainable construction and low-carbon energy</w:t>
      </w:r>
    </w:p>
    <w:p w14:paraId="72D0833E" w14:textId="77777777" w:rsidR="00A02D30" w:rsidRPr="00AC2B72" w:rsidRDefault="00A02D30" w:rsidP="00A02D30">
      <w:pPr>
        <w:autoSpaceDE w:val="0"/>
        <w:autoSpaceDN w:val="0"/>
        <w:adjustRightInd w:val="0"/>
        <w:spacing w:line="240" w:lineRule="auto"/>
        <w:rPr>
          <w:rFonts w:ascii="Arial" w:hAnsi="Arial" w:cs="Arial"/>
          <w:sz w:val="22"/>
          <w:szCs w:val="22"/>
        </w:rPr>
      </w:pPr>
      <w:r>
        <w:rPr>
          <w:rFonts w:ascii="Arial" w:hAnsi="Arial" w:cs="Arial"/>
          <w:sz w:val="22"/>
          <w:szCs w:val="22"/>
        </w:rPr>
        <w:t>Core Policy 51: Landscape</w:t>
      </w:r>
    </w:p>
    <w:p w14:paraId="4447CAA6" w14:textId="77777777" w:rsidR="00A02D30" w:rsidRDefault="00A02D30" w:rsidP="00A02D30">
      <w:pPr>
        <w:autoSpaceDE w:val="0"/>
        <w:autoSpaceDN w:val="0"/>
        <w:adjustRightInd w:val="0"/>
        <w:spacing w:line="240" w:lineRule="auto"/>
        <w:rPr>
          <w:rFonts w:ascii="Arial" w:hAnsi="Arial" w:cs="Arial"/>
          <w:sz w:val="22"/>
          <w:szCs w:val="22"/>
        </w:rPr>
      </w:pPr>
      <w:r w:rsidRPr="00304126">
        <w:rPr>
          <w:rFonts w:ascii="Arial" w:hAnsi="Arial" w:cs="Arial"/>
          <w:sz w:val="22"/>
          <w:szCs w:val="22"/>
        </w:rPr>
        <w:t>Core Policy 57</w:t>
      </w:r>
      <w:r>
        <w:rPr>
          <w:rFonts w:ascii="Arial" w:hAnsi="Arial" w:cs="Arial"/>
          <w:sz w:val="22"/>
          <w:szCs w:val="22"/>
        </w:rPr>
        <w:t>:</w:t>
      </w:r>
      <w:r w:rsidRPr="00304126">
        <w:rPr>
          <w:rFonts w:ascii="Arial" w:hAnsi="Arial" w:cs="Arial"/>
          <w:sz w:val="22"/>
          <w:szCs w:val="22"/>
        </w:rPr>
        <w:t xml:space="preserve"> Ensuring High Quality Design and Place Shaping</w:t>
      </w:r>
    </w:p>
    <w:p w14:paraId="11361627" w14:textId="77777777" w:rsidR="00A02D30" w:rsidRPr="00B423A6" w:rsidRDefault="00A02D30" w:rsidP="00A02D30">
      <w:pPr>
        <w:autoSpaceDE w:val="0"/>
        <w:autoSpaceDN w:val="0"/>
        <w:adjustRightInd w:val="0"/>
        <w:spacing w:line="240" w:lineRule="auto"/>
        <w:rPr>
          <w:rFonts w:ascii="Arial" w:hAnsi="Arial" w:cs="Arial"/>
          <w:sz w:val="22"/>
          <w:szCs w:val="22"/>
        </w:rPr>
      </w:pPr>
      <w:r w:rsidRPr="00311E4B">
        <w:rPr>
          <w:rFonts w:ascii="Arial" w:hAnsi="Arial" w:cs="Arial"/>
          <w:sz w:val="22"/>
          <w:szCs w:val="22"/>
        </w:rPr>
        <w:t>Core Policy 58</w:t>
      </w:r>
      <w:r>
        <w:rPr>
          <w:rFonts w:ascii="Arial" w:hAnsi="Arial" w:cs="Arial"/>
          <w:sz w:val="22"/>
          <w:szCs w:val="22"/>
        </w:rPr>
        <w:t>:</w:t>
      </w:r>
      <w:r w:rsidRPr="00311E4B">
        <w:rPr>
          <w:rFonts w:ascii="Arial" w:hAnsi="Arial" w:cs="Arial"/>
          <w:sz w:val="22"/>
          <w:szCs w:val="22"/>
        </w:rPr>
        <w:t xml:space="preserve"> Ensuring the conservation of the historic environment.</w:t>
      </w:r>
    </w:p>
    <w:p w14:paraId="3951E961" w14:textId="77777777" w:rsidR="00A02D30" w:rsidRDefault="00A02D30" w:rsidP="00A02D30">
      <w:pPr>
        <w:autoSpaceDE w:val="0"/>
        <w:autoSpaceDN w:val="0"/>
        <w:adjustRightInd w:val="0"/>
        <w:spacing w:line="240" w:lineRule="auto"/>
        <w:rPr>
          <w:rFonts w:ascii="Arial" w:hAnsi="Arial" w:cs="Arial"/>
          <w:bCs/>
          <w:sz w:val="22"/>
          <w:szCs w:val="22"/>
          <w:u w:val="single"/>
        </w:rPr>
      </w:pPr>
    </w:p>
    <w:p w14:paraId="62FC9375" w14:textId="3D852E67" w:rsidR="00A02D30" w:rsidRPr="004C0B80" w:rsidRDefault="00A02D30" w:rsidP="00A02D30">
      <w:pPr>
        <w:autoSpaceDE w:val="0"/>
        <w:autoSpaceDN w:val="0"/>
        <w:adjustRightInd w:val="0"/>
        <w:spacing w:line="240" w:lineRule="auto"/>
        <w:rPr>
          <w:rFonts w:ascii="Arial" w:hAnsi="Arial" w:cs="Arial"/>
          <w:sz w:val="22"/>
          <w:szCs w:val="22"/>
        </w:rPr>
      </w:pPr>
      <w:r w:rsidRPr="00966AF1">
        <w:rPr>
          <w:rFonts w:ascii="Arial" w:hAnsi="Arial" w:cs="Arial"/>
          <w:bCs/>
          <w:sz w:val="22"/>
          <w:szCs w:val="22"/>
          <w:u w:val="single"/>
        </w:rPr>
        <w:t xml:space="preserve">Broad Chalke Neighbourhood Plan 2019- 2026 </w:t>
      </w:r>
    </w:p>
    <w:p w14:paraId="0EB1DFAD" w14:textId="77777777" w:rsidR="00A02D30" w:rsidRPr="004C0B80" w:rsidRDefault="00A02D30" w:rsidP="00A02D30">
      <w:pPr>
        <w:spacing w:line="240" w:lineRule="auto"/>
        <w:rPr>
          <w:rFonts w:ascii="Arial" w:hAnsi="Arial" w:cs="Arial"/>
          <w:bCs/>
          <w:sz w:val="22"/>
          <w:szCs w:val="22"/>
        </w:rPr>
      </w:pPr>
      <w:r>
        <w:rPr>
          <w:rFonts w:ascii="Arial" w:hAnsi="Arial" w:cs="Arial"/>
          <w:bCs/>
          <w:sz w:val="22"/>
          <w:szCs w:val="22"/>
        </w:rPr>
        <w:t xml:space="preserve">Policy 3B Design and Character </w:t>
      </w:r>
    </w:p>
    <w:p w14:paraId="5496E99F" w14:textId="77777777" w:rsidR="00A02D30" w:rsidRDefault="00A02D30" w:rsidP="00A02D30">
      <w:pPr>
        <w:autoSpaceDE w:val="0"/>
        <w:autoSpaceDN w:val="0"/>
        <w:adjustRightInd w:val="0"/>
        <w:spacing w:line="240" w:lineRule="auto"/>
        <w:rPr>
          <w:rFonts w:ascii="Arial" w:hAnsi="Arial" w:cs="Arial"/>
          <w:sz w:val="22"/>
          <w:szCs w:val="22"/>
          <w:u w:val="single"/>
        </w:rPr>
      </w:pPr>
    </w:p>
    <w:p w14:paraId="58DEA01A" w14:textId="1672FE6A" w:rsidR="00A02D30" w:rsidRPr="006D3818" w:rsidRDefault="00A02D30" w:rsidP="00A02D30">
      <w:pPr>
        <w:autoSpaceDE w:val="0"/>
        <w:autoSpaceDN w:val="0"/>
        <w:adjustRightInd w:val="0"/>
        <w:spacing w:line="240" w:lineRule="auto"/>
        <w:rPr>
          <w:rFonts w:ascii="Arial" w:hAnsi="Arial" w:cs="Arial"/>
          <w:sz w:val="22"/>
          <w:szCs w:val="22"/>
          <w:u w:val="single"/>
        </w:rPr>
      </w:pPr>
      <w:r w:rsidRPr="006D3818">
        <w:rPr>
          <w:rFonts w:ascii="Arial" w:hAnsi="Arial" w:cs="Arial"/>
          <w:sz w:val="22"/>
          <w:szCs w:val="22"/>
          <w:u w:val="single"/>
        </w:rPr>
        <w:t>The Planning (Listed Building and Conservation Area) Act 1990</w:t>
      </w:r>
    </w:p>
    <w:p w14:paraId="6FB0DE62" w14:textId="77777777" w:rsidR="00A02D30" w:rsidRDefault="00A02D30" w:rsidP="00A02D30">
      <w:pPr>
        <w:autoSpaceDE w:val="0"/>
        <w:autoSpaceDN w:val="0"/>
        <w:adjustRightInd w:val="0"/>
        <w:spacing w:line="240" w:lineRule="auto"/>
        <w:rPr>
          <w:rFonts w:ascii="Arial" w:eastAsia="Times New Roman" w:hAnsi="Arial" w:cs="Arial"/>
          <w:kern w:val="0"/>
          <w:sz w:val="22"/>
          <w:szCs w:val="22"/>
          <w:lang w:eastAsia="en-GB"/>
          <w14:ligatures w14:val="none"/>
        </w:rPr>
      </w:pPr>
      <w:r w:rsidRPr="00EA5913">
        <w:rPr>
          <w:rFonts w:ascii="Arial" w:eastAsia="Times New Roman" w:hAnsi="Arial" w:cs="Arial"/>
          <w:kern w:val="0"/>
          <w:sz w:val="22"/>
          <w:szCs w:val="22"/>
          <w:lang w:eastAsia="en-GB"/>
          <w14:ligatures w14:val="none"/>
        </w:rPr>
        <w:t>Section 66</w:t>
      </w:r>
    </w:p>
    <w:p w14:paraId="6F5046BE" w14:textId="77777777" w:rsidR="00A02D30" w:rsidRDefault="00A02D30" w:rsidP="00A02D30">
      <w:pPr>
        <w:autoSpaceDE w:val="0"/>
        <w:autoSpaceDN w:val="0"/>
        <w:adjustRightInd w:val="0"/>
        <w:spacing w:line="240" w:lineRule="auto"/>
        <w:rPr>
          <w:rFonts w:ascii="Arial" w:hAnsi="Arial" w:cs="Arial"/>
          <w:sz w:val="22"/>
          <w:szCs w:val="22"/>
        </w:rPr>
      </w:pPr>
      <w:r w:rsidRPr="006D3818">
        <w:rPr>
          <w:rFonts w:ascii="Arial" w:hAnsi="Arial" w:cs="Arial"/>
          <w:sz w:val="22"/>
          <w:szCs w:val="22"/>
        </w:rPr>
        <w:t>Section 72</w:t>
      </w:r>
      <w:r w:rsidRPr="00F87B90">
        <w:rPr>
          <w:rFonts w:ascii="Arial" w:eastAsia="Times New Roman" w:hAnsi="Arial" w:cs="Arial"/>
          <w:kern w:val="0"/>
          <w:sz w:val="22"/>
          <w:szCs w:val="22"/>
          <w:lang w:eastAsia="en-GB"/>
          <w14:ligatures w14:val="none"/>
        </w:rPr>
        <w:t xml:space="preserve"> </w:t>
      </w:r>
    </w:p>
    <w:p w14:paraId="32402F2E" w14:textId="77777777" w:rsidR="00284692" w:rsidRPr="009C1702" w:rsidRDefault="00284692" w:rsidP="009C1702">
      <w:pPr>
        <w:spacing w:after="0" w:line="276" w:lineRule="auto"/>
        <w:jc w:val="both"/>
        <w:rPr>
          <w:rFonts w:ascii="Arial" w:eastAsia="Times New Roman" w:hAnsi="Arial" w:cs="Arial"/>
          <w:b/>
          <w:bCs/>
          <w:color w:val="FF0000"/>
          <w:kern w:val="0"/>
          <w:sz w:val="22"/>
          <w:szCs w:val="22"/>
          <w:lang w:eastAsia="en-GB"/>
          <w14:ligatures w14:val="none"/>
        </w:rPr>
      </w:pPr>
    </w:p>
    <w:p w14:paraId="0C5F09FB" w14:textId="77777777" w:rsidR="00D902FA" w:rsidRPr="009C1702" w:rsidRDefault="00F7609E" w:rsidP="009C1702">
      <w:pPr>
        <w:spacing w:after="0" w:line="276" w:lineRule="auto"/>
        <w:jc w:val="both"/>
        <w:rPr>
          <w:rFonts w:ascii="Arial" w:eastAsia="Times New Roman" w:hAnsi="Arial" w:cs="Arial"/>
          <w:b/>
          <w:bCs/>
          <w:color w:val="FF0000"/>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CONSULTATION</w:t>
      </w:r>
      <w:r w:rsidR="00D902FA" w:rsidRPr="009C1702">
        <w:rPr>
          <w:rFonts w:ascii="Arial" w:eastAsia="Times New Roman" w:hAnsi="Arial" w:cs="Arial"/>
          <w:b/>
          <w:bCs/>
          <w:kern w:val="0"/>
          <w:sz w:val="22"/>
          <w:szCs w:val="22"/>
          <w:lang w:eastAsia="en-GB"/>
          <w14:ligatures w14:val="none"/>
        </w:rPr>
        <w:t xml:space="preserve"> RESPONSES</w:t>
      </w:r>
    </w:p>
    <w:p w14:paraId="0E8723ED" w14:textId="77777777" w:rsidR="00D902FA" w:rsidRPr="009C1702" w:rsidRDefault="00D902FA" w:rsidP="009C1702">
      <w:pPr>
        <w:spacing w:after="0" w:line="276" w:lineRule="auto"/>
        <w:jc w:val="both"/>
        <w:rPr>
          <w:rFonts w:ascii="Arial" w:eastAsia="Times New Roman" w:hAnsi="Arial" w:cs="Arial"/>
          <w:b/>
          <w:bCs/>
          <w:color w:val="FF0000"/>
          <w:kern w:val="0"/>
          <w:sz w:val="22"/>
          <w:szCs w:val="22"/>
          <w:lang w:eastAsia="en-GB"/>
          <w14:ligatures w14:val="none"/>
        </w:rPr>
      </w:pPr>
    </w:p>
    <w:p w14:paraId="3282FA9B" w14:textId="1B2CD2C5" w:rsidR="00102007" w:rsidRDefault="007740F7" w:rsidP="00102007">
      <w:pPr>
        <w:spacing w:after="0" w:line="276" w:lineRule="auto"/>
        <w:jc w:val="both"/>
        <w:rPr>
          <w:rFonts w:ascii="Arial" w:eastAsia="Times New Roman" w:hAnsi="Arial" w:cs="Arial"/>
          <w:kern w:val="0"/>
          <w:sz w:val="22"/>
          <w:szCs w:val="22"/>
          <w:u w:val="single"/>
          <w:lang w:eastAsia="en-GB"/>
          <w14:ligatures w14:val="none"/>
        </w:rPr>
      </w:pPr>
      <w:proofErr w:type="spellStart"/>
      <w:r>
        <w:rPr>
          <w:rFonts w:ascii="Arial" w:eastAsia="Times New Roman" w:hAnsi="Arial" w:cs="Arial"/>
          <w:kern w:val="0"/>
          <w:sz w:val="22"/>
          <w:szCs w:val="22"/>
          <w:u w:val="single"/>
          <w:lang w:eastAsia="en-GB"/>
          <w14:ligatures w14:val="none"/>
        </w:rPr>
        <w:t>Ebbesbourne</w:t>
      </w:r>
      <w:proofErr w:type="spellEnd"/>
      <w:r>
        <w:rPr>
          <w:rFonts w:ascii="Arial" w:eastAsia="Times New Roman" w:hAnsi="Arial" w:cs="Arial"/>
          <w:kern w:val="0"/>
          <w:sz w:val="22"/>
          <w:szCs w:val="22"/>
          <w:u w:val="single"/>
          <w:lang w:eastAsia="en-GB"/>
          <w14:ligatures w14:val="none"/>
        </w:rPr>
        <w:t xml:space="preserve"> Wake Parish Council</w:t>
      </w:r>
      <w:r w:rsidR="00760E2B">
        <w:rPr>
          <w:rFonts w:ascii="Arial" w:eastAsia="Times New Roman" w:hAnsi="Arial" w:cs="Arial"/>
          <w:kern w:val="0"/>
          <w:sz w:val="22"/>
          <w:szCs w:val="22"/>
          <w:u w:val="single"/>
          <w:lang w:eastAsia="en-GB"/>
          <w14:ligatures w14:val="none"/>
        </w:rPr>
        <w:t xml:space="preserve">: </w:t>
      </w:r>
      <w:r w:rsidR="00760E2B" w:rsidRPr="00760E2B">
        <w:rPr>
          <w:rFonts w:ascii="Arial" w:eastAsia="Times New Roman" w:hAnsi="Arial" w:cs="Arial"/>
          <w:kern w:val="0"/>
          <w:sz w:val="22"/>
          <w:szCs w:val="22"/>
          <w:lang w:eastAsia="en-GB"/>
          <w14:ligatures w14:val="none"/>
        </w:rPr>
        <w:t>None Received.</w:t>
      </w:r>
      <w:r w:rsidR="00760E2B">
        <w:rPr>
          <w:rFonts w:ascii="Arial" w:eastAsia="Times New Roman" w:hAnsi="Arial" w:cs="Arial"/>
          <w:kern w:val="0"/>
          <w:sz w:val="22"/>
          <w:szCs w:val="22"/>
          <w:u w:val="single"/>
          <w:lang w:eastAsia="en-GB"/>
          <w14:ligatures w14:val="none"/>
        </w:rPr>
        <w:t xml:space="preserve"> </w:t>
      </w:r>
    </w:p>
    <w:p w14:paraId="21937C74" w14:textId="42E1B77E" w:rsidR="005B0FD5" w:rsidRPr="00E449C4" w:rsidRDefault="00760E2B" w:rsidP="009C1702">
      <w:pPr>
        <w:spacing w:after="0" w:line="276" w:lineRule="auto"/>
        <w:jc w:val="both"/>
        <w:rPr>
          <w:rFonts w:ascii="Arial" w:eastAsia="Times New Roman" w:hAnsi="Arial" w:cs="Arial"/>
          <w:b/>
          <w:bCs/>
          <w:color w:val="FF0000"/>
          <w:kern w:val="0"/>
          <w:sz w:val="22"/>
          <w:szCs w:val="22"/>
          <w:lang w:eastAsia="en-GB"/>
          <w14:ligatures w14:val="none"/>
        </w:rPr>
      </w:pPr>
      <w:r>
        <w:rPr>
          <w:rFonts w:ascii="Arial" w:eastAsia="Times New Roman" w:hAnsi="Arial" w:cs="Arial"/>
          <w:kern w:val="0"/>
          <w:sz w:val="22"/>
          <w:szCs w:val="22"/>
          <w:u w:val="single"/>
          <w:lang w:eastAsia="en-GB"/>
          <w14:ligatures w14:val="none"/>
        </w:rPr>
        <w:t xml:space="preserve">Highways: </w:t>
      </w:r>
      <w:r w:rsidR="00E449C4" w:rsidRPr="00E449C4">
        <w:rPr>
          <w:rFonts w:ascii="Arial" w:eastAsia="Times New Roman" w:hAnsi="Arial" w:cs="Arial"/>
          <w:kern w:val="0"/>
          <w:sz w:val="22"/>
          <w:szCs w:val="22"/>
          <w:lang w:eastAsia="en-GB"/>
          <w14:ligatures w14:val="none"/>
        </w:rPr>
        <w:t xml:space="preserve">No Objection – Subject to condition. </w:t>
      </w:r>
    </w:p>
    <w:p w14:paraId="1A1FCEA1" w14:textId="09F6B622" w:rsidR="0086379F" w:rsidRPr="009C6C0D" w:rsidRDefault="009C6C0D" w:rsidP="009C1702">
      <w:pPr>
        <w:spacing w:after="0" w:line="276" w:lineRule="auto"/>
        <w:jc w:val="both"/>
        <w:rPr>
          <w:rFonts w:ascii="Arial" w:eastAsia="Times New Roman" w:hAnsi="Arial" w:cs="Arial"/>
          <w:color w:val="FF0000"/>
          <w:kern w:val="0"/>
          <w:sz w:val="22"/>
          <w:szCs w:val="22"/>
          <w:lang w:eastAsia="en-GB"/>
          <w14:ligatures w14:val="none"/>
        </w:rPr>
      </w:pPr>
      <w:r w:rsidRPr="009C6C0D">
        <w:rPr>
          <w:rFonts w:ascii="Arial" w:eastAsia="Times New Roman" w:hAnsi="Arial" w:cs="Arial"/>
          <w:kern w:val="0"/>
          <w:sz w:val="22"/>
          <w:szCs w:val="22"/>
          <w:u w:val="single"/>
          <w:lang w:eastAsia="en-GB"/>
          <w14:ligatures w14:val="none"/>
        </w:rPr>
        <w:t>Rights of Way:</w:t>
      </w:r>
      <w:r w:rsidRPr="009C6C0D">
        <w:rPr>
          <w:rFonts w:ascii="Arial" w:eastAsia="Times New Roman" w:hAnsi="Arial" w:cs="Arial"/>
          <w:kern w:val="0"/>
          <w:sz w:val="22"/>
          <w:szCs w:val="22"/>
          <w:lang w:eastAsia="en-GB"/>
          <w14:ligatures w14:val="none"/>
        </w:rPr>
        <w:t xml:space="preserve"> None received. </w:t>
      </w:r>
    </w:p>
    <w:p w14:paraId="1E725F85" w14:textId="77777777" w:rsidR="009C6C0D" w:rsidRPr="009C1702" w:rsidRDefault="009C6C0D" w:rsidP="009C1702">
      <w:pPr>
        <w:spacing w:after="0" w:line="276" w:lineRule="auto"/>
        <w:jc w:val="both"/>
        <w:rPr>
          <w:rFonts w:ascii="Arial" w:eastAsia="Times New Roman" w:hAnsi="Arial" w:cs="Arial"/>
          <w:b/>
          <w:bCs/>
          <w:color w:val="FF0000"/>
          <w:kern w:val="0"/>
          <w:sz w:val="22"/>
          <w:szCs w:val="22"/>
          <w:lang w:eastAsia="en-GB"/>
          <w14:ligatures w14:val="none"/>
        </w:rPr>
      </w:pPr>
    </w:p>
    <w:p w14:paraId="75B760B6" w14:textId="77777777" w:rsidR="00D902FA"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REPRESENTATIONS</w:t>
      </w:r>
    </w:p>
    <w:p w14:paraId="18FDAEA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3FD76DEE" w14:textId="29798D99" w:rsidR="0007377C" w:rsidRPr="009F1BA2" w:rsidRDefault="00E51166" w:rsidP="009F1BA2">
      <w:pPr>
        <w:spacing w:after="0" w:line="276" w:lineRule="auto"/>
        <w:jc w:val="both"/>
        <w:rPr>
          <w:rFonts w:ascii="Arial" w:eastAsia="Times New Roman" w:hAnsi="Arial" w:cs="Arial"/>
          <w:color w:val="000000" w:themeColor="text1"/>
          <w:kern w:val="0"/>
          <w:sz w:val="22"/>
          <w:szCs w:val="22"/>
          <w:lang w:eastAsia="en-GB"/>
          <w14:ligatures w14:val="none"/>
        </w:rPr>
      </w:pPr>
      <w:r w:rsidRPr="009F1BA2">
        <w:rPr>
          <w:rFonts w:ascii="Arial" w:eastAsia="Times New Roman" w:hAnsi="Arial" w:cs="Arial"/>
          <w:color w:val="000000" w:themeColor="text1"/>
          <w:kern w:val="0"/>
          <w:sz w:val="22"/>
          <w:szCs w:val="22"/>
          <w:lang w:eastAsia="en-GB"/>
          <w14:ligatures w14:val="none"/>
        </w:rPr>
        <w:t>No comments were received</w:t>
      </w:r>
      <w:r w:rsidR="00924221" w:rsidRPr="009F1BA2">
        <w:rPr>
          <w:rFonts w:ascii="Arial" w:eastAsia="Times New Roman" w:hAnsi="Arial" w:cs="Arial"/>
          <w:color w:val="000000" w:themeColor="text1"/>
          <w:kern w:val="0"/>
          <w:sz w:val="22"/>
          <w:szCs w:val="22"/>
          <w:lang w:eastAsia="en-GB"/>
          <w14:ligatures w14:val="none"/>
        </w:rPr>
        <w:t xml:space="preserve">. </w:t>
      </w:r>
      <w:r w:rsidR="00DA41A3">
        <w:rPr>
          <w:rFonts w:ascii="Arial" w:eastAsia="Times New Roman" w:hAnsi="Arial" w:cs="Arial"/>
          <w:color w:val="000000" w:themeColor="text1"/>
          <w:kern w:val="0"/>
          <w:sz w:val="22"/>
          <w:szCs w:val="22"/>
          <w:lang w:eastAsia="en-GB"/>
          <w14:ligatures w14:val="none"/>
        </w:rPr>
        <w:t xml:space="preserve"> </w:t>
      </w:r>
    </w:p>
    <w:p w14:paraId="59C284A7"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8DD1F2C" w14:textId="77777777" w:rsidR="0007377C"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ASSESSMENT</w:t>
      </w:r>
    </w:p>
    <w:p w14:paraId="46AAE1C0" w14:textId="77777777" w:rsidR="005B0FD5" w:rsidRPr="009C1702" w:rsidRDefault="005B0FD5" w:rsidP="009C1702">
      <w:pPr>
        <w:spacing w:after="0" w:line="276" w:lineRule="auto"/>
        <w:jc w:val="both"/>
        <w:rPr>
          <w:rFonts w:ascii="Arial" w:eastAsia="Times New Roman" w:hAnsi="Arial" w:cs="Arial"/>
          <w:b/>
          <w:bCs/>
          <w:color w:val="FF0000"/>
          <w:kern w:val="0"/>
          <w:sz w:val="22"/>
          <w:szCs w:val="22"/>
          <w:lang w:eastAsia="en-GB"/>
          <w14:ligatures w14:val="none"/>
        </w:rPr>
      </w:pPr>
    </w:p>
    <w:p w14:paraId="755B6207"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Section 38(6) of the Planning and Compulsory Purchase Act 2004 states:</w:t>
      </w:r>
    </w:p>
    <w:p w14:paraId="5171F839"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4DCC8C5F" w14:textId="77777777" w:rsidR="0092586B" w:rsidRPr="009C1702" w:rsidRDefault="0092586B" w:rsidP="009C1702">
      <w:pPr>
        <w:spacing w:after="0" w:line="276" w:lineRule="auto"/>
        <w:jc w:val="both"/>
        <w:rPr>
          <w:rFonts w:ascii="Arial" w:eastAsia="Times New Roman" w:hAnsi="Arial" w:cs="Arial"/>
          <w:i/>
          <w:iCs/>
          <w:color w:val="000000" w:themeColor="text1"/>
          <w:kern w:val="0"/>
          <w:sz w:val="22"/>
          <w:szCs w:val="22"/>
          <w:lang w:eastAsia="en-GB"/>
          <w14:ligatures w14:val="none"/>
        </w:rPr>
      </w:pPr>
      <w:r w:rsidRPr="009C1702">
        <w:rPr>
          <w:rFonts w:ascii="Arial" w:eastAsia="Times New Roman" w:hAnsi="Arial" w:cs="Arial"/>
          <w:i/>
          <w:iCs/>
          <w:color w:val="000000" w:themeColor="text1"/>
          <w:kern w:val="0"/>
          <w:sz w:val="22"/>
          <w:szCs w:val="22"/>
          <w:lang w:eastAsia="en-GB"/>
          <w14:ligatures w14:val="none"/>
        </w:rPr>
        <w:t>"If regard is to be had to the development plan for the purposes of any determination to be made under the planning Acts, the determination must be made in accordance with the plan unless material considerations indicate otherwise."</w:t>
      </w:r>
    </w:p>
    <w:p w14:paraId="409752E6" w14:textId="77777777"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3B31ECA8" w14:textId="629B7A3F" w:rsidR="0092586B" w:rsidRPr="009C1702" w:rsidRDefault="0092586B" w:rsidP="009C1702">
      <w:pPr>
        <w:spacing w:after="0" w:line="276" w:lineRule="auto"/>
        <w:jc w:val="both"/>
        <w:rPr>
          <w:rFonts w:ascii="Arial" w:eastAsia="Times New Roman" w:hAnsi="Arial" w:cs="Arial"/>
          <w:color w:val="000000" w:themeColor="text1"/>
          <w:kern w:val="0"/>
          <w:sz w:val="22"/>
          <w:szCs w:val="22"/>
          <w:lang w:eastAsia="en-GB"/>
          <w14:ligatures w14:val="none"/>
        </w:rPr>
      </w:pPr>
      <w:r w:rsidRPr="009C1702">
        <w:rPr>
          <w:rFonts w:ascii="Arial" w:eastAsia="Times New Roman" w:hAnsi="Arial" w:cs="Arial"/>
          <w:color w:val="000000" w:themeColor="text1"/>
          <w:kern w:val="0"/>
          <w:sz w:val="22"/>
          <w:szCs w:val="22"/>
          <w:lang w:eastAsia="en-GB"/>
          <w14:ligatures w14:val="none"/>
        </w:rPr>
        <w:t xml:space="preserve">In accordance with this statutory requirement, this application has been assessed against the relevant policies of the Development Plan, including the </w:t>
      </w:r>
      <w:r w:rsidR="00063A02">
        <w:rPr>
          <w:rFonts w:ascii="Arial" w:eastAsia="Times New Roman" w:hAnsi="Arial" w:cs="Arial"/>
          <w:color w:val="000000" w:themeColor="text1"/>
          <w:kern w:val="0"/>
          <w:sz w:val="22"/>
          <w:szCs w:val="22"/>
          <w:lang w:eastAsia="en-GB"/>
          <w14:ligatures w14:val="none"/>
        </w:rPr>
        <w:t xml:space="preserve">adopted </w:t>
      </w:r>
      <w:r w:rsidRPr="009C1702">
        <w:rPr>
          <w:rFonts w:ascii="Arial" w:eastAsia="Times New Roman" w:hAnsi="Arial" w:cs="Arial"/>
          <w:color w:val="000000" w:themeColor="text1"/>
          <w:kern w:val="0"/>
          <w:sz w:val="22"/>
          <w:szCs w:val="22"/>
          <w:lang w:eastAsia="en-GB"/>
          <w14:ligatures w14:val="none"/>
        </w:rPr>
        <w:t xml:space="preserve">Wiltshire Core Strategy (2015) and, where applicable, any made Neighbourhood Plans. </w:t>
      </w:r>
    </w:p>
    <w:p w14:paraId="55BB8A3A" w14:textId="77777777" w:rsidR="002175E1" w:rsidRPr="009C1702" w:rsidRDefault="002175E1" w:rsidP="009C1702">
      <w:pPr>
        <w:spacing w:after="0" w:line="276" w:lineRule="auto"/>
        <w:jc w:val="both"/>
        <w:rPr>
          <w:rFonts w:ascii="Arial" w:eastAsia="Times New Roman" w:hAnsi="Arial" w:cs="Arial"/>
          <w:b/>
          <w:bCs/>
          <w:kern w:val="0"/>
          <w:sz w:val="22"/>
          <w:szCs w:val="22"/>
          <w:lang w:eastAsia="en-GB"/>
          <w14:ligatures w14:val="none"/>
        </w:rPr>
      </w:pPr>
    </w:p>
    <w:p w14:paraId="3D895DF6" w14:textId="186102EF" w:rsidR="00A210EE" w:rsidRDefault="00A210EE" w:rsidP="00A210EE">
      <w:pPr>
        <w:spacing w:after="0" w:line="276" w:lineRule="auto"/>
        <w:jc w:val="both"/>
        <w:rPr>
          <w:rFonts w:ascii="Arial" w:eastAsia="Times New Roman" w:hAnsi="Arial" w:cs="Arial"/>
          <w:kern w:val="0"/>
          <w:sz w:val="22"/>
          <w:szCs w:val="22"/>
          <w:u w:val="single"/>
          <w:lang w:eastAsia="en-GB"/>
          <w14:ligatures w14:val="none"/>
        </w:rPr>
      </w:pPr>
      <w:r w:rsidRPr="00852CAC">
        <w:rPr>
          <w:rFonts w:ascii="Arial" w:eastAsia="Times New Roman" w:hAnsi="Arial" w:cs="Arial"/>
          <w:kern w:val="0"/>
          <w:sz w:val="22"/>
          <w:szCs w:val="22"/>
          <w:u w:val="single"/>
          <w:lang w:eastAsia="en-GB"/>
          <w14:ligatures w14:val="none"/>
        </w:rPr>
        <w:t xml:space="preserve">Design and </w:t>
      </w:r>
      <w:r>
        <w:rPr>
          <w:rFonts w:ascii="Arial" w:eastAsia="Times New Roman" w:hAnsi="Arial" w:cs="Arial"/>
          <w:kern w:val="0"/>
          <w:sz w:val="22"/>
          <w:szCs w:val="22"/>
          <w:u w:val="single"/>
          <w:lang w:eastAsia="en-GB"/>
          <w14:ligatures w14:val="none"/>
        </w:rPr>
        <w:t>Impact upon the character and context of the area</w:t>
      </w:r>
      <w:r w:rsidR="00327EB5">
        <w:rPr>
          <w:rFonts w:ascii="Arial" w:eastAsia="Times New Roman" w:hAnsi="Arial" w:cs="Arial"/>
          <w:kern w:val="0"/>
          <w:sz w:val="22"/>
          <w:szCs w:val="22"/>
          <w:u w:val="single"/>
          <w:lang w:eastAsia="en-GB"/>
          <w14:ligatures w14:val="none"/>
        </w:rPr>
        <w:t xml:space="preserve">, </w:t>
      </w:r>
      <w:r>
        <w:rPr>
          <w:rFonts w:ascii="Arial" w:eastAsia="Times New Roman" w:hAnsi="Arial" w:cs="Arial"/>
          <w:kern w:val="0"/>
          <w:sz w:val="22"/>
          <w:szCs w:val="22"/>
          <w:u w:val="single"/>
          <w:lang w:eastAsia="en-GB"/>
          <w14:ligatures w14:val="none"/>
        </w:rPr>
        <w:t>conservation area</w:t>
      </w:r>
      <w:r w:rsidR="00327EB5">
        <w:rPr>
          <w:rFonts w:ascii="Arial" w:eastAsia="Times New Roman" w:hAnsi="Arial" w:cs="Arial"/>
          <w:kern w:val="0"/>
          <w:sz w:val="22"/>
          <w:szCs w:val="22"/>
          <w:u w:val="single"/>
          <w:lang w:eastAsia="en-GB"/>
          <w14:ligatures w14:val="none"/>
        </w:rPr>
        <w:t xml:space="preserve"> and </w:t>
      </w:r>
      <w:r>
        <w:rPr>
          <w:rFonts w:ascii="Arial" w:eastAsia="Times New Roman" w:hAnsi="Arial" w:cs="Arial"/>
          <w:kern w:val="0"/>
          <w:sz w:val="22"/>
          <w:szCs w:val="22"/>
          <w:u w:val="single"/>
          <w:lang w:eastAsia="en-GB"/>
          <w14:ligatures w14:val="none"/>
        </w:rPr>
        <w:t>Core policy 51</w:t>
      </w:r>
    </w:p>
    <w:p w14:paraId="59E680CE" w14:textId="77777777" w:rsidR="00A210EE" w:rsidRPr="00852CAC" w:rsidRDefault="00A210EE" w:rsidP="00A210EE">
      <w:pPr>
        <w:spacing w:after="0" w:line="276" w:lineRule="auto"/>
        <w:jc w:val="both"/>
        <w:rPr>
          <w:rFonts w:ascii="Arial" w:eastAsia="Times New Roman" w:hAnsi="Arial" w:cs="Arial"/>
          <w:kern w:val="0"/>
          <w:sz w:val="22"/>
          <w:szCs w:val="22"/>
          <w:u w:val="single"/>
          <w:lang w:eastAsia="en-GB"/>
          <w14:ligatures w14:val="none"/>
        </w:rPr>
      </w:pPr>
    </w:p>
    <w:p w14:paraId="7AE841E3" w14:textId="77777777" w:rsidR="00A210EE" w:rsidRDefault="00A210EE" w:rsidP="00A210EE">
      <w:pPr>
        <w:spacing w:after="0" w:line="276" w:lineRule="auto"/>
        <w:jc w:val="both"/>
        <w:rPr>
          <w:rFonts w:ascii="Arial" w:eastAsia="Times New Roman" w:hAnsi="Arial" w:cs="Arial"/>
          <w:kern w:val="0"/>
          <w:sz w:val="22"/>
          <w:szCs w:val="22"/>
          <w:lang w:eastAsia="en-GB"/>
          <w14:ligatures w14:val="none"/>
        </w:rPr>
      </w:pPr>
      <w:r w:rsidRPr="00597BBB">
        <w:rPr>
          <w:rFonts w:ascii="Arial" w:eastAsia="Times New Roman" w:hAnsi="Arial" w:cs="Arial"/>
          <w:kern w:val="0"/>
          <w:sz w:val="22"/>
          <w:szCs w:val="22"/>
          <w:lang w:eastAsia="en-GB"/>
          <w14:ligatures w14:val="none"/>
        </w:rPr>
        <w:t>Core Policy 57 - Ensuring High Quality Design and Place Shaping of the Wiltshire Core Strategy seeks to ensure that all new development is of high design quality, reflecting local context, character, and distinctiveness</w:t>
      </w:r>
      <w:r>
        <w:rPr>
          <w:rFonts w:ascii="Arial" w:eastAsia="Times New Roman" w:hAnsi="Arial" w:cs="Arial"/>
          <w:kern w:val="0"/>
          <w:sz w:val="22"/>
          <w:szCs w:val="22"/>
          <w:lang w:eastAsia="en-GB"/>
          <w14:ligatures w14:val="none"/>
        </w:rPr>
        <w:t>.</w:t>
      </w:r>
    </w:p>
    <w:p w14:paraId="3B34A69D" w14:textId="77777777" w:rsidR="00A210EE" w:rsidRDefault="00A210EE" w:rsidP="00A210EE">
      <w:pPr>
        <w:spacing w:after="0" w:line="276" w:lineRule="auto"/>
        <w:jc w:val="both"/>
        <w:rPr>
          <w:rFonts w:ascii="Arial" w:hAnsi="Arial" w:cs="Arial"/>
          <w:color w:val="000000" w:themeColor="text1"/>
          <w:sz w:val="22"/>
          <w:szCs w:val="22"/>
        </w:rPr>
      </w:pPr>
    </w:p>
    <w:p w14:paraId="6DE8A654" w14:textId="3DD883DF" w:rsidR="00A210EE" w:rsidRPr="005F3C89" w:rsidRDefault="00364C16" w:rsidP="00A210EE">
      <w:pPr>
        <w:spacing w:line="240" w:lineRule="auto"/>
        <w:jc w:val="both"/>
        <w:rPr>
          <w:rFonts w:ascii="Arial" w:hAnsi="Arial" w:cs="Arial"/>
          <w:sz w:val="22"/>
          <w:szCs w:val="22"/>
        </w:rPr>
      </w:pPr>
      <w:r>
        <w:rPr>
          <w:rFonts w:ascii="Arial" w:hAnsi="Arial" w:cs="Arial"/>
          <w:sz w:val="22"/>
          <w:szCs w:val="22"/>
        </w:rPr>
        <w:t xml:space="preserve">This application </w:t>
      </w:r>
      <w:proofErr w:type="gramStart"/>
      <w:r>
        <w:rPr>
          <w:rFonts w:ascii="Arial" w:hAnsi="Arial" w:cs="Arial"/>
          <w:sz w:val="22"/>
          <w:szCs w:val="22"/>
        </w:rPr>
        <w:t>is  an</w:t>
      </w:r>
      <w:proofErr w:type="gramEnd"/>
      <w:r>
        <w:rPr>
          <w:rFonts w:ascii="Arial" w:hAnsi="Arial" w:cs="Arial"/>
          <w:sz w:val="22"/>
          <w:szCs w:val="22"/>
        </w:rPr>
        <w:t xml:space="preserve"> unlisted building located within the conservation area of</w:t>
      </w:r>
      <w:r w:rsidRPr="00364C16">
        <w:t xml:space="preserve"> </w:t>
      </w:r>
      <w:r w:rsidRPr="00364C16">
        <w:rPr>
          <w:rFonts w:ascii="Arial" w:hAnsi="Arial" w:cs="Arial"/>
          <w:sz w:val="22"/>
          <w:szCs w:val="22"/>
        </w:rPr>
        <w:t>Broad Chalke</w:t>
      </w:r>
      <w:r>
        <w:rPr>
          <w:rFonts w:ascii="Arial" w:hAnsi="Arial" w:cs="Arial"/>
          <w:sz w:val="22"/>
          <w:szCs w:val="22"/>
        </w:rPr>
        <w:t xml:space="preserve"> </w:t>
      </w:r>
      <w:r w:rsidR="00A210EE" w:rsidRPr="00BB399F">
        <w:rPr>
          <w:rFonts w:ascii="Arial" w:hAnsi="Arial" w:cs="Arial"/>
          <w:sz w:val="22"/>
          <w:szCs w:val="22"/>
        </w:rPr>
        <w:t>Section 66 of the Planning (Listed Buildings and Conservation Areas) Act 1990 requires ‘special regard’ to be given to the desirability of preserving a listed building or its setting. In addition, Section 72 of the Act states that in the exercise of any functions, with respect to any buildings or other land in a conservation area, special attention shall be paid to the desirability of preserving or enhancing the character or appearance of that area. In having ‘special regard’ (in relation to listed buildings) and/or in paying ‘special attention’ (in relation to conservation areas) the NPPF states that regard must be had as to whether the proposal will cause ‘substantial harm’, ‘less than substantial harm’ or no harm to the asset.</w:t>
      </w:r>
    </w:p>
    <w:p w14:paraId="1141E7CB" w14:textId="77777777" w:rsidR="00A210EE" w:rsidRDefault="00A210EE" w:rsidP="00A210EE">
      <w:pPr>
        <w:spacing w:after="0" w:line="240" w:lineRule="auto"/>
        <w:jc w:val="both"/>
        <w:rPr>
          <w:rFonts w:ascii="Arial" w:hAnsi="Arial" w:cs="Arial"/>
          <w:color w:val="000000" w:themeColor="text1"/>
          <w:sz w:val="22"/>
          <w:szCs w:val="22"/>
        </w:rPr>
      </w:pPr>
      <w:r w:rsidRPr="004272C8">
        <w:rPr>
          <w:rFonts w:ascii="Arial" w:hAnsi="Arial" w:cs="Arial"/>
          <w:color w:val="000000" w:themeColor="text1"/>
          <w:sz w:val="22"/>
          <w:szCs w:val="22"/>
        </w:rPr>
        <w:t>Core Policy 58 aims to ensure that Wiltshire’s heritage assets such as the conservation area are protected and enhanced in order that they continue to make an important contribution to Wiltshire’s environment and quality of life. It also, however, confirms that the designation of a Conservation Area or listed building does not necessarily preclude the possibility of new development, and the Council is committed to working pragmatically with owners to find positive solutions which will allow adaptations of such buildings to reflect modern living aspirations.</w:t>
      </w:r>
    </w:p>
    <w:p w14:paraId="48DEED5D" w14:textId="77777777" w:rsidR="008F0D3D" w:rsidRDefault="008F0D3D" w:rsidP="00A050F1">
      <w:pPr>
        <w:spacing w:after="0" w:line="276" w:lineRule="auto"/>
        <w:jc w:val="both"/>
        <w:rPr>
          <w:rFonts w:ascii="Arial" w:hAnsi="Arial" w:cs="Arial"/>
          <w:color w:val="000000" w:themeColor="text1"/>
          <w:sz w:val="22"/>
          <w:szCs w:val="22"/>
        </w:rPr>
      </w:pPr>
    </w:p>
    <w:p w14:paraId="1C323BEB" w14:textId="5A08D0C6" w:rsidR="006827E3" w:rsidRDefault="006827E3" w:rsidP="006827E3">
      <w:pPr>
        <w:spacing w:after="0" w:line="276" w:lineRule="auto"/>
        <w:jc w:val="both"/>
        <w:rPr>
          <w:rFonts w:ascii="Arial" w:hAnsi="Arial" w:cs="Arial"/>
          <w:color w:val="000000" w:themeColor="text1"/>
          <w:sz w:val="22"/>
          <w:szCs w:val="22"/>
        </w:rPr>
      </w:pPr>
      <w:r w:rsidRPr="006827E3">
        <w:rPr>
          <w:rFonts w:ascii="Arial" w:hAnsi="Arial" w:cs="Arial"/>
          <w:color w:val="000000" w:themeColor="text1"/>
          <w:sz w:val="22"/>
          <w:szCs w:val="22"/>
        </w:rPr>
        <w:t>Core Policy 51 seeks to protect, conserve and enhance Wiltshire’s distinctive</w:t>
      </w:r>
      <w:r>
        <w:rPr>
          <w:rFonts w:ascii="Arial" w:hAnsi="Arial" w:cs="Arial"/>
          <w:color w:val="000000" w:themeColor="text1"/>
          <w:sz w:val="22"/>
          <w:szCs w:val="22"/>
        </w:rPr>
        <w:t xml:space="preserve"> </w:t>
      </w:r>
      <w:r w:rsidRPr="006827E3">
        <w:rPr>
          <w:rFonts w:ascii="Arial" w:hAnsi="Arial" w:cs="Arial"/>
          <w:color w:val="000000" w:themeColor="text1"/>
          <w:sz w:val="22"/>
          <w:szCs w:val="22"/>
        </w:rPr>
        <w:t>landscape character. The term ‘landscape’ here is used to refer to the built, historic</w:t>
      </w:r>
      <w:r>
        <w:rPr>
          <w:rFonts w:ascii="Arial" w:hAnsi="Arial" w:cs="Arial"/>
          <w:color w:val="000000" w:themeColor="text1"/>
          <w:sz w:val="22"/>
          <w:szCs w:val="22"/>
        </w:rPr>
        <w:t xml:space="preserve"> </w:t>
      </w:r>
      <w:r w:rsidRPr="006827E3">
        <w:rPr>
          <w:rFonts w:ascii="Arial" w:hAnsi="Arial" w:cs="Arial"/>
          <w:color w:val="000000" w:themeColor="text1"/>
          <w:sz w:val="22"/>
          <w:szCs w:val="22"/>
        </w:rPr>
        <w:t>and natural environment in urban, peri-urban and rural areas.</w:t>
      </w:r>
      <w:r>
        <w:rPr>
          <w:rFonts w:ascii="Arial" w:hAnsi="Arial" w:cs="Arial"/>
          <w:color w:val="000000" w:themeColor="text1"/>
          <w:sz w:val="22"/>
          <w:szCs w:val="22"/>
        </w:rPr>
        <w:t xml:space="preserve"> </w:t>
      </w:r>
      <w:r w:rsidR="005B34DB">
        <w:rPr>
          <w:rFonts w:ascii="Arial" w:hAnsi="Arial" w:cs="Arial"/>
          <w:color w:val="000000" w:themeColor="text1"/>
          <w:sz w:val="22"/>
          <w:szCs w:val="22"/>
        </w:rPr>
        <w:t xml:space="preserve">The application site is located within the </w:t>
      </w:r>
      <w:r w:rsidR="005B34DB" w:rsidRPr="005B34DB">
        <w:rPr>
          <w:rFonts w:ascii="Arial" w:hAnsi="Arial" w:cs="Arial"/>
          <w:color w:val="000000" w:themeColor="text1"/>
          <w:sz w:val="22"/>
          <w:szCs w:val="22"/>
        </w:rPr>
        <w:t>Cranborne Chase and West Wiltshire Downs Landscape Character Assessment</w:t>
      </w:r>
      <w:r w:rsidR="005B34DB">
        <w:rPr>
          <w:rFonts w:ascii="Arial" w:hAnsi="Arial" w:cs="Arial"/>
          <w:color w:val="000000" w:themeColor="text1"/>
          <w:sz w:val="22"/>
          <w:szCs w:val="22"/>
        </w:rPr>
        <w:t xml:space="preserve"> area. </w:t>
      </w:r>
    </w:p>
    <w:p w14:paraId="59B1A160" w14:textId="77777777" w:rsidR="006827E3" w:rsidRDefault="006827E3" w:rsidP="00A050F1">
      <w:pPr>
        <w:spacing w:after="0" w:line="276" w:lineRule="auto"/>
        <w:jc w:val="both"/>
        <w:rPr>
          <w:rFonts w:ascii="Arial" w:hAnsi="Arial" w:cs="Arial"/>
          <w:color w:val="000000" w:themeColor="text1"/>
          <w:sz w:val="22"/>
          <w:szCs w:val="22"/>
        </w:rPr>
      </w:pPr>
    </w:p>
    <w:p w14:paraId="0771DA35" w14:textId="7670C207" w:rsidR="009F1437" w:rsidRDefault="00190177" w:rsidP="00190177">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site consists of a </w:t>
      </w:r>
      <w:r w:rsidR="009F1437">
        <w:rPr>
          <w:rFonts w:ascii="Arial" w:hAnsi="Arial" w:cs="Arial"/>
          <w:color w:val="000000" w:themeColor="text1"/>
          <w:sz w:val="22"/>
          <w:szCs w:val="22"/>
        </w:rPr>
        <w:t>two</w:t>
      </w:r>
      <w:r w:rsidR="00100B40">
        <w:rPr>
          <w:rFonts w:ascii="Arial" w:hAnsi="Arial" w:cs="Arial"/>
          <w:color w:val="000000" w:themeColor="text1"/>
          <w:sz w:val="22"/>
          <w:szCs w:val="22"/>
        </w:rPr>
        <w:t>-</w:t>
      </w:r>
      <w:r w:rsidR="009F1437">
        <w:rPr>
          <w:rFonts w:ascii="Arial" w:hAnsi="Arial" w:cs="Arial"/>
          <w:color w:val="000000" w:themeColor="text1"/>
          <w:sz w:val="22"/>
          <w:szCs w:val="22"/>
        </w:rPr>
        <w:t xml:space="preserve">storey </w:t>
      </w:r>
      <w:r>
        <w:rPr>
          <w:rFonts w:ascii="Arial" w:hAnsi="Arial" w:cs="Arial"/>
          <w:color w:val="000000" w:themeColor="text1"/>
          <w:sz w:val="22"/>
          <w:szCs w:val="22"/>
        </w:rPr>
        <w:t>detached dwelling</w:t>
      </w:r>
      <w:r w:rsidR="00100B40">
        <w:rPr>
          <w:rFonts w:ascii="Arial" w:hAnsi="Arial" w:cs="Arial"/>
          <w:color w:val="000000" w:themeColor="text1"/>
          <w:sz w:val="22"/>
          <w:szCs w:val="22"/>
        </w:rPr>
        <w:t xml:space="preserve"> with a</w:t>
      </w:r>
      <w:r w:rsidR="00A83445">
        <w:rPr>
          <w:rFonts w:ascii="Arial" w:hAnsi="Arial" w:cs="Arial"/>
          <w:color w:val="000000" w:themeColor="text1"/>
          <w:sz w:val="22"/>
          <w:szCs w:val="22"/>
        </w:rPr>
        <w:t>n existing vehicular access on the south of the application site</w:t>
      </w:r>
      <w:r w:rsidR="0020238E">
        <w:rPr>
          <w:rFonts w:ascii="Arial" w:hAnsi="Arial" w:cs="Arial"/>
          <w:color w:val="000000" w:themeColor="text1"/>
          <w:sz w:val="22"/>
          <w:szCs w:val="22"/>
        </w:rPr>
        <w:t xml:space="preserve">. This application proposes to erect a </w:t>
      </w:r>
      <w:r w:rsidR="00BB0C45">
        <w:rPr>
          <w:rFonts w:ascii="Arial" w:hAnsi="Arial" w:cs="Arial"/>
          <w:color w:val="000000" w:themeColor="text1"/>
          <w:sz w:val="22"/>
          <w:szCs w:val="22"/>
        </w:rPr>
        <w:t>two-storey</w:t>
      </w:r>
      <w:r w:rsidR="00B2500C">
        <w:rPr>
          <w:rFonts w:ascii="Arial" w:hAnsi="Arial" w:cs="Arial"/>
          <w:color w:val="000000" w:themeColor="text1"/>
          <w:sz w:val="22"/>
          <w:szCs w:val="22"/>
        </w:rPr>
        <w:t xml:space="preserve"> </w:t>
      </w:r>
      <w:r w:rsidR="002B209C">
        <w:rPr>
          <w:rFonts w:ascii="Arial" w:hAnsi="Arial" w:cs="Arial"/>
          <w:color w:val="000000" w:themeColor="text1"/>
          <w:sz w:val="22"/>
          <w:szCs w:val="22"/>
        </w:rPr>
        <w:t xml:space="preserve">extension measuring approximately </w:t>
      </w:r>
      <w:r w:rsidR="003C3A7B">
        <w:rPr>
          <w:rFonts w:ascii="Arial" w:hAnsi="Arial" w:cs="Arial"/>
          <w:color w:val="000000" w:themeColor="text1"/>
          <w:sz w:val="22"/>
          <w:szCs w:val="22"/>
        </w:rPr>
        <w:t>8.1 metres in width and 6.48 metres in length.</w:t>
      </w:r>
      <w:r w:rsidR="008F351E">
        <w:rPr>
          <w:rFonts w:ascii="Arial" w:hAnsi="Arial" w:cs="Arial"/>
          <w:color w:val="000000" w:themeColor="text1"/>
          <w:sz w:val="22"/>
          <w:szCs w:val="22"/>
        </w:rPr>
        <w:t xml:space="preserve"> To facilitate the extension, </w:t>
      </w:r>
      <w:r w:rsidR="005771C7">
        <w:rPr>
          <w:rFonts w:ascii="Arial" w:hAnsi="Arial" w:cs="Arial"/>
          <w:color w:val="000000" w:themeColor="text1"/>
          <w:sz w:val="22"/>
          <w:szCs w:val="22"/>
        </w:rPr>
        <w:t xml:space="preserve">an existing oil tank </w:t>
      </w:r>
      <w:r w:rsidR="00E25870">
        <w:rPr>
          <w:rFonts w:ascii="Arial" w:hAnsi="Arial" w:cs="Arial"/>
          <w:color w:val="000000" w:themeColor="text1"/>
          <w:sz w:val="22"/>
          <w:szCs w:val="22"/>
        </w:rPr>
        <w:t xml:space="preserve">is proposed to be relocated. </w:t>
      </w:r>
      <w:r w:rsidR="005F64C7">
        <w:rPr>
          <w:rFonts w:ascii="Arial" w:hAnsi="Arial" w:cs="Arial"/>
          <w:color w:val="000000" w:themeColor="text1"/>
          <w:sz w:val="22"/>
          <w:szCs w:val="22"/>
        </w:rPr>
        <w:t xml:space="preserve">A new driveway entrance from the highway is proposed to lead to the proposed parking area. </w:t>
      </w:r>
      <w:r w:rsidR="00BB0C45">
        <w:rPr>
          <w:rFonts w:ascii="Arial" w:hAnsi="Arial" w:cs="Arial"/>
          <w:color w:val="000000" w:themeColor="text1"/>
          <w:sz w:val="22"/>
          <w:szCs w:val="22"/>
        </w:rPr>
        <w:t xml:space="preserve">The ground floor of the side extension is proposed to be a </w:t>
      </w:r>
      <w:r w:rsidR="00AE1679">
        <w:rPr>
          <w:rFonts w:ascii="Arial" w:hAnsi="Arial" w:cs="Arial"/>
          <w:color w:val="000000" w:themeColor="text1"/>
          <w:sz w:val="22"/>
          <w:szCs w:val="22"/>
        </w:rPr>
        <w:t>three-sided</w:t>
      </w:r>
      <w:r w:rsidR="00BB0C45">
        <w:rPr>
          <w:rFonts w:ascii="Arial" w:hAnsi="Arial" w:cs="Arial"/>
          <w:color w:val="000000" w:themeColor="text1"/>
          <w:sz w:val="22"/>
          <w:szCs w:val="22"/>
        </w:rPr>
        <w:t xml:space="preserve"> carport for two vehicles</w:t>
      </w:r>
      <w:r w:rsidR="00A55653">
        <w:rPr>
          <w:rFonts w:ascii="Arial" w:hAnsi="Arial" w:cs="Arial"/>
          <w:color w:val="000000" w:themeColor="text1"/>
          <w:sz w:val="22"/>
          <w:szCs w:val="22"/>
        </w:rPr>
        <w:t xml:space="preserve">, a utility area, workshop and a staircase </w:t>
      </w:r>
      <w:r w:rsidR="00457CD0">
        <w:rPr>
          <w:rFonts w:ascii="Arial" w:hAnsi="Arial" w:cs="Arial"/>
          <w:color w:val="000000" w:themeColor="text1"/>
          <w:sz w:val="22"/>
          <w:szCs w:val="22"/>
        </w:rPr>
        <w:t xml:space="preserve">to the first floor. The first floor is proposed to </w:t>
      </w:r>
      <w:r w:rsidR="00B628D6">
        <w:rPr>
          <w:rFonts w:ascii="Arial" w:hAnsi="Arial" w:cs="Arial"/>
          <w:color w:val="000000" w:themeColor="text1"/>
          <w:sz w:val="22"/>
          <w:szCs w:val="22"/>
        </w:rPr>
        <w:t xml:space="preserve">be an attic workspace which is proposed to have two rooflights facing the </w:t>
      </w:r>
      <w:r w:rsidR="006737C0">
        <w:rPr>
          <w:rFonts w:ascii="Arial" w:hAnsi="Arial" w:cs="Arial"/>
          <w:color w:val="000000" w:themeColor="text1"/>
          <w:sz w:val="22"/>
          <w:szCs w:val="22"/>
        </w:rPr>
        <w:t xml:space="preserve">west and two dormer windows on the east. The </w:t>
      </w:r>
      <w:r w:rsidR="0035100C">
        <w:rPr>
          <w:rFonts w:ascii="Arial" w:hAnsi="Arial" w:cs="Arial"/>
          <w:color w:val="000000" w:themeColor="text1"/>
          <w:sz w:val="22"/>
          <w:szCs w:val="22"/>
        </w:rPr>
        <w:t xml:space="preserve">side extension </w:t>
      </w:r>
      <w:r w:rsidR="00E313EE">
        <w:rPr>
          <w:rFonts w:ascii="Arial" w:hAnsi="Arial" w:cs="Arial"/>
          <w:color w:val="000000" w:themeColor="text1"/>
          <w:sz w:val="22"/>
          <w:szCs w:val="22"/>
        </w:rPr>
        <w:t>is proposed to be</w:t>
      </w:r>
      <w:r w:rsidR="00045E4A">
        <w:rPr>
          <w:rFonts w:ascii="Arial" w:hAnsi="Arial" w:cs="Arial"/>
          <w:color w:val="000000" w:themeColor="text1"/>
          <w:sz w:val="22"/>
          <w:szCs w:val="22"/>
        </w:rPr>
        <w:t xml:space="preserve"> constructed using horizontal timber weather boarding and a slate roof. </w:t>
      </w:r>
      <w:r w:rsidR="00B04C98">
        <w:rPr>
          <w:rFonts w:ascii="Arial" w:hAnsi="Arial" w:cs="Arial"/>
          <w:color w:val="000000" w:themeColor="text1"/>
          <w:sz w:val="22"/>
          <w:szCs w:val="22"/>
        </w:rPr>
        <w:t xml:space="preserve">The ridge height of the side extension is subservient to the host dwelling. </w:t>
      </w:r>
    </w:p>
    <w:p w14:paraId="5C3E8A89" w14:textId="77777777" w:rsidR="00190177" w:rsidRDefault="00190177" w:rsidP="00190177">
      <w:pPr>
        <w:spacing w:after="0" w:line="240" w:lineRule="auto"/>
        <w:jc w:val="both"/>
        <w:rPr>
          <w:rFonts w:ascii="Arial" w:hAnsi="Arial" w:cs="Arial"/>
          <w:color w:val="000000" w:themeColor="text1"/>
          <w:sz w:val="22"/>
          <w:szCs w:val="22"/>
        </w:rPr>
      </w:pPr>
    </w:p>
    <w:p w14:paraId="2EC4BB92" w14:textId="6243BE07" w:rsidR="00BA37AE" w:rsidRDefault="00BA37AE" w:rsidP="00190177">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183AD9">
        <w:rPr>
          <w:rFonts w:ascii="Arial" w:hAnsi="Arial" w:cs="Arial"/>
          <w:color w:val="000000" w:themeColor="text1"/>
          <w:sz w:val="22"/>
          <w:szCs w:val="22"/>
        </w:rPr>
        <w:t xml:space="preserve">application site is bordered by the neighbouring residential dwelling on the </w:t>
      </w:r>
      <w:r w:rsidR="00586D7D">
        <w:rPr>
          <w:rFonts w:ascii="Arial" w:hAnsi="Arial" w:cs="Arial"/>
          <w:color w:val="000000" w:themeColor="text1"/>
          <w:sz w:val="22"/>
          <w:szCs w:val="22"/>
        </w:rPr>
        <w:t xml:space="preserve">north and west </w:t>
      </w:r>
      <w:r w:rsidR="00D3521A">
        <w:rPr>
          <w:rFonts w:ascii="Arial" w:hAnsi="Arial" w:cs="Arial"/>
          <w:color w:val="000000" w:themeColor="text1"/>
          <w:sz w:val="22"/>
          <w:szCs w:val="22"/>
        </w:rPr>
        <w:t>with the proposed side extension surrounded by the residential dwelling</w:t>
      </w:r>
      <w:r w:rsidR="000411A6">
        <w:rPr>
          <w:rFonts w:ascii="Arial" w:hAnsi="Arial" w:cs="Arial"/>
          <w:color w:val="000000" w:themeColor="text1"/>
          <w:sz w:val="22"/>
          <w:szCs w:val="22"/>
        </w:rPr>
        <w:t xml:space="preserve">’s residential garden. </w:t>
      </w:r>
      <w:r w:rsidR="000411A6">
        <w:rPr>
          <w:rFonts w:ascii="Arial" w:hAnsi="Arial" w:cs="Arial"/>
          <w:color w:val="000000" w:themeColor="text1"/>
          <w:sz w:val="22"/>
          <w:szCs w:val="22"/>
        </w:rPr>
        <w:lastRenderedPageBreak/>
        <w:t xml:space="preserve">The proposed extension is proposed to be set back from the boundary by </w:t>
      </w:r>
      <w:r w:rsidR="00530634">
        <w:rPr>
          <w:rFonts w:ascii="Arial" w:hAnsi="Arial" w:cs="Arial"/>
          <w:color w:val="000000" w:themeColor="text1"/>
          <w:sz w:val="22"/>
          <w:szCs w:val="22"/>
        </w:rPr>
        <w:t xml:space="preserve">approximately 0.75 metres to 1.4 metres on the north and approximately 1.4 metres on the west. </w:t>
      </w:r>
    </w:p>
    <w:p w14:paraId="46174A03" w14:textId="6D81FC20" w:rsidR="00364C16" w:rsidRDefault="00190177" w:rsidP="00190177">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The </w:t>
      </w:r>
      <w:r w:rsidR="009425DD">
        <w:rPr>
          <w:rFonts w:ascii="Arial" w:hAnsi="Arial" w:cs="Arial"/>
          <w:color w:val="000000" w:themeColor="text1"/>
          <w:sz w:val="22"/>
          <w:szCs w:val="22"/>
        </w:rPr>
        <w:t>proposed side extension would be visible from the bridleway located west of the host dwelling.</w:t>
      </w:r>
      <w:r w:rsidR="00C24848">
        <w:rPr>
          <w:rFonts w:ascii="Arial" w:hAnsi="Arial" w:cs="Arial"/>
          <w:color w:val="000000" w:themeColor="text1"/>
          <w:sz w:val="22"/>
          <w:szCs w:val="22"/>
        </w:rPr>
        <w:t xml:space="preserve"> While the application site </w:t>
      </w:r>
      <w:proofErr w:type="gramStart"/>
      <w:r w:rsidR="00C24848">
        <w:rPr>
          <w:rFonts w:ascii="Arial" w:hAnsi="Arial" w:cs="Arial"/>
          <w:color w:val="000000" w:themeColor="text1"/>
          <w:sz w:val="22"/>
          <w:szCs w:val="22"/>
        </w:rPr>
        <w:t>is located in</w:t>
      </w:r>
      <w:proofErr w:type="gramEnd"/>
      <w:r w:rsidR="00C24848">
        <w:rPr>
          <w:rFonts w:ascii="Arial" w:hAnsi="Arial" w:cs="Arial"/>
          <w:color w:val="000000" w:themeColor="text1"/>
          <w:sz w:val="22"/>
          <w:szCs w:val="22"/>
        </w:rPr>
        <w:t xml:space="preserve"> the open countryside and a national landscape, the </w:t>
      </w:r>
      <w:r w:rsidR="00F003F4">
        <w:rPr>
          <w:rFonts w:ascii="Arial" w:hAnsi="Arial" w:cs="Arial"/>
          <w:color w:val="000000" w:themeColor="text1"/>
          <w:sz w:val="22"/>
          <w:szCs w:val="22"/>
        </w:rPr>
        <w:t xml:space="preserve">extension will be located to the north of the host dwelling and adjacent to the neighbouring dwelling. This minimises </w:t>
      </w:r>
      <w:r w:rsidR="004B634D">
        <w:rPr>
          <w:rFonts w:ascii="Arial" w:hAnsi="Arial" w:cs="Arial"/>
          <w:color w:val="000000" w:themeColor="text1"/>
          <w:sz w:val="22"/>
          <w:szCs w:val="22"/>
        </w:rPr>
        <w:t xml:space="preserve">residential creep into the open countryside as the </w:t>
      </w:r>
      <w:r w:rsidR="00894061">
        <w:rPr>
          <w:rFonts w:ascii="Arial" w:hAnsi="Arial" w:cs="Arial"/>
          <w:color w:val="000000" w:themeColor="text1"/>
          <w:sz w:val="22"/>
          <w:szCs w:val="22"/>
        </w:rPr>
        <w:t xml:space="preserve">extension is within the established residential curtilage of the host dwelling being a side garden area between two dwellings. </w:t>
      </w:r>
    </w:p>
    <w:p w14:paraId="5812D3D0" w14:textId="77777777" w:rsidR="00364C16" w:rsidRDefault="00364C16" w:rsidP="00190177">
      <w:pPr>
        <w:spacing w:after="0" w:line="240" w:lineRule="auto"/>
        <w:jc w:val="both"/>
        <w:rPr>
          <w:rFonts w:ascii="Arial" w:hAnsi="Arial" w:cs="Arial"/>
          <w:color w:val="000000" w:themeColor="text1"/>
          <w:sz w:val="22"/>
          <w:szCs w:val="22"/>
        </w:rPr>
      </w:pPr>
    </w:p>
    <w:p w14:paraId="439B84DC" w14:textId="4CC4A964" w:rsidR="00364C16" w:rsidRDefault="00364C16" w:rsidP="00190177">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 xml:space="preserve">The application documents also indicate that the existing driveway area on the south is proposed to be dug down to create a larger patio area. This patio area is currently at a lower height than the existing driveway with external steps leading from the driveway to the patio area. </w:t>
      </w:r>
    </w:p>
    <w:p w14:paraId="6E23C9B4" w14:textId="77777777" w:rsidR="00364C16" w:rsidRDefault="00364C16" w:rsidP="00190177">
      <w:pPr>
        <w:spacing w:after="0" w:line="240" w:lineRule="auto"/>
        <w:jc w:val="both"/>
        <w:rPr>
          <w:rFonts w:ascii="Arial" w:hAnsi="Arial" w:cs="Arial"/>
          <w:color w:val="000000" w:themeColor="text1"/>
          <w:sz w:val="22"/>
          <w:szCs w:val="22"/>
        </w:rPr>
      </w:pPr>
    </w:p>
    <w:p w14:paraId="66558C4C" w14:textId="62BF43E2" w:rsidR="00190177" w:rsidRDefault="00894061" w:rsidP="00190177">
      <w:pPr>
        <w:spacing w:after="0" w:line="240" w:lineRule="auto"/>
        <w:jc w:val="both"/>
        <w:rPr>
          <w:rFonts w:ascii="Arial" w:hAnsi="Arial" w:cs="Arial"/>
          <w:color w:val="000000" w:themeColor="text1"/>
          <w:sz w:val="22"/>
          <w:szCs w:val="22"/>
        </w:rPr>
      </w:pPr>
      <w:r>
        <w:rPr>
          <w:rFonts w:ascii="Arial" w:hAnsi="Arial" w:cs="Arial"/>
          <w:color w:val="000000" w:themeColor="text1"/>
          <w:sz w:val="22"/>
          <w:szCs w:val="22"/>
        </w:rPr>
        <w:t>T</w:t>
      </w:r>
      <w:r w:rsidR="00190177">
        <w:rPr>
          <w:rFonts w:ascii="Arial" w:hAnsi="Arial" w:cs="Arial"/>
          <w:color w:val="000000" w:themeColor="text1"/>
          <w:sz w:val="22"/>
          <w:szCs w:val="22"/>
        </w:rPr>
        <w:t xml:space="preserve">he </w:t>
      </w:r>
      <w:bookmarkStart w:id="1" w:name="_Hlk220576163"/>
      <w:r w:rsidR="00190177" w:rsidRPr="008F4AF4">
        <w:rPr>
          <w:rFonts w:ascii="Arial" w:hAnsi="Arial" w:cs="Arial"/>
          <w:color w:val="000000" w:themeColor="text1"/>
          <w:sz w:val="22"/>
          <w:szCs w:val="22"/>
        </w:rPr>
        <w:t xml:space="preserve">proposed works </w:t>
      </w:r>
      <w:proofErr w:type="gramStart"/>
      <w:r w:rsidR="00190177" w:rsidRPr="008F4AF4">
        <w:rPr>
          <w:rFonts w:ascii="Arial" w:hAnsi="Arial" w:cs="Arial"/>
          <w:color w:val="000000" w:themeColor="text1"/>
          <w:sz w:val="22"/>
          <w:szCs w:val="22"/>
        </w:rPr>
        <w:t xml:space="preserve">are </w:t>
      </w:r>
      <w:r w:rsidR="00190177">
        <w:rPr>
          <w:rFonts w:ascii="Arial" w:hAnsi="Arial" w:cs="Arial"/>
          <w:color w:val="000000" w:themeColor="text1"/>
          <w:sz w:val="22"/>
          <w:szCs w:val="22"/>
        </w:rPr>
        <w:t>considered to be</w:t>
      </w:r>
      <w:proofErr w:type="gramEnd"/>
      <w:r w:rsidR="00190177">
        <w:rPr>
          <w:rFonts w:ascii="Arial" w:hAnsi="Arial" w:cs="Arial"/>
          <w:color w:val="000000" w:themeColor="text1"/>
          <w:sz w:val="22"/>
          <w:szCs w:val="22"/>
        </w:rPr>
        <w:t xml:space="preserve"> </w:t>
      </w:r>
      <w:r w:rsidR="00190177" w:rsidRPr="008F4AF4">
        <w:rPr>
          <w:rFonts w:ascii="Arial" w:hAnsi="Arial" w:cs="Arial"/>
          <w:color w:val="000000" w:themeColor="text1"/>
          <w:sz w:val="22"/>
          <w:szCs w:val="22"/>
        </w:rPr>
        <w:t xml:space="preserve">subservient in scale, </w:t>
      </w:r>
      <w:r w:rsidR="00190177">
        <w:rPr>
          <w:rFonts w:ascii="Arial" w:hAnsi="Arial" w:cs="Arial"/>
          <w:color w:val="000000" w:themeColor="text1"/>
          <w:sz w:val="22"/>
          <w:szCs w:val="22"/>
        </w:rPr>
        <w:t xml:space="preserve">will </w:t>
      </w:r>
      <w:r w:rsidR="00190177" w:rsidRPr="008F4AF4">
        <w:rPr>
          <w:rFonts w:ascii="Arial" w:hAnsi="Arial" w:cs="Arial"/>
          <w:color w:val="000000" w:themeColor="text1"/>
          <w:sz w:val="22"/>
          <w:szCs w:val="22"/>
        </w:rPr>
        <w:t xml:space="preserve">utilise suitable materials, and would not be of harm to the visual amenity of the streetscape. The proposed alterations </w:t>
      </w:r>
      <w:r w:rsidR="00190177">
        <w:rPr>
          <w:rFonts w:ascii="Arial" w:hAnsi="Arial" w:cs="Arial"/>
          <w:color w:val="000000" w:themeColor="text1"/>
          <w:sz w:val="22"/>
          <w:szCs w:val="22"/>
        </w:rPr>
        <w:t>will</w:t>
      </w:r>
      <w:r w:rsidR="00190177" w:rsidRPr="008F4AF4">
        <w:rPr>
          <w:rFonts w:ascii="Arial" w:hAnsi="Arial" w:cs="Arial"/>
          <w:color w:val="000000" w:themeColor="text1"/>
          <w:sz w:val="22"/>
          <w:szCs w:val="22"/>
        </w:rPr>
        <w:t xml:space="preserve"> not cause any significant impact on the wider area</w:t>
      </w:r>
      <w:r w:rsidR="00190177">
        <w:rPr>
          <w:rFonts w:ascii="Arial" w:hAnsi="Arial" w:cs="Arial"/>
          <w:color w:val="000000" w:themeColor="text1"/>
          <w:sz w:val="22"/>
          <w:szCs w:val="22"/>
        </w:rPr>
        <w:t xml:space="preserve"> or the setting of the conservation area or </w:t>
      </w:r>
      <w:r w:rsidR="001B73F9">
        <w:rPr>
          <w:rFonts w:ascii="Arial" w:hAnsi="Arial" w:cs="Arial"/>
          <w:color w:val="000000" w:themeColor="text1"/>
          <w:sz w:val="22"/>
          <w:szCs w:val="22"/>
        </w:rPr>
        <w:t xml:space="preserve">national landscape </w:t>
      </w:r>
      <w:r w:rsidR="00190177" w:rsidRPr="008F4AF4">
        <w:rPr>
          <w:rFonts w:ascii="Arial" w:hAnsi="Arial" w:cs="Arial"/>
          <w:color w:val="000000" w:themeColor="text1"/>
          <w:sz w:val="22"/>
          <w:szCs w:val="22"/>
        </w:rPr>
        <w:t xml:space="preserve">and are acceptable accordingly. </w:t>
      </w:r>
      <w:r w:rsidR="00190177">
        <w:rPr>
          <w:rFonts w:ascii="Arial" w:hAnsi="Arial" w:cs="Arial"/>
          <w:color w:val="000000" w:themeColor="text1"/>
          <w:sz w:val="22"/>
          <w:szCs w:val="22"/>
        </w:rPr>
        <w:t>Having regard to the above, t</w:t>
      </w:r>
      <w:r w:rsidR="00190177" w:rsidRPr="00A050F1">
        <w:rPr>
          <w:rFonts w:ascii="Arial" w:hAnsi="Arial" w:cs="Arial"/>
          <w:color w:val="000000" w:themeColor="text1"/>
          <w:sz w:val="22"/>
          <w:szCs w:val="22"/>
        </w:rPr>
        <w:t>he proposal complies with the design principles set out in Core Policy 57</w:t>
      </w:r>
      <w:r w:rsidR="00190177">
        <w:rPr>
          <w:rFonts w:ascii="Arial" w:hAnsi="Arial" w:cs="Arial"/>
          <w:color w:val="000000" w:themeColor="text1"/>
          <w:sz w:val="22"/>
          <w:szCs w:val="22"/>
        </w:rPr>
        <w:t xml:space="preserve"> and 58 of the Wiltshire Core Strategy and Appendix D of the Wiltshire Design Guide</w:t>
      </w:r>
      <w:r w:rsidR="00190177" w:rsidRPr="00A050F1">
        <w:rPr>
          <w:rFonts w:ascii="Arial" w:hAnsi="Arial" w:cs="Arial"/>
          <w:color w:val="000000" w:themeColor="text1"/>
          <w:sz w:val="22"/>
          <w:szCs w:val="22"/>
        </w:rPr>
        <w:t>.</w:t>
      </w:r>
      <w:bookmarkEnd w:id="1"/>
    </w:p>
    <w:p w14:paraId="337DF7BA" w14:textId="23799EBB" w:rsidR="00A050F1" w:rsidRDefault="00364C16" w:rsidP="00A050F1">
      <w:pPr>
        <w:spacing w:after="0" w:line="276" w:lineRule="auto"/>
        <w:jc w:val="both"/>
        <w:rPr>
          <w:rFonts w:ascii="Arial" w:hAnsi="Arial" w:cs="Arial"/>
          <w:b/>
          <w:bCs/>
          <w:i/>
          <w:iCs/>
          <w:color w:val="FF0000"/>
          <w:sz w:val="22"/>
          <w:szCs w:val="22"/>
        </w:rPr>
      </w:pPr>
      <w:r w:rsidRPr="00364C16">
        <w:rPr>
          <w:rFonts w:ascii="Arial" w:hAnsi="Arial" w:cs="Arial"/>
          <w:b/>
          <w:bCs/>
          <w:i/>
          <w:iCs/>
          <w:color w:val="FF0000"/>
          <w:sz w:val="22"/>
          <w:szCs w:val="22"/>
        </w:rPr>
        <w:t xml:space="preserve"> </w:t>
      </w:r>
      <w:r w:rsidR="00000581" w:rsidRPr="00000581">
        <w:rPr>
          <w:rFonts w:ascii="Arial" w:hAnsi="Arial" w:cs="Arial"/>
          <w:b/>
          <w:bCs/>
          <w:i/>
          <w:iCs/>
          <w:noProof/>
          <w:color w:val="FF0000"/>
          <w:sz w:val="22"/>
          <w:szCs w:val="22"/>
        </w:rPr>
        <w:drawing>
          <wp:anchor distT="0" distB="0" distL="114300" distR="114300" simplePos="0" relativeHeight="251657216" behindDoc="0" locked="0" layoutInCell="1" allowOverlap="1" wp14:anchorId="582C9995" wp14:editId="7749A3D7">
            <wp:simplePos x="0" y="0"/>
            <wp:positionH relativeFrom="margin">
              <wp:align>center</wp:align>
            </wp:positionH>
            <wp:positionV relativeFrom="paragraph">
              <wp:posOffset>160020</wp:posOffset>
            </wp:positionV>
            <wp:extent cx="7157720" cy="2390775"/>
            <wp:effectExtent l="0" t="0" r="5080" b="9525"/>
            <wp:wrapThrough wrapText="bothSides">
              <wp:wrapPolygon edited="0">
                <wp:start x="0" y="0"/>
                <wp:lineTo x="0" y="21514"/>
                <wp:lineTo x="21558" y="21514"/>
                <wp:lineTo x="21558" y="0"/>
                <wp:lineTo x="0" y="0"/>
              </wp:wrapPolygon>
            </wp:wrapThrough>
            <wp:docPr id="15827630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763065" name=""/>
                    <pic:cNvPicPr/>
                  </pic:nvPicPr>
                  <pic:blipFill rotWithShape="1">
                    <a:blip r:embed="rId8">
                      <a:extLst>
                        <a:ext uri="{28A0092B-C50C-407E-A947-70E740481C1C}">
                          <a14:useLocalDpi xmlns:a14="http://schemas.microsoft.com/office/drawing/2010/main" val="0"/>
                        </a:ext>
                      </a:extLst>
                    </a:blip>
                    <a:srcRect t="54132" r="17904" b="5993"/>
                    <a:stretch>
                      <a:fillRect/>
                    </a:stretch>
                  </pic:blipFill>
                  <pic:spPr bwMode="auto">
                    <a:xfrm>
                      <a:off x="0" y="0"/>
                      <a:ext cx="7157720" cy="23907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88AB2A" w14:textId="321D6224" w:rsidR="00364C16" w:rsidRDefault="00364C16" w:rsidP="00A050F1">
      <w:pPr>
        <w:spacing w:after="0" w:line="276" w:lineRule="auto"/>
        <w:jc w:val="both"/>
        <w:rPr>
          <w:rFonts w:ascii="Arial" w:hAnsi="Arial" w:cs="Arial"/>
          <w:color w:val="000000" w:themeColor="text1"/>
          <w:sz w:val="22"/>
          <w:szCs w:val="22"/>
          <w:u w:val="single"/>
        </w:rPr>
      </w:pPr>
    </w:p>
    <w:p w14:paraId="238B5CAA" w14:textId="32F2218F" w:rsidR="00364C16" w:rsidRDefault="00364C16" w:rsidP="00A050F1">
      <w:pPr>
        <w:spacing w:after="0" w:line="276" w:lineRule="auto"/>
        <w:jc w:val="both"/>
        <w:rPr>
          <w:rFonts w:ascii="Arial" w:hAnsi="Arial" w:cs="Arial"/>
          <w:color w:val="000000" w:themeColor="text1"/>
          <w:sz w:val="22"/>
          <w:szCs w:val="22"/>
          <w:u w:val="single"/>
        </w:rPr>
      </w:pPr>
    </w:p>
    <w:p w14:paraId="15ED36F3" w14:textId="0DFE453E" w:rsidR="00364C16" w:rsidRDefault="00291015" w:rsidP="00A050F1">
      <w:pPr>
        <w:spacing w:after="0" w:line="276" w:lineRule="auto"/>
        <w:jc w:val="both"/>
        <w:rPr>
          <w:rFonts w:ascii="Arial" w:hAnsi="Arial" w:cs="Arial"/>
          <w:color w:val="000000" w:themeColor="text1"/>
          <w:sz w:val="22"/>
          <w:szCs w:val="22"/>
          <w:u w:val="single"/>
        </w:rPr>
      </w:pPr>
      <w:r w:rsidRPr="00364C16">
        <w:rPr>
          <w:rFonts w:ascii="Arial" w:hAnsi="Arial" w:cs="Arial"/>
          <w:b/>
          <w:bCs/>
          <w:i/>
          <w:iCs/>
          <w:color w:val="FF0000"/>
          <w:sz w:val="22"/>
          <w:szCs w:val="22"/>
        </w:rPr>
        <w:drawing>
          <wp:anchor distT="0" distB="0" distL="114300" distR="114300" simplePos="0" relativeHeight="251664384" behindDoc="0" locked="0" layoutInCell="1" allowOverlap="1" wp14:anchorId="1315C067" wp14:editId="3C46BF90">
            <wp:simplePos x="0" y="0"/>
            <wp:positionH relativeFrom="margin">
              <wp:align>center</wp:align>
            </wp:positionH>
            <wp:positionV relativeFrom="paragraph">
              <wp:posOffset>-753745</wp:posOffset>
            </wp:positionV>
            <wp:extent cx="2927350" cy="3608070"/>
            <wp:effectExtent l="2540" t="0" r="8890" b="8890"/>
            <wp:wrapThrough wrapText="bothSides">
              <wp:wrapPolygon edited="0">
                <wp:start x="19" y="21615"/>
                <wp:lineTo x="21525" y="21615"/>
                <wp:lineTo x="21525" y="61"/>
                <wp:lineTo x="19" y="61"/>
                <wp:lineTo x="19" y="21615"/>
              </wp:wrapPolygon>
            </wp:wrapThrough>
            <wp:docPr id="15935912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3591272" name=""/>
                    <pic:cNvPicPr/>
                  </pic:nvPicPr>
                  <pic:blipFill rotWithShape="1">
                    <a:blip r:embed="rId9">
                      <a:extLst>
                        <a:ext uri="{28A0092B-C50C-407E-A947-70E740481C1C}">
                          <a14:useLocalDpi xmlns:a14="http://schemas.microsoft.com/office/drawing/2010/main" val="0"/>
                        </a:ext>
                      </a:extLst>
                    </a:blip>
                    <a:srcRect l="8214" r="36569"/>
                    <a:stretch>
                      <a:fillRect/>
                    </a:stretch>
                  </pic:blipFill>
                  <pic:spPr bwMode="auto">
                    <a:xfrm rot="5400000">
                      <a:off x="0" y="0"/>
                      <a:ext cx="2927350" cy="360807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96F6125" w14:textId="77777777" w:rsidR="00364C16" w:rsidRDefault="00364C16" w:rsidP="00A050F1">
      <w:pPr>
        <w:spacing w:after="0" w:line="276" w:lineRule="auto"/>
        <w:jc w:val="both"/>
        <w:rPr>
          <w:rFonts w:ascii="Arial" w:hAnsi="Arial" w:cs="Arial"/>
          <w:color w:val="000000" w:themeColor="text1"/>
          <w:sz w:val="22"/>
          <w:szCs w:val="22"/>
          <w:u w:val="single"/>
        </w:rPr>
      </w:pPr>
    </w:p>
    <w:p w14:paraId="0FABE09F" w14:textId="77777777" w:rsidR="00364C16" w:rsidRDefault="00364C16" w:rsidP="00A050F1">
      <w:pPr>
        <w:spacing w:after="0" w:line="276" w:lineRule="auto"/>
        <w:jc w:val="both"/>
        <w:rPr>
          <w:rFonts w:ascii="Arial" w:hAnsi="Arial" w:cs="Arial"/>
          <w:color w:val="000000" w:themeColor="text1"/>
          <w:sz w:val="22"/>
          <w:szCs w:val="22"/>
          <w:u w:val="single"/>
        </w:rPr>
      </w:pPr>
    </w:p>
    <w:p w14:paraId="37DFC801" w14:textId="3EB0D7FC" w:rsidR="00364C16" w:rsidRDefault="00364C16" w:rsidP="00A050F1">
      <w:pPr>
        <w:spacing w:after="0" w:line="276" w:lineRule="auto"/>
        <w:jc w:val="both"/>
        <w:rPr>
          <w:rFonts w:ascii="Arial" w:hAnsi="Arial" w:cs="Arial"/>
          <w:color w:val="000000" w:themeColor="text1"/>
          <w:sz w:val="22"/>
          <w:szCs w:val="22"/>
          <w:u w:val="single"/>
        </w:rPr>
      </w:pPr>
    </w:p>
    <w:p w14:paraId="26808EB9" w14:textId="491A8D87" w:rsidR="00364C16" w:rsidRDefault="00364C16" w:rsidP="00A050F1">
      <w:pPr>
        <w:spacing w:after="0" w:line="276" w:lineRule="auto"/>
        <w:jc w:val="both"/>
        <w:rPr>
          <w:rFonts w:ascii="Arial" w:hAnsi="Arial" w:cs="Arial"/>
          <w:color w:val="000000" w:themeColor="text1"/>
          <w:sz w:val="22"/>
          <w:szCs w:val="22"/>
          <w:u w:val="single"/>
        </w:rPr>
      </w:pPr>
    </w:p>
    <w:p w14:paraId="146F0284" w14:textId="5A580765" w:rsidR="00364C16" w:rsidRDefault="00364C16" w:rsidP="00A050F1">
      <w:pPr>
        <w:spacing w:after="0" w:line="276" w:lineRule="auto"/>
        <w:jc w:val="both"/>
        <w:rPr>
          <w:rFonts w:ascii="Arial" w:hAnsi="Arial" w:cs="Arial"/>
          <w:color w:val="000000" w:themeColor="text1"/>
          <w:sz w:val="22"/>
          <w:szCs w:val="22"/>
          <w:u w:val="single"/>
        </w:rPr>
      </w:pPr>
    </w:p>
    <w:p w14:paraId="4904A9A5" w14:textId="6A162A07" w:rsidR="00364C16" w:rsidRDefault="00364C16" w:rsidP="00A050F1">
      <w:pPr>
        <w:spacing w:after="0" w:line="276" w:lineRule="auto"/>
        <w:jc w:val="both"/>
        <w:rPr>
          <w:rFonts w:ascii="Arial" w:hAnsi="Arial" w:cs="Arial"/>
          <w:color w:val="000000" w:themeColor="text1"/>
          <w:sz w:val="22"/>
          <w:szCs w:val="22"/>
          <w:u w:val="single"/>
        </w:rPr>
      </w:pPr>
    </w:p>
    <w:p w14:paraId="6997E7BE" w14:textId="77777777" w:rsidR="00364C16" w:rsidRDefault="00364C16" w:rsidP="00A050F1">
      <w:pPr>
        <w:spacing w:after="0" w:line="276" w:lineRule="auto"/>
        <w:jc w:val="both"/>
        <w:rPr>
          <w:rFonts w:ascii="Arial" w:hAnsi="Arial" w:cs="Arial"/>
          <w:color w:val="000000" w:themeColor="text1"/>
          <w:sz w:val="22"/>
          <w:szCs w:val="22"/>
          <w:u w:val="single"/>
        </w:rPr>
      </w:pPr>
    </w:p>
    <w:p w14:paraId="02FDEF85" w14:textId="77777777" w:rsidR="00364C16" w:rsidRDefault="00364C16" w:rsidP="00A050F1">
      <w:pPr>
        <w:spacing w:after="0" w:line="276" w:lineRule="auto"/>
        <w:jc w:val="both"/>
        <w:rPr>
          <w:rFonts w:ascii="Arial" w:hAnsi="Arial" w:cs="Arial"/>
          <w:color w:val="000000" w:themeColor="text1"/>
          <w:sz w:val="22"/>
          <w:szCs w:val="22"/>
          <w:u w:val="single"/>
        </w:rPr>
      </w:pPr>
    </w:p>
    <w:p w14:paraId="7296F7B8" w14:textId="77777777" w:rsidR="00364C16" w:rsidRDefault="00364C16" w:rsidP="00A050F1">
      <w:pPr>
        <w:spacing w:after="0" w:line="276" w:lineRule="auto"/>
        <w:jc w:val="both"/>
        <w:rPr>
          <w:rFonts w:ascii="Arial" w:hAnsi="Arial" w:cs="Arial"/>
          <w:color w:val="000000" w:themeColor="text1"/>
          <w:sz w:val="22"/>
          <w:szCs w:val="22"/>
          <w:u w:val="single"/>
        </w:rPr>
      </w:pPr>
    </w:p>
    <w:p w14:paraId="31CF1325" w14:textId="77777777" w:rsidR="00364C16" w:rsidRDefault="00364C16" w:rsidP="00A050F1">
      <w:pPr>
        <w:spacing w:after="0" w:line="276" w:lineRule="auto"/>
        <w:jc w:val="both"/>
        <w:rPr>
          <w:rFonts w:ascii="Arial" w:hAnsi="Arial" w:cs="Arial"/>
          <w:color w:val="000000" w:themeColor="text1"/>
          <w:sz w:val="22"/>
          <w:szCs w:val="22"/>
          <w:u w:val="single"/>
        </w:rPr>
      </w:pPr>
    </w:p>
    <w:p w14:paraId="55195B0F" w14:textId="4F6E5D04" w:rsidR="00364C16" w:rsidRDefault="00364C16" w:rsidP="00A050F1">
      <w:pPr>
        <w:spacing w:after="0" w:line="276" w:lineRule="auto"/>
        <w:jc w:val="both"/>
        <w:rPr>
          <w:rFonts w:ascii="Arial" w:hAnsi="Arial" w:cs="Arial"/>
          <w:color w:val="000000" w:themeColor="text1"/>
          <w:sz w:val="22"/>
          <w:szCs w:val="22"/>
          <w:u w:val="single"/>
        </w:rPr>
      </w:pPr>
    </w:p>
    <w:p w14:paraId="770B2D67" w14:textId="77777777" w:rsidR="00364C16" w:rsidRDefault="00364C16" w:rsidP="00A050F1">
      <w:pPr>
        <w:spacing w:after="0" w:line="276" w:lineRule="auto"/>
        <w:jc w:val="both"/>
        <w:rPr>
          <w:rFonts w:ascii="Arial" w:hAnsi="Arial" w:cs="Arial"/>
          <w:color w:val="000000" w:themeColor="text1"/>
          <w:sz w:val="22"/>
          <w:szCs w:val="22"/>
          <w:u w:val="single"/>
        </w:rPr>
      </w:pPr>
    </w:p>
    <w:p w14:paraId="1BA84FE7" w14:textId="20778B62" w:rsidR="00A050F1" w:rsidRDefault="00A050F1" w:rsidP="00A050F1">
      <w:pPr>
        <w:spacing w:after="0" w:line="276" w:lineRule="auto"/>
        <w:jc w:val="both"/>
        <w:rPr>
          <w:rFonts w:ascii="Arial" w:hAnsi="Arial" w:cs="Arial"/>
          <w:color w:val="000000" w:themeColor="text1"/>
          <w:sz w:val="22"/>
          <w:szCs w:val="22"/>
          <w:u w:val="single"/>
        </w:rPr>
      </w:pPr>
      <w:r w:rsidRPr="00A050F1">
        <w:rPr>
          <w:rFonts w:ascii="Arial" w:hAnsi="Arial" w:cs="Arial"/>
          <w:color w:val="000000" w:themeColor="text1"/>
          <w:sz w:val="22"/>
          <w:szCs w:val="22"/>
          <w:u w:val="single"/>
        </w:rPr>
        <w:lastRenderedPageBreak/>
        <w:t>Amenity</w:t>
      </w:r>
    </w:p>
    <w:p w14:paraId="496EC0A9" w14:textId="3C31B20E" w:rsidR="005B0FD5" w:rsidRPr="00A050F1" w:rsidRDefault="005B0FD5" w:rsidP="00A050F1">
      <w:pPr>
        <w:spacing w:after="0" w:line="276" w:lineRule="auto"/>
        <w:jc w:val="both"/>
        <w:rPr>
          <w:rFonts w:ascii="Arial" w:hAnsi="Arial" w:cs="Arial"/>
          <w:color w:val="000000" w:themeColor="text1"/>
          <w:sz w:val="22"/>
          <w:szCs w:val="22"/>
          <w:u w:val="single"/>
        </w:rPr>
      </w:pPr>
    </w:p>
    <w:p w14:paraId="312A0A8D" w14:textId="09DD1F3B" w:rsidR="00450181" w:rsidRDefault="00450181" w:rsidP="00A050F1">
      <w:pPr>
        <w:spacing w:after="0" w:line="276" w:lineRule="auto"/>
        <w:jc w:val="both"/>
        <w:rPr>
          <w:rFonts w:ascii="Arial" w:hAnsi="Arial" w:cs="Arial"/>
          <w:color w:val="000000" w:themeColor="text1"/>
          <w:sz w:val="22"/>
          <w:szCs w:val="22"/>
        </w:rPr>
      </w:pPr>
      <w:r>
        <w:rPr>
          <w:rFonts w:ascii="Arial" w:eastAsia="Times New Roman" w:hAnsi="Arial" w:cs="Arial"/>
          <w:kern w:val="0"/>
          <w:sz w:val="22"/>
          <w:szCs w:val="22"/>
          <w:lang w:eastAsia="en-GB"/>
          <w14:ligatures w14:val="none"/>
        </w:rPr>
        <w:t xml:space="preserve">Point vii of </w:t>
      </w:r>
      <w:r w:rsidRPr="00597BBB">
        <w:rPr>
          <w:rFonts w:ascii="Arial" w:eastAsia="Times New Roman" w:hAnsi="Arial" w:cs="Arial"/>
          <w:kern w:val="0"/>
          <w:sz w:val="22"/>
          <w:szCs w:val="22"/>
          <w:lang w:eastAsia="en-GB"/>
          <w14:ligatures w14:val="none"/>
        </w:rPr>
        <w:t>Core Policy 57 - Ensuring High Quality Design and Place Shaping of the Wiltshire Core Strategy</w:t>
      </w:r>
      <w:r>
        <w:rPr>
          <w:rFonts w:ascii="Arial" w:eastAsia="Times New Roman" w:hAnsi="Arial" w:cs="Arial"/>
          <w:kern w:val="0"/>
          <w:sz w:val="22"/>
          <w:szCs w:val="22"/>
          <w:lang w:eastAsia="en-GB"/>
          <w14:ligatures w14:val="none"/>
        </w:rPr>
        <w:t xml:space="preserve"> seeks to ensure </w:t>
      </w:r>
      <w:r w:rsidR="006242FB" w:rsidRPr="006242FB">
        <w:rPr>
          <w:rFonts w:ascii="Arial" w:eastAsia="Times New Roman" w:hAnsi="Arial" w:cs="Arial"/>
          <w:kern w:val="0"/>
          <w:sz w:val="22"/>
          <w:szCs w:val="22"/>
          <w:lang w:eastAsia="en-GB"/>
          <w14:ligatures w14:val="none"/>
        </w:rPr>
        <w:t>that developments do not adversely affect neighbouring properties.</w:t>
      </w:r>
    </w:p>
    <w:p w14:paraId="729AC32F" w14:textId="77777777" w:rsidR="00393433" w:rsidRDefault="00393433" w:rsidP="00A050F1">
      <w:pPr>
        <w:spacing w:after="0" w:line="276" w:lineRule="auto"/>
        <w:jc w:val="both"/>
        <w:rPr>
          <w:rFonts w:ascii="Arial" w:hAnsi="Arial" w:cs="Arial"/>
          <w:color w:val="000000" w:themeColor="text1"/>
          <w:sz w:val="22"/>
          <w:szCs w:val="22"/>
        </w:rPr>
      </w:pPr>
    </w:p>
    <w:p w14:paraId="3D307125" w14:textId="3D431532" w:rsidR="00400FB2" w:rsidRPr="009C1702" w:rsidRDefault="00400FB2" w:rsidP="00400FB2">
      <w:pPr>
        <w:spacing w:after="0" w:line="276" w:lineRule="auto"/>
        <w:jc w:val="both"/>
        <w:rPr>
          <w:rFonts w:ascii="Arial" w:eastAsia="Times New Roman" w:hAnsi="Arial" w:cs="Arial"/>
          <w:kern w:val="0"/>
          <w:sz w:val="22"/>
          <w:szCs w:val="22"/>
          <w:lang w:eastAsia="en-GB"/>
          <w14:ligatures w14:val="none"/>
        </w:rPr>
      </w:pPr>
      <w:r w:rsidRPr="009C1702">
        <w:rPr>
          <w:rFonts w:ascii="Arial" w:eastAsia="Times New Roman" w:hAnsi="Arial" w:cs="Arial"/>
          <w:kern w:val="0"/>
          <w:sz w:val="22"/>
          <w:szCs w:val="22"/>
          <w:lang w:eastAsia="en-GB"/>
          <w14:ligatures w14:val="none"/>
        </w:rPr>
        <w:t>The National Planning Policy Framework (NPPF), particularly Paragraph 135</w:t>
      </w:r>
      <w:r w:rsidR="00862AEC">
        <w:rPr>
          <w:rFonts w:ascii="Arial" w:eastAsia="Times New Roman" w:hAnsi="Arial" w:cs="Arial"/>
          <w:kern w:val="0"/>
          <w:sz w:val="22"/>
          <w:szCs w:val="22"/>
          <w:lang w:eastAsia="en-GB"/>
          <w14:ligatures w14:val="none"/>
        </w:rPr>
        <w:t>(f)</w:t>
      </w:r>
      <w:r w:rsidRPr="009C1702">
        <w:rPr>
          <w:rFonts w:ascii="Arial" w:eastAsia="Times New Roman" w:hAnsi="Arial" w:cs="Arial"/>
          <w:kern w:val="0"/>
          <w:sz w:val="22"/>
          <w:szCs w:val="22"/>
          <w:lang w:eastAsia="en-GB"/>
          <w14:ligatures w14:val="none"/>
        </w:rPr>
        <w:t xml:space="preserve">, stresses that planning decisions should ensure developments provide a high standard of amenity for existing and future users.   </w:t>
      </w:r>
    </w:p>
    <w:p w14:paraId="4063513D" w14:textId="40903CB2" w:rsidR="00400FB2" w:rsidRDefault="00400FB2" w:rsidP="00A050F1">
      <w:pPr>
        <w:spacing w:after="0" w:line="276" w:lineRule="auto"/>
        <w:jc w:val="both"/>
        <w:rPr>
          <w:rFonts w:ascii="Arial" w:hAnsi="Arial" w:cs="Arial"/>
          <w:color w:val="000000" w:themeColor="text1"/>
          <w:sz w:val="22"/>
          <w:szCs w:val="22"/>
        </w:rPr>
      </w:pPr>
    </w:p>
    <w:p w14:paraId="19B54408" w14:textId="77777777" w:rsidR="00DB13C3" w:rsidRDefault="00DB13C3" w:rsidP="00DB13C3">
      <w:pPr>
        <w:spacing w:after="0" w:line="276" w:lineRule="auto"/>
        <w:jc w:val="both"/>
        <w:rPr>
          <w:rFonts w:ascii="Arial" w:hAnsi="Arial" w:cs="Arial"/>
          <w:i/>
          <w:iCs/>
          <w:color w:val="000000" w:themeColor="text1"/>
          <w:sz w:val="22"/>
          <w:szCs w:val="22"/>
        </w:rPr>
      </w:pPr>
      <w:r w:rsidRPr="00470975">
        <w:rPr>
          <w:rFonts w:ascii="Arial" w:hAnsi="Arial" w:cs="Arial"/>
          <w:color w:val="000000" w:themeColor="text1"/>
          <w:sz w:val="22"/>
          <w:szCs w:val="22"/>
        </w:rPr>
        <w:t xml:space="preserve">The proposed development has been assessed in terms of its potential impact on the residential amenity of neighbouring properties, with </w:t>
      </w:r>
      <w:proofErr w:type="gramStart"/>
      <w:r w:rsidRPr="00470975">
        <w:rPr>
          <w:rFonts w:ascii="Arial" w:hAnsi="Arial" w:cs="Arial"/>
          <w:color w:val="000000" w:themeColor="text1"/>
          <w:sz w:val="22"/>
          <w:szCs w:val="22"/>
        </w:rPr>
        <w:t>particular regard</w:t>
      </w:r>
      <w:proofErr w:type="gramEnd"/>
      <w:r w:rsidRPr="00470975">
        <w:rPr>
          <w:rFonts w:ascii="Arial" w:hAnsi="Arial" w:cs="Arial"/>
          <w:color w:val="000000" w:themeColor="text1"/>
          <w:sz w:val="22"/>
          <w:szCs w:val="22"/>
        </w:rPr>
        <w:t xml:space="preserve"> to loss of light, overshadowing, loss of privacy, and overbearing effects.</w:t>
      </w:r>
      <w:r w:rsidRPr="00470975">
        <w:rPr>
          <w:rFonts w:ascii="Arial" w:hAnsi="Arial" w:cs="Arial"/>
          <w:i/>
          <w:iCs/>
          <w:color w:val="000000" w:themeColor="text1"/>
          <w:sz w:val="22"/>
          <w:szCs w:val="22"/>
        </w:rPr>
        <w:t xml:space="preserve"> </w:t>
      </w:r>
    </w:p>
    <w:p w14:paraId="6FBD64AF" w14:textId="77777777" w:rsidR="004E4CDC" w:rsidRDefault="004E4CDC" w:rsidP="004E4CDC">
      <w:pPr>
        <w:spacing w:after="0" w:line="276" w:lineRule="auto"/>
        <w:jc w:val="both"/>
        <w:rPr>
          <w:rFonts w:ascii="Arial" w:hAnsi="Arial" w:cs="Arial"/>
          <w:i/>
          <w:iCs/>
          <w:color w:val="000000" w:themeColor="text1"/>
          <w:sz w:val="22"/>
          <w:szCs w:val="22"/>
        </w:rPr>
      </w:pPr>
    </w:p>
    <w:p w14:paraId="77321156" w14:textId="77777777" w:rsidR="00DF77AB" w:rsidRDefault="004E4CDC" w:rsidP="004E4CD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The application site is a detached dwelling</w:t>
      </w:r>
      <w:r w:rsidR="000B4F15">
        <w:rPr>
          <w:rFonts w:ascii="Arial" w:hAnsi="Arial" w:cs="Arial"/>
          <w:color w:val="000000" w:themeColor="text1"/>
          <w:sz w:val="22"/>
          <w:szCs w:val="22"/>
        </w:rPr>
        <w:t xml:space="preserve"> located in the open countryside</w:t>
      </w:r>
      <w:r>
        <w:rPr>
          <w:rFonts w:ascii="Arial" w:hAnsi="Arial" w:cs="Arial"/>
          <w:color w:val="000000" w:themeColor="text1"/>
          <w:sz w:val="22"/>
          <w:szCs w:val="22"/>
        </w:rPr>
        <w:t>; the closest neighbour</w:t>
      </w:r>
      <w:r w:rsidR="000B4F15">
        <w:rPr>
          <w:rFonts w:ascii="Arial" w:hAnsi="Arial" w:cs="Arial"/>
          <w:color w:val="000000" w:themeColor="text1"/>
          <w:sz w:val="22"/>
          <w:szCs w:val="22"/>
        </w:rPr>
        <w:t xml:space="preserve"> is</w:t>
      </w:r>
      <w:r>
        <w:rPr>
          <w:rFonts w:ascii="Arial" w:hAnsi="Arial" w:cs="Arial"/>
          <w:color w:val="000000" w:themeColor="text1"/>
          <w:sz w:val="22"/>
          <w:szCs w:val="22"/>
        </w:rPr>
        <w:t xml:space="preserve"> </w:t>
      </w:r>
      <w:r w:rsidR="00C42175">
        <w:rPr>
          <w:rFonts w:ascii="Arial" w:hAnsi="Arial" w:cs="Arial"/>
          <w:color w:val="000000" w:themeColor="text1"/>
          <w:sz w:val="22"/>
          <w:szCs w:val="22"/>
        </w:rPr>
        <w:t>Rose Bower on the north</w:t>
      </w:r>
      <w:r w:rsidR="00CD700B">
        <w:rPr>
          <w:rFonts w:ascii="Arial" w:hAnsi="Arial" w:cs="Arial"/>
          <w:color w:val="000000" w:themeColor="text1"/>
          <w:sz w:val="22"/>
          <w:szCs w:val="22"/>
        </w:rPr>
        <w:t xml:space="preserve">. </w:t>
      </w:r>
      <w:r w:rsidR="00004CE5">
        <w:rPr>
          <w:rFonts w:ascii="Arial" w:hAnsi="Arial" w:cs="Arial"/>
          <w:color w:val="000000" w:themeColor="text1"/>
          <w:sz w:val="22"/>
          <w:szCs w:val="22"/>
        </w:rPr>
        <w:t xml:space="preserve">The proposed two storey side extension is located on the north side of the host dwelling and would like directly adjacent to the boundary of the neighbouring dwelling. </w:t>
      </w:r>
    </w:p>
    <w:p w14:paraId="063F00BC" w14:textId="77777777" w:rsidR="00DF77AB" w:rsidRDefault="00DF77AB" w:rsidP="004E4CDC">
      <w:pPr>
        <w:spacing w:after="0" w:line="276" w:lineRule="auto"/>
        <w:jc w:val="both"/>
        <w:rPr>
          <w:rFonts w:ascii="Arial" w:hAnsi="Arial" w:cs="Arial"/>
          <w:color w:val="000000" w:themeColor="text1"/>
          <w:sz w:val="22"/>
          <w:szCs w:val="22"/>
        </w:rPr>
      </w:pPr>
    </w:p>
    <w:p w14:paraId="42AC5D7E" w14:textId="7448DD86" w:rsidR="00DF77AB" w:rsidRDefault="00543C78" w:rsidP="004E4CD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neighbouring dwelling was consulted on the application and no correspondence was received. The </w:t>
      </w:r>
      <w:r w:rsidR="00A1522F">
        <w:rPr>
          <w:rFonts w:ascii="Arial" w:hAnsi="Arial" w:cs="Arial"/>
          <w:color w:val="000000" w:themeColor="text1"/>
          <w:sz w:val="22"/>
          <w:szCs w:val="22"/>
        </w:rPr>
        <w:t xml:space="preserve">south elevation of the neighbouring dwelling faces the application site and proposed side </w:t>
      </w:r>
      <w:r w:rsidR="00E33DDD">
        <w:rPr>
          <w:rFonts w:ascii="Arial" w:hAnsi="Arial" w:cs="Arial"/>
          <w:color w:val="000000" w:themeColor="text1"/>
          <w:sz w:val="22"/>
          <w:szCs w:val="22"/>
        </w:rPr>
        <w:t>extension;</w:t>
      </w:r>
      <w:r w:rsidR="00A1522F">
        <w:rPr>
          <w:rFonts w:ascii="Arial" w:hAnsi="Arial" w:cs="Arial"/>
          <w:color w:val="000000" w:themeColor="text1"/>
          <w:sz w:val="22"/>
          <w:szCs w:val="22"/>
        </w:rPr>
        <w:t xml:space="preserve"> the neighbouring dwelling has no fenestrations on this elevation. </w:t>
      </w:r>
      <w:r w:rsidR="00E33DDD">
        <w:rPr>
          <w:rFonts w:ascii="Arial" w:hAnsi="Arial" w:cs="Arial"/>
          <w:color w:val="000000" w:themeColor="text1"/>
          <w:sz w:val="22"/>
          <w:szCs w:val="22"/>
        </w:rPr>
        <w:t xml:space="preserve">The proposed side extension does not propose any fenestrations on the north elevation which would face the neighbouring dwelling. A condition has been included in this recommendation to prevent any windows from being inserted on the first-floor north elevation without planning permission as there is potential for overlooking to occur from a height to the neighbouring residential dwelling if a window were to be inserted on this elevation. </w:t>
      </w:r>
      <w:r w:rsidR="00DD2946">
        <w:rPr>
          <w:rFonts w:ascii="Arial" w:hAnsi="Arial" w:cs="Arial"/>
          <w:color w:val="000000" w:themeColor="text1"/>
          <w:sz w:val="22"/>
          <w:szCs w:val="22"/>
        </w:rPr>
        <w:t xml:space="preserve">Two dormer windows are proposed on the east </w:t>
      </w:r>
      <w:r w:rsidR="0089573F">
        <w:rPr>
          <w:rFonts w:ascii="Arial" w:hAnsi="Arial" w:cs="Arial"/>
          <w:color w:val="000000" w:themeColor="text1"/>
          <w:sz w:val="22"/>
          <w:szCs w:val="22"/>
        </w:rPr>
        <w:t>elevation;</w:t>
      </w:r>
      <w:r w:rsidR="00DD2946">
        <w:rPr>
          <w:rFonts w:ascii="Arial" w:hAnsi="Arial" w:cs="Arial"/>
          <w:color w:val="000000" w:themeColor="text1"/>
          <w:sz w:val="22"/>
          <w:szCs w:val="22"/>
        </w:rPr>
        <w:t xml:space="preserve"> this would face the highway </w:t>
      </w:r>
      <w:r w:rsidR="00703F95">
        <w:rPr>
          <w:rFonts w:ascii="Arial" w:hAnsi="Arial" w:cs="Arial"/>
          <w:color w:val="000000" w:themeColor="text1"/>
          <w:sz w:val="22"/>
          <w:szCs w:val="22"/>
        </w:rPr>
        <w:t xml:space="preserve">and potentially create minimal oblique overlooking to the front garden of the neighbouring dwelling. </w:t>
      </w:r>
      <w:r w:rsidR="001C767B">
        <w:rPr>
          <w:rFonts w:ascii="Arial" w:hAnsi="Arial" w:cs="Arial"/>
          <w:color w:val="000000" w:themeColor="text1"/>
          <w:sz w:val="22"/>
          <w:szCs w:val="22"/>
        </w:rPr>
        <w:t xml:space="preserve">On the proposed west elevation, two rooflights are proposed. These face the </w:t>
      </w:r>
      <w:r w:rsidR="004E3E4F">
        <w:rPr>
          <w:rFonts w:ascii="Arial" w:hAnsi="Arial" w:cs="Arial"/>
          <w:color w:val="000000" w:themeColor="text1"/>
          <w:sz w:val="22"/>
          <w:szCs w:val="22"/>
        </w:rPr>
        <w:t>residential</w:t>
      </w:r>
      <w:r w:rsidR="001C767B">
        <w:rPr>
          <w:rFonts w:ascii="Arial" w:hAnsi="Arial" w:cs="Arial"/>
          <w:color w:val="000000" w:themeColor="text1"/>
          <w:sz w:val="22"/>
          <w:szCs w:val="22"/>
        </w:rPr>
        <w:t xml:space="preserve"> garden of the neighbouring dwelling. However, the</w:t>
      </w:r>
      <w:r w:rsidR="004E3E4F">
        <w:rPr>
          <w:rFonts w:ascii="Arial" w:hAnsi="Arial" w:cs="Arial"/>
          <w:color w:val="000000" w:themeColor="text1"/>
          <w:sz w:val="22"/>
          <w:szCs w:val="22"/>
        </w:rPr>
        <w:t xml:space="preserve"> host dwelling has existing first floor windows which face the residential garden of the neighbouring dwelling, therefore these would not introduce new overlooking instances different from the existing situation.</w:t>
      </w:r>
    </w:p>
    <w:p w14:paraId="27E712A8" w14:textId="77777777" w:rsidR="00DF77AB" w:rsidRDefault="00DF77AB" w:rsidP="004E4CDC">
      <w:pPr>
        <w:spacing w:after="0" w:line="276" w:lineRule="auto"/>
        <w:jc w:val="both"/>
        <w:rPr>
          <w:rFonts w:ascii="Arial" w:hAnsi="Arial" w:cs="Arial"/>
          <w:color w:val="000000" w:themeColor="text1"/>
          <w:sz w:val="22"/>
          <w:szCs w:val="22"/>
        </w:rPr>
      </w:pPr>
    </w:p>
    <w:p w14:paraId="58B9E9D9" w14:textId="698B812A" w:rsidR="00C42175" w:rsidRDefault="00CF7178" w:rsidP="004E4CDC">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In terms of overshadowing, as the proposed side extension lies to the south of the neighbouring dwelling, as the sun travels from east to west there is the potential f</w:t>
      </w:r>
      <w:r w:rsidR="00DA6CEE">
        <w:rPr>
          <w:rFonts w:ascii="Arial" w:hAnsi="Arial" w:cs="Arial"/>
          <w:color w:val="000000" w:themeColor="text1"/>
          <w:sz w:val="22"/>
          <w:szCs w:val="22"/>
        </w:rPr>
        <w:t xml:space="preserve">or overshadowing from the proposed side extension to the residential garden of the neighbouring dwelling. However, as the </w:t>
      </w:r>
      <w:r w:rsidR="00B6028C">
        <w:rPr>
          <w:rFonts w:ascii="Arial" w:hAnsi="Arial" w:cs="Arial"/>
          <w:color w:val="000000" w:themeColor="text1"/>
          <w:sz w:val="22"/>
          <w:szCs w:val="22"/>
        </w:rPr>
        <w:t xml:space="preserve">boundary between the dwellings are characterised by mature trees as existing these would generate a certain level of overshadowing as existing. The neighbouring dwelling benefits from having </w:t>
      </w:r>
      <w:r w:rsidR="006B1136">
        <w:rPr>
          <w:rFonts w:ascii="Arial" w:hAnsi="Arial" w:cs="Arial"/>
          <w:color w:val="000000" w:themeColor="text1"/>
          <w:sz w:val="22"/>
          <w:szCs w:val="22"/>
        </w:rPr>
        <w:t xml:space="preserve">a substantial residential garden area, majority of which would not be affected by overshadowing from </w:t>
      </w:r>
      <w:r w:rsidR="00DF77AB">
        <w:rPr>
          <w:rFonts w:ascii="Arial" w:hAnsi="Arial" w:cs="Arial"/>
          <w:color w:val="000000" w:themeColor="text1"/>
          <w:sz w:val="22"/>
          <w:szCs w:val="22"/>
        </w:rPr>
        <w:t xml:space="preserve">the proposed development. </w:t>
      </w:r>
    </w:p>
    <w:p w14:paraId="08890042" w14:textId="77777777" w:rsidR="00DB13C3" w:rsidRPr="00A050F1" w:rsidRDefault="00DB13C3" w:rsidP="00DB13C3">
      <w:pPr>
        <w:spacing w:after="0" w:line="276" w:lineRule="auto"/>
        <w:jc w:val="both"/>
        <w:rPr>
          <w:rFonts w:ascii="Arial" w:hAnsi="Arial" w:cs="Arial"/>
          <w:color w:val="000000" w:themeColor="text1"/>
          <w:sz w:val="22"/>
          <w:szCs w:val="22"/>
        </w:rPr>
      </w:pPr>
    </w:p>
    <w:p w14:paraId="0ADB9668" w14:textId="0AAC50A7" w:rsidR="00DB13C3" w:rsidRPr="00A050F1" w:rsidRDefault="0055540D" w:rsidP="00DB13C3">
      <w:pPr>
        <w:spacing w:after="0" w:line="276" w:lineRule="auto"/>
        <w:jc w:val="both"/>
        <w:rPr>
          <w:rFonts w:ascii="Arial" w:hAnsi="Arial" w:cs="Arial"/>
          <w:color w:val="000000" w:themeColor="text1"/>
          <w:sz w:val="22"/>
          <w:szCs w:val="22"/>
        </w:rPr>
      </w:pPr>
      <w:r>
        <w:rPr>
          <w:rFonts w:ascii="Arial" w:hAnsi="Arial" w:cs="Arial"/>
          <w:noProof/>
          <w:color w:val="000000" w:themeColor="text1"/>
          <w:sz w:val="22"/>
          <w:szCs w:val="22"/>
        </w:rPr>
        <w:lastRenderedPageBreak/>
        <mc:AlternateContent>
          <mc:Choice Requires="wpg">
            <w:drawing>
              <wp:anchor distT="0" distB="0" distL="114300" distR="114300" simplePos="0" relativeHeight="251662336" behindDoc="0" locked="0" layoutInCell="1" allowOverlap="1" wp14:anchorId="0F9ECF9E" wp14:editId="5BFD9FA6">
                <wp:simplePos x="0" y="0"/>
                <wp:positionH relativeFrom="column">
                  <wp:posOffset>-752475</wp:posOffset>
                </wp:positionH>
                <wp:positionV relativeFrom="paragraph">
                  <wp:posOffset>433070</wp:posOffset>
                </wp:positionV>
                <wp:extent cx="7219950" cy="2838450"/>
                <wp:effectExtent l="0" t="0" r="0" b="0"/>
                <wp:wrapThrough wrapText="bothSides">
                  <wp:wrapPolygon edited="0">
                    <wp:start x="9575" y="0"/>
                    <wp:lineTo x="0" y="435"/>
                    <wp:lineTo x="0" y="21455"/>
                    <wp:lineTo x="9689" y="21455"/>
                    <wp:lineTo x="21543" y="21165"/>
                    <wp:lineTo x="21543" y="0"/>
                    <wp:lineTo x="9575" y="0"/>
                  </wp:wrapPolygon>
                </wp:wrapThrough>
                <wp:docPr id="963608380" name="Group 1"/>
                <wp:cNvGraphicFramePr/>
                <a:graphic xmlns:a="http://schemas.openxmlformats.org/drawingml/2006/main">
                  <a:graphicData uri="http://schemas.microsoft.com/office/word/2010/wordprocessingGroup">
                    <wpg:wgp>
                      <wpg:cNvGrpSpPr/>
                      <wpg:grpSpPr>
                        <a:xfrm>
                          <a:off x="0" y="0"/>
                          <a:ext cx="7219950" cy="2838450"/>
                          <a:chOff x="0" y="0"/>
                          <a:chExt cx="7219950" cy="2838450"/>
                        </a:xfrm>
                      </wpg:grpSpPr>
                      <pic:pic xmlns:pic="http://schemas.openxmlformats.org/drawingml/2006/picture">
                        <pic:nvPicPr>
                          <pic:cNvPr id="231071634" name="Picture 1"/>
                          <pic:cNvPicPr>
                            <a:picLocks noChangeAspect="1"/>
                          </pic:cNvPicPr>
                        </pic:nvPicPr>
                        <pic:blipFill rotWithShape="1">
                          <a:blip r:embed="rId8">
                            <a:extLst>
                              <a:ext uri="{28A0092B-C50C-407E-A947-70E740481C1C}">
                                <a14:useLocalDpi xmlns:a14="http://schemas.microsoft.com/office/drawing/2010/main" val="0"/>
                              </a:ext>
                            </a:extLst>
                          </a:blip>
                          <a:srcRect l="-218" t="1548" r="57830" b="45233"/>
                          <a:stretch>
                            <a:fillRect/>
                          </a:stretch>
                        </pic:blipFill>
                        <pic:spPr bwMode="auto">
                          <a:xfrm>
                            <a:off x="0" y="66675"/>
                            <a:ext cx="3209925" cy="277177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253070616" name="Picture 1"/>
                          <pic:cNvPicPr>
                            <a:picLocks noChangeAspect="1"/>
                          </pic:cNvPicPr>
                        </pic:nvPicPr>
                        <pic:blipFill rotWithShape="1">
                          <a:blip r:embed="rId8">
                            <a:extLst>
                              <a:ext uri="{28A0092B-C50C-407E-A947-70E740481C1C}">
                                <a14:useLocalDpi xmlns:a14="http://schemas.microsoft.com/office/drawing/2010/main" val="0"/>
                              </a:ext>
                            </a:extLst>
                          </a:blip>
                          <a:srcRect l="46069" t="1548" r="1354" b="45233"/>
                          <a:stretch>
                            <a:fillRect/>
                          </a:stretch>
                        </pic:blipFill>
                        <pic:spPr bwMode="auto">
                          <a:xfrm>
                            <a:off x="3238500" y="0"/>
                            <a:ext cx="3981450" cy="277177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75666173" id="Group 1" o:spid="_x0000_s1026" style="position:absolute;margin-left:-59.25pt;margin-top:34.1pt;width:568.5pt;height:223.5pt;z-index:251662336" coordsize="72199,2838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top:666;width:32099;height:27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">
                  <v:imagedata r:id="rId13" o:title="" croptop="1014f" cropbottom="29644f" cropleft="-143f" cropright="37899f"/>
                </v:shape>
                <v:shape id="Picture 1" o:spid="_x0000_s1028" type="#_x0000_t75" style="position:absolute;left:32385;width:39814;height:27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">
                  <v:imagedata r:id="rId13" o:title="" croptop="1014f" cropbottom="29644f" cropleft="30192f" cropright="887f"/>
                </v:shape>
                <w10:wrap type="through"/>
              </v:group>
            </w:pict>
          </mc:Fallback>
        </mc:AlternateContent>
      </w:r>
      <w:r w:rsidR="00DB13C3" w:rsidRPr="00A050F1">
        <w:rPr>
          <w:rFonts w:ascii="Arial" w:hAnsi="Arial" w:cs="Arial"/>
          <w:color w:val="000000" w:themeColor="text1"/>
          <w:sz w:val="22"/>
          <w:szCs w:val="22"/>
        </w:rPr>
        <w:t>The proposal therefore accords with Core Policy 57 point vii in respect of safeguarding residential amenity</w:t>
      </w:r>
      <w:r w:rsidR="00DB13C3">
        <w:rPr>
          <w:rFonts w:ascii="Arial" w:hAnsi="Arial" w:cs="Arial"/>
          <w:color w:val="000000" w:themeColor="text1"/>
          <w:sz w:val="22"/>
          <w:szCs w:val="22"/>
        </w:rPr>
        <w:t xml:space="preserve"> and Appendix D of the Wiltshire Design Guide</w:t>
      </w:r>
      <w:r w:rsidR="00DB13C3" w:rsidRPr="00A050F1">
        <w:rPr>
          <w:rFonts w:ascii="Arial" w:hAnsi="Arial" w:cs="Arial"/>
          <w:color w:val="000000" w:themeColor="text1"/>
          <w:sz w:val="22"/>
          <w:szCs w:val="22"/>
        </w:rPr>
        <w:t>.</w:t>
      </w:r>
    </w:p>
    <w:p w14:paraId="566C998E" w14:textId="4BBDE8FE" w:rsidR="0055540D" w:rsidRDefault="0055540D" w:rsidP="0055540D">
      <w:pPr>
        <w:spacing w:after="0" w:line="276" w:lineRule="auto"/>
        <w:jc w:val="both"/>
        <w:rPr>
          <w:rFonts w:ascii="Arial" w:hAnsi="Arial" w:cs="Arial"/>
          <w:color w:val="000000" w:themeColor="text1"/>
          <w:sz w:val="22"/>
          <w:szCs w:val="22"/>
          <w:u w:val="single"/>
        </w:rPr>
      </w:pPr>
    </w:p>
    <w:p w14:paraId="3A093E16" w14:textId="66058DEF" w:rsidR="0055540D" w:rsidRDefault="0055540D" w:rsidP="0055540D">
      <w:pPr>
        <w:spacing w:after="0" w:line="276" w:lineRule="auto"/>
        <w:jc w:val="both"/>
        <w:rPr>
          <w:rFonts w:ascii="Arial" w:hAnsi="Arial" w:cs="Arial"/>
          <w:color w:val="000000" w:themeColor="text1"/>
          <w:sz w:val="22"/>
          <w:szCs w:val="22"/>
          <w:u w:val="single"/>
        </w:rPr>
      </w:pPr>
    </w:p>
    <w:p w14:paraId="7856E12A" w14:textId="4F737BA4" w:rsidR="0055540D" w:rsidRDefault="00364C16" w:rsidP="0055540D">
      <w:pPr>
        <w:spacing w:after="0" w:line="276" w:lineRule="auto"/>
        <w:jc w:val="both"/>
        <w:rPr>
          <w:rFonts w:ascii="Arial" w:hAnsi="Arial" w:cs="Arial"/>
          <w:color w:val="000000" w:themeColor="text1"/>
          <w:sz w:val="22"/>
          <w:szCs w:val="22"/>
          <w:u w:val="single"/>
        </w:rPr>
      </w:pPr>
      <w:r w:rsidRPr="00364C16">
        <w:rPr>
          <w:rFonts w:ascii="Arial" w:hAnsi="Arial" w:cs="Arial"/>
          <w:noProof/>
          <w:color w:val="000000" w:themeColor="text1"/>
          <w:sz w:val="22"/>
          <w:szCs w:val="22"/>
        </w:rPr>
        <w:drawing>
          <wp:anchor distT="0" distB="0" distL="114300" distR="114300" simplePos="0" relativeHeight="251665408" behindDoc="0" locked="0" layoutInCell="1" allowOverlap="1" wp14:anchorId="6E1811C5" wp14:editId="24E249A1">
            <wp:simplePos x="0" y="0"/>
            <wp:positionH relativeFrom="column">
              <wp:posOffset>2743200</wp:posOffset>
            </wp:positionH>
            <wp:positionV relativeFrom="paragraph">
              <wp:posOffset>146050</wp:posOffset>
            </wp:positionV>
            <wp:extent cx="3289300" cy="2463800"/>
            <wp:effectExtent l="0" t="0" r="6350" b="0"/>
            <wp:wrapThrough wrapText="bothSides">
              <wp:wrapPolygon edited="0">
                <wp:start x="0" y="0"/>
                <wp:lineTo x="0" y="21377"/>
                <wp:lineTo x="21517" y="21377"/>
                <wp:lineTo x="21517" y="0"/>
                <wp:lineTo x="0" y="0"/>
              </wp:wrapPolygon>
            </wp:wrapThrough>
            <wp:docPr id="7103854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289300" cy="246380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color w:val="000000" w:themeColor="text1"/>
          <w:sz w:val="22"/>
          <w:szCs w:val="22"/>
          <w:u w:val="single"/>
        </w:rPr>
        <w:drawing>
          <wp:anchor distT="0" distB="0" distL="114300" distR="114300" simplePos="0" relativeHeight="251663360" behindDoc="0" locked="0" layoutInCell="1" allowOverlap="1" wp14:anchorId="3648B8B5" wp14:editId="76C78852">
            <wp:simplePos x="0" y="0"/>
            <wp:positionH relativeFrom="margin">
              <wp:posOffset>-663311</wp:posOffset>
            </wp:positionH>
            <wp:positionV relativeFrom="paragraph">
              <wp:posOffset>152054</wp:posOffset>
            </wp:positionV>
            <wp:extent cx="3255412" cy="2438400"/>
            <wp:effectExtent l="0" t="0" r="2540" b="0"/>
            <wp:wrapNone/>
            <wp:docPr id="211162333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55412" cy="24384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C8B14B7" w14:textId="0D9CB25E" w:rsidR="0055540D" w:rsidRDefault="0055540D" w:rsidP="0055540D">
      <w:pPr>
        <w:spacing w:after="0" w:line="276" w:lineRule="auto"/>
        <w:jc w:val="both"/>
        <w:rPr>
          <w:rFonts w:ascii="Arial" w:hAnsi="Arial" w:cs="Arial"/>
          <w:color w:val="000000" w:themeColor="text1"/>
          <w:sz w:val="22"/>
          <w:szCs w:val="22"/>
          <w:u w:val="single"/>
        </w:rPr>
      </w:pPr>
    </w:p>
    <w:p w14:paraId="280C46D5" w14:textId="2B10D160" w:rsidR="0055540D" w:rsidRDefault="0055540D" w:rsidP="0055540D">
      <w:pPr>
        <w:spacing w:after="0" w:line="276" w:lineRule="auto"/>
        <w:jc w:val="both"/>
        <w:rPr>
          <w:rFonts w:ascii="Arial" w:hAnsi="Arial" w:cs="Arial"/>
          <w:color w:val="000000" w:themeColor="text1"/>
          <w:sz w:val="22"/>
          <w:szCs w:val="22"/>
          <w:u w:val="single"/>
        </w:rPr>
      </w:pPr>
    </w:p>
    <w:p w14:paraId="563ED2AF" w14:textId="0F81DE96" w:rsidR="0055540D" w:rsidRDefault="0055540D" w:rsidP="0055540D">
      <w:pPr>
        <w:spacing w:after="0" w:line="276" w:lineRule="auto"/>
        <w:jc w:val="both"/>
        <w:rPr>
          <w:rFonts w:ascii="Arial" w:hAnsi="Arial" w:cs="Arial"/>
          <w:color w:val="000000" w:themeColor="text1"/>
          <w:sz w:val="22"/>
          <w:szCs w:val="22"/>
          <w:u w:val="single"/>
        </w:rPr>
      </w:pPr>
    </w:p>
    <w:p w14:paraId="0EC4D76B" w14:textId="3209B6D3" w:rsidR="0055540D" w:rsidRDefault="003679C6" w:rsidP="0055540D">
      <w:pPr>
        <w:spacing w:after="0" w:line="276" w:lineRule="auto"/>
        <w:jc w:val="both"/>
        <w:rPr>
          <w:rFonts w:ascii="Arial" w:hAnsi="Arial" w:cs="Arial"/>
          <w:color w:val="000000" w:themeColor="text1"/>
          <w:sz w:val="22"/>
          <w:szCs w:val="22"/>
          <w:u w:val="single"/>
        </w:rPr>
      </w:pPr>
      <w:r w:rsidRPr="00364C16">
        <w:rPr>
          <w:rFonts w:ascii="Arial" w:hAnsi="Arial" w:cs="Arial"/>
          <w:noProof/>
          <w:color w:val="000000" w:themeColor="text1"/>
          <w:sz w:val="22"/>
          <w:szCs w:val="22"/>
        </w:rPr>
        <w:lastRenderedPageBreak/>
        <w:drawing>
          <wp:inline distT="0" distB="0" distL="0" distR="0" wp14:anchorId="4724615A" wp14:editId="39B79119">
            <wp:extent cx="5725795" cy="4288790"/>
            <wp:effectExtent l="0" t="0" r="8255" b="0"/>
            <wp:docPr id="15731447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25795" cy="4288790"/>
                    </a:xfrm>
                    <a:prstGeom prst="rect">
                      <a:avLst/>
                    </a:prstGeom>
                    <a:noFill/>
                    <a:ln>
                      <a:noFill/>
                    </a:ln>
                  </pic:spPr>
                </pic:pic>
              </a:graphicData>
            </a:graphic>
          </wp:inline>
        </w:drawing>
      </w:r>
    </w:p>
    <w:p w14:paraId="104C59E2" w14:textId="419C1C47" w:rsidR="0055540D" w:rsidRDefault="0055540D" w:rsidP="0055540D">
      <w:pPr>
        <w:spacing w:after="0" w:line="276" w:lineRule="auto"/>
        <w:jc w:val="both"/>
        <w:rPr>
          <w:rFonts w:ascii="Arial" w:hAnsi="Arial" w:cs="Arial"/>
          <w:color w:val="000000" w:themeColor="text1"/>
          <w:sz w:val="22"/>
          <w:szCs w:val="22"/>
          <w:u w:val="single"/>
        </w:rPr>
      </w:pPr>
    </w:p>
    <w:p w14:paraId="743D98D1" w14:textId="28D3DABD" w:rsidR="0055540D" w:rsidRDefault="0055540D" w:rsidP="0055540D">
      <w:pPr>
        <w:spacing w:after="0" w:line="276" w:lineRule="auto"/>
        <w:jc w:val="both"/>
        <w:rPr>
          <w:rFonts w:ascii="Arial" w:hAnsi="Arial" w:cs="Arial"/>
          <w:color w:val="000000" w:themeColor="text1"/>
          <w:sz w:val="22"/>
          <w:szCs w:val="22"/>
          <w:u w:val="single"/>
        </w:rPr>
      </w:pPr>
    </w:p>
    <w:p w14:paraId="30B5CAB9" w14:textId="0B24F0D7" w:rsidR="0055540D" w:rsidRDefault="0055540D" w:rsidP="0055540D">
      <w:pPr>
        <w:spacing w:after="0" w:line="276" w:lineRule="auto"/>
        <w:jc w:val="both"/>
        <w:rPr>
          <w:rFonts w:ascii="Arial" w:hAnsi="Arial" w:cs="Arial"/>
          <w:color w:val="000000" w:themeColor="text1"/>
          <w:sz w:val="22"/>
          <w:szCs w:val="22"/>
          <w:u w:val="single"/>
        </w:rPr>
      </w:pPr>
    </w:p>
    <w:p w14:paraId="60EE759B" w14:textId="77777777" w:rsidR="0055540D" w:rsidRDefault="0055540D" w:rsidP="0055540D">
      <w:pPr>
        <w:spacing w:after="0" w:line="276" w:lineRule="auto"/>
        <w:jc w:val="both"/>
        <w:rPr>
          <w:rFonts w:ascii="Arial" w:hAnsi="Arial" w:cs="Arial"/>
          <w:color w:val="000000" w:themeColor="text1"/>
          <w:sz w:val="22"/>
          <w:szCs w:val="22"/>
          <w:u w:val="single"/>
        </w:rPr>
      </w:pPr>
    </w:p>
    <w:p w14:paraId="123A8C28" w14:textId="560394CF" w:rsidR="0001529A" w:rsidRDefault="0001529A" w:rsidP="0055540D">
      <w:pPr>
        <w:spacing w:after="0" w:line="276" w:lineRule="auto"/>
        <w:jc w:val="both"/>
        <w:rPr>
          <w:rFonts w:ascii="Arial" w:hAnsi="Arial" w:cs="Arial"/>
          <w:color w:val="000000" w:themeColor="text1"/>
          <w:sz w:val="22"/>
          <w:szCs w:val="22"/>
          <w:u w:val="single"/>
        </w:rPr>
      </w:pPr>
      <w:r w:rsidRPr="00F65081">
        <w:rPr>
          <w:rFonts w:ascii="Arial" w:eastAsia="Times New Roman" w:hAnsi="Arial" w:cs="Arial"/>
          <w:noProof/>
          <w:color w:val="000000" w:themeColor="text1"/>
          <w:kern w:val="0"/>
          <w:sz w:val="22"/>
          <w:szCs w:val="22"/>
          <w:lang w:eastAsia="en-GB"/>
          <w14:ligatures w14:val="none"/>
        </w:rPr>
        <w:drawing>
          <wp:inline distT="0" distB="0" distL="0" distR="0" wp14:anchorId="6270AAC1" wp14:editId="50D916F1">
            <wp:extent cx="5731510" cy="3692525"/>
            <wp:effectExtent l="0" t="0" r="2540" b="3175"/>
            <wp:docPr id="12703512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0351211" name=""/>
                    <pic:cNvPicPr/>
                  </pic:nvPicPr>
                  <pic:blipFill>
                    <a:blip r:embed="rId17"/>
                    <a:stretch>
                      <a:fillRect/>
                    </a:stretch>
                  </pic:blipFill>
                  <pic:spPr>
                    <a:xfrm>
                      <a:off x="0" y="0"/>
                      <a:ext cx="5731510" cy="3692525"/>
                    </a:xfrm>
                    <a:prstGeom prst="rect">
                      <a:avLst/>
                    </a:prstGeom>
                  </pic:spPr>
                </pic:pic>
              </a:graphicData>
            </a:graphic>
          </wp:inline>
        </w:drawing>
      </w:r>
    </w:p>
    <w:p w14:paraId="33B1BEBF" w14:textId="77777777" w:rsidR="0001529A" w:rsidRDefault="0001529A" w:rsidP="0055540D">
      <w:pPr>
        <w:spacing w:after="0" w:line="276" w:lineRule="auto"/>
        <w:jc w:val="both"/>
        <w:rPr>
          <w:rFonts w:ascii="Arial" w:hAnsi="Arial" w:cs="Arial"/>
          <w:color w:val="000000" w:themeColor="text1"/>
          <w:sz w:val="22"/>
          <w:szCs w:val="22"/>
          <w:u w:val="single"/>
        </w:rPr>
      </w:pPr>
    </w:p>
    <w:p w14:paraId="1AFC1F52" w14:textId="77777777" w:rsidR="00364C16" w:rsidRDefault="00364C16" w:rsidP="0055540D">
      <w:pPr>
        <w:spacing w:after="0" w:line="276" w:lineRule="auto"/>
        <w:jc w:val="both"/>
        <w:rPr>
          <w:rFonts w:ascii="Arial" w:hAnsi="Arial" w:cs="Arial"/>
          <w:color w:val="000000" w:themeColor="text1"/>
          <w:sz w:val="22"/>
          <w:szCs w:val="22"/>
          <w:u w:val="single"/>
        </w:rPr>
      </w:pPr>
    </w:p>
    <w:p w14:paraId="1C53E518" w14:textId="77777777" w:rsidR="00364C16" w:rsidRDefault="00364C16" w:rsidP="0055540D">
      <w:pPr>
        <w:spacing w:after="0" w:line="276" w:lineRule="auto"/>
        <w:jc w:val="both"/>
        <w:rPr>
          <w:rFonts w:ascii="Arial" w:hAnsi="Arial" w:cs="Arial"/>
          <w:color w:val="000000" w:themeColor="text1"/>
          <w:sz w:val="22"/>
          <w:szCs w:val="22"/>
          <w:u w:val="single"/>
        </w:rPr>
      </w:pPr>
    </w:p>
    <w:p w14:paraId="659F08AB" w14:textId="77777777" w:rsidR="00364C16" w:rsidRDefault="00364C16" w:rsidP="0055540D">
      <w:pPr>
        <w:spacing w:after="0" w:line="276" w:lineRule="auto"/>
        <w:jc w:val="both"/>
        <w:rPr>
          <w:rFonts w:ascii="Arial" w:hAnsi="Arial" w:cs="Arial"/>
          <w:color w:val="000000" w:themeColor="text1"/>
          <w:sz w:val="22"/>
          <w:szCs w:val="22"/>
          <w:u w:val="single"/>
        </w:rPr>
      </w:pPr>
    </w:p>
    <w:p w14:paraId="1AF05C0E" w14:textId="2CE79CCA" w:rsidR="0055540D" w:rsidRDefault="00364C16" w:rsidP="0055540D">
      <w:pPr>
        <w:spacing w:after="0" w:line="276" w:lineRule="auto"/>
        <w:jc w:val="both"/>
        <w:rPr>
          <w:rFonts w:ascii="Arial" w:hAnsi="Arial" w:cs="Arial"/>
          <w:color w:val="000000" w:themeColor="text1"/>
          <w:sz w:val="22"/>
          <w:szCs w:val="22"/>
          <w:u w:val="single"/>
        </w:rPr>
      </w:pPr>
      <w:r>
        <w:rPr>
          <w:rFonts w:ascii="Arial" w:hAnsi="Arial" w:cs="Arial"/>
          <w:noProof/>
          <w:color w:val="000000" w:themeColor="text1"/>
          <w:sz w:val="22"/>
          <w:szCs w:val="22"/>
        </w:rPr>
        <mc:AlternateContent>
          <mc:Choice Requires="wps">
            <w:drawing>
              <wp:anchor distT="0" distB="0" distL="114300" distR="114300" simplePos="0" relativeHeight="251666432" behindDoc="0" locked="0" layoutInCell="1" allowOverlap="1" wp14:anchorId="4C76B1F8" wp14:editId="172004CE">
                <wp:simplePos x="0" y="0"/>
                <wp:positionH relativeFrom="column">
                  <wp:posOffset>356260</wp:posOffset>
                </wp:positionH>
                <wp:positionV relativeFrom="paragraph">
                  <wp:posOffset>3144091</wp:posOffset>
                </wp:positionV>
                <wp:extent cx="403761" cy="71252"/>
                <wp:effectExtent l="19050" t="19050" r="34925" b="24130"/>
                <wp:wrapNone/>
                <wp:docPr id="1203495312" name="Straight Connector 3"/>
                <wp:cNvGraphicFramePr/>
                <a:graphic xmlns:a="http://schemas.openxmlformats.org/drawingml/2006/main">
                  <a:graphicData uri="http://schemas.microsoft.com/office/word/2010/wordprocessingShape">
                    <wps:wsp>
                      <wps:cNvCnPr/>
                      <wps:spPr>
                        <a:xfrm flipV="1">
                          <a:off x="0" y="0"/>
                          <a:ext cx="403761" cy="71252"/>
                        </a:xfrm>
                        <a:prstGeom prst="line">
                          <a:avLst/>
                        </a:prstGeom>
                        <a:ln w="381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388264D" id="Straight Connector 3" o:spid="_x0000_s1026" style="position:absolute;flip:y;z-index:251666432;visibility:visible;mso-wrap-style:square;mso-wrap-distance-left:9pt;mso-wrap-distance-top:0;mso-wrap-distance-right:9pt;mso-wrap-distance-bottom:0;mso-position-horizontal:absolute;mso-position-horizontal-relative:text;mso-position-vertical:absolute;mso-position-vertical-relative:text" from="28.05pt,247.55pt" to="59.85pt,25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" strokecolor="#156082 [3204]" strokeweight="3pt">
                <v:stroke joinstyle="miter"/>
              </v:line>
            </w:pict>
          </mc:Fallback>
        </mc:AlternateContent>
      </w:r>
      <w:r w:rsidRPr="00364C16">
        <w:rPr>
          <w:rFonts w:ascii="Arial" w:hAnsi="Arial" w:cs="Arial"/>
          <w:noProof/>
          <w:color w:val="000000" w:themeColor="text1"/>
          <w:sz w:val="22"/>
          <w:szCs w:val="22"/>
        </w:rPr>
        <w:drawing>
          <wp:inline distT="0" distB="0" distL="0" distR="0" wp14:anchorId="5B11FD84" wp14:editId="2FA34030">
            <wp:extent cx="5723890" cy="4298950"/>
            <wp:effectExtent l="0" t="0" r="0" b="6350"/>
            <wp:docPr id="161413749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3890" cy="4298950"/>
                    </a:xfrm>
                    <a:prstGeom prst="rect">
                      <a:avLst/>
                    </a:prstGeom>
                    <a:noFill/>
                    <a:ln>
                      <a:noFill/>
                    </a:ln>
                  </pic:spPr>
                </pic:pic>
              </a:graphicData>
            </a:graphic>
          </wp:inline>
        </w:drawing>
      </w:r>
      <w:r w:rsidR="0055540D">
        <w:rPr>
          <w:rFonts w:ascii="Arial" w:hAnsi="Arial" w:cs="Arial"/>
          <w:color w:val="000000" w:themeColor="text1"/>
          <w:sz w:val="22"/>
          <w:szCs w:val="22"/>
          <w:u w:val="single"/>
        </w:rPr>
        <w:t xml:space="preserve">Rights of Way </w:t>
      </w:r>
      <w:r w:rsidR="0001529A">
        <w:rPr>
          <w:rFonts w:ascii="Arial" w:hAnsi="Arial" w:cs="Arial"/>
          <w:color w:val="000000" w:themeColor="text1"/>
          <w:sz w:val="22"/>
          <w:szCs w:val="22"/>
          <w:u w:val="single"/>
        </w:rPr>
        <w:t xml:space="preserve">and Highways Impact </w:t>
      </w:r>
    </w:p>
    <w:p w14:paraId="3F1F22DB" w14:textId="77777777" w:rsidR="0001529A" w:rsidRDefault="0001529A" w:rsidP="0001529A">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Core Policy 57 (</w:t>
      </w:r>
      <w:r>
        <w:rPr>
          <w:rFonts w:ascii="Arial" w:eastAsia="Times New Roman" w:hAnsi="Arial" w:cs="Arial"/>
          <w:color w:val="000000" w:themeColor="text1"/>
          <w:kern w:val="0"/>
          <w:sz w:val="22"/>
          <w:szCs w:val="22"/>
          <w:lang w:eastAsia="en-GB"/>
          <w14:ligatures w14:val="none"/>
        </w:rPr>
        <w:t>x</w:t>
      </w:r>
      <w:r w:rsidRPr="006705B5">
        <w:rPr>
          <w:rFonts w:ascii="Arial" w:eastAsia="Times New Roman" w:hAnsi="Arial" w:cs="Arial"/>
          <w:color w:val="000000" w:themeColor="text1"/>
          <w:kern w:val="0"/>
          <w:sz w:val="22"/>
          <w:szCs w:val="22"/>
          <w:lang w:eastAsia="en-GB"/>
          <w14:ligatures w14:val="none"/>
        </w:rPr>
        <w:t>i</w:t>
      </w:r>
      <w:r>
        <w:rPr>
          <w:rFonts w:ascii="Arial" w:eastAsia="Times New Roman" w:hAnsi="Arial" w:cs="Arial"/>
          <w:color w:val="000000" w:themeColor="text1"/>
          <w:kern w:val="0"/>
          <w:sz w:val="22"/>
          <w:szCs w:val="22"/>
          <w:lang w:eastAsia="en-GB"/>
          <w14:ligatures w14:val="none"/>
        </w:rPr>
        <w:t>v</w:t>
      </w:r>
      <w:r w:rsidRPr="006705B5">
        <w:rPr>
          <w:rFonts w:ascii="Arial" w:eastAsia="Times New Roman" w:hAnsi="Arial" w:cs="Arial"/>
          <w:color w:val="000000" w:themeColor="text1"/>
          <w:kern w:val="0"/>
          <w:sz w:val="22"/>
          <w:szCs w:val="22"/>
          <w:lang w:eastAsia="en-GB"/>
          <w14:ligatures w14:val="none"/>
        </w:rPr>
        <w:t xml:space="preserve">) of the Wiltshire Core Strategy seeks to ensure that development </w:t>
      </w:r>
      <w:r>
        <w:rPr>
          <w:rFonts w:ascii="Arial" w:eastAsia="Times New Roman" w:hAnsi="Arial" w:cs="Arial"/>
          <w:color w:val="000000" w:themeColor="text1"/>
          <w:kern w:val="0"/>
          <w:sz w:val="22"/>
          <w:szCs w:val="22"/>
          <w:lang w:eastAsia="en-GB"/>
          <w14:ligatures w14:val="none"/>
        </w:rPr>
        <w:t>must meet the requirements of</w:t>
      </w:r>
      <w:r w:rsidRPr="006705B5">
        <w:rPr>
          <w:rFonts w:ascii="Arial" w:eastAsia="Times New Roman" w:hAnsi="Arial" w:cs="Arial"/>
          <w:color w:val="000000" w:themeColor="text1"/>
          <w:kern w:val="0"/>
          <w:sz w:val="22"/>
          <w:szCs w:val="22"/>
          <w:lang w:eastAsia="en-GB"/>
          <w14:ligatures w14:val="none"/>
        </w:rPr>
        <w:t xml:space="preserve"> Core Policy 61</w:t>
      </w:r>
      <w:r>
        <w:rPr>
          <w:rFonts w:ascii="Arial" w:eastAsia="Times New Roman" w:hAnsi="Arial" w:cs="Arial"/>
          <w:color w:val="000000" w:themeColor="text1"/>
          <w:kern w:val="0"/>
          <w:sz w:val="22"/>
          <w:szCs w:val="22"/>
          <w:lang w:eastAsia="en-GB"/>
          <w14:ligatures w14:val="none"/>
        </w:rPr>
        <w:t>. This policy</w:t>
      </w:r>
      <w:r w:rsidRPr="006705B5">
        <w:rPr>
          <w:rFonts w:ascii="Arial" w:eastAsia="Times New Roman" w:hAnsi="Arial" w:cs="Arial"/>
          <w:color w:val="000000" w:themeColor="text1"/>
          <w:kern w:val="0"/>
          <w:sz w:val="22"/>
          <w:szCs w:val="22"/>
          <w:lang w:eastAsia="en-GB"/>
          <w14:ligatures w14:val="none"/>
        </w:rPr>
        <w:t xml:space="preserve"> requires </w:t>
      </w:r>
      <w:r w:rsidRPr="00EE7315">
        <w:rPr>
          <w:rFonts w:ascii="Arial" w:eastAsia="Times New Roman" w:hAnsi="Arial" w:cs="Arial"/>
          <w:color w:val="000000" w:themeColor="text1"/>
          <w:kern w:val="0"/>
          <w:sz w:val="22"/>
          <w:szCs w:val="22"/>
          <w:lang w:eastAsia="en-GB"/>
          <w14:ligatures w14:val="none"/>
        </w:rPr>
        <w:t>proposal</w:t>
      </w:r>
      <w:r>
        <w:rPr>
          <w:rFonts w:ascii="Arial" w:eastAsia="Times New Roman" w:hAnsi="Arial" w:cs="Arial"/>
          <w:color w:val="000000" w:themeColor="text1"/>
          <w:kern w:val="0"/>
          <w:sz w:val="22"/>
          <w:szCs w:val="22"/>
          <w:lang w:eastAsia="en-GB"/>
          <w14:ligatures w14:val="none"/>
        </w:rPr>
        <w:t>s to be</w:t>
      </w:r>
      <w:r w:rsidRPr="00EE7315">
        <w:rPr>
          <w:rFonts w:ascii="Arial" w:eastAsia="Times New Roman" w:hAnsi="Arial" w:cs="Arial"/>
          <w:color w:val="000000" w:themeColor="text1"/>
          <w:kern w:val="0"/>
          <w:sz w:val="22"/>
          <w:szCs w:val="22"/>
          <w:lang w:eastAsia="en-GB"/>
          <w14:ligatures w14:val="none"/>
        </w:rPr>
        <w:t xml:space="preserve"> capable of being served by safe access to the highway network.</w:t>
      </w:r>
      <w:r w:rsidRPr="006705B5">
        <w:rPr>
          <w:rFonts w:ascii="Arial" w:eastAsia="Times New Roman" w:hAnsi="Arial" w:cs="Arial"/>
          <w:color w:val="000000" w:themeColor="text1"/>
          <w:kern w:val="0"/>
          <w:sz w:val="22"/>
          <w:szCs w:val="22"/>
          <w:lang w:eastAsia="en-GB"/>
          <w14:ligatures w14:val="none"/>
        </w:rPr>
        <w:t xml:space="preserve"> Core Policy 64 se</w:t>
      </w:r>
      <w:r>
        <w:rPr>
          <w:rFonts w:ascii="Arial" w:eastAsia="Times New Roman" w:hAnsi="Arial" w:cs="Arial"/>
          <w:color w:val="000000" w:themeColor="text1"/>
          <w:kern w:val="0"/>
          <w:sz w:val="22"/>
          <w:szCs w:val="22"/>
          <w:lang w:eastAsia="en-GB"/>
          <w14:ligatures w14:val="none"/>
        </w:rPr>
        <w:t>eks to ensure compliance with</w:t>
      </w:r>
      <w:r w:rsidRPr="006705B5">
        <w:rPr>
          <w:rFonts w:ascii="Arial" w:eastAsia="Times New Roman" w:hAnsi="Arial" w:cs="Arial"/>
          <w:color w:val="000000" w:themeColor="text1"/>
          <w:kern w:val="0"/>
          <w:sz w:val="22"/>
          <w:szCs w:val="22"/>
          <w:lang w:eastAsia="en-GB"/>
          <w14:ligatures w14:val="none"/>
        </w:rPr>
        <w:t xml:space="preserve"> parking standards </w:t>
      </w:r>
      <w:r>
        <w:rPr>
          <w:rFonts w:ascii="Arial" w:eastAsia="Times New Roman" w:hAnsi="Arial" w:cs="Arial"/>
          <w:color w:val="000000" w:themeColor="text1"/>
          <w:kern w:val="0"/>
          <w:sz w:val="22"/>
          <w:szCs w:val="22"/>
          <w:lang w:eastAsia="en-GB"/>
          <w14:ligatures w14:val="none"/>
        </w:rPr>
        <w:t>set out in the Local Transport Plan</w:t>
      </w:r>
      <w:r w:rsidRPr="006705B5">
        <w:rPr>
          <w:rFonts w:ascii="Arial" w:eastAsia="Times New Roman" w:hAnsi="Arial" w:cs="Arial"/>
          <w:color w:val="000000" w:themeColor="text1"/>
          <w:kern w:val="0"/>
          <w:sz w:val="22"/>
          <w:szCs w:val="22"/>
          <w:lang w:eastAsia="en-GB"/>
          <w14:ligatures w14:val="none"/>
        </w:rPr>
        <w:t>.</w:t>
      </w:r>
    </w:p>
    <w:p w14:paraId="28890FF7" w14:textId="77777777" w:rsidR="0001529A" w:rsidRPr="006705B5" w:rsidRDefault="0001529A" w:rsidP="0001529A">
      <w:pPr>
        <w:spacing w:after="0" w:line="276" w:lineRule="auto"/>
        <w:jc w:val="both"/>
        <w:rPr>
          <w:rFonts w:ascii="Arial" w:eastAsia="Times New Roman" w:hAnsi="Arial" w:cs="Arial"/>
          <w:color w:val="000000" w:themeColor="text1"/>
          <w:kern w:val="0"/>
          <w:sz w:val="22"/>
          <w:szCs w:val="22"/>
          <w:lang w:eastAsia="en-GB"/>
          <w14:ligatures w14:val="none"/>
        </w:rPr>
      </w:pPr>
    </w:p>
    <w:p w14:paraId="2D36397E" w14:textId="77777777" w:rsidR="0001529A" w:rsidRDefault="0001529A" w:rsidP="0001529A">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National Planning Policy Framework (NPPF), particularly Paragraph 115 and 11</w:t>
      </w:r>
      <w:r>
        <w:rPr>
          <w:rFonts w:ascii="Arial" w:eastAsia="Times New Roman" w:hAnsi="Arial" w:cs="Arial"/>
          <w:color w:val="000000" w:themeColor="text1"/>
          <w:kern w:val="0"/>
          <w:sz w:val="22"/>
          <w:szCs w:val="22"/>
          <w:lang w:eastAsia="en-GB"/>
          <w14:ligatures w14:val="none"/>
        </w:rPr>
        <w:t>6</w:t>
      </w:r>
      <w:r w:rsidRPr="006705B5">
        <w:rPr>
          <w:rFonts w:ascii="Arial" w:eastAsia="Times New Roman" w:hAnsi="Arial" w:cs="Arial"/>
          <w:color w:val="000000" w:themeColor="text1"/>
          <w:kern w:val="0"/>
          <w:sz w:val="22"/>
          <w:szCs w:val="22"/>
          <w:lang w:eastAsia="en-GB"/>
          <w14:ligatures w14:val="none"/>
        </w:rPr>
        <w:t>, requires that development proposals do not have an unacceptable impact on highway safety and that safe and suitable access to the site can be achieved for all users.</w:t>
      </w:r>
    </w:p>
    <w:p w14:paraId="07C3EE48" w14:textId="77777777" w:rsidR="0001529A" w:rsidRDefault="0001529A" w:rsidP="0055540D">
      <w:pPr>
        <w:spacing w:after="0" w:line="276" w:lineRule="auto"/>
        <w:jc w:val="both"/>
        <w:rPr>
          <w:rFonts w:ascii="Arial" w:hAnsi="Arial" w:cs="Arial"/>
          <w:color w:val="000000" w:themeColor="text1"/>
          <w:sz w:val="22"/>
          <w:szCs w:val="22"/>
        </w:rPr>
      </w:pPr>
    </w:p>
    <w:p w14:paraId="12084E4B" w14:textId="573E94B6" w:rsidR="0055540D" w:rsidRDefault="0055540D" w:rsidP="0055540D">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As is highlighted above, t</w:t>
      </w:r>
      <w:r w:rsidRPr="00B95226">
        <w:rPr>
          <w:rFonts w:ascii="Arial" w:hAnsi="Arial" w:cs="Arial"/>
          <w:color w:val="000000" w:themeColor="text1"/>
          <w:sz w:val="22"/>
          <w:szCs w:val="22"/>
        </w:rPr>
        <w:t xml:space="preserve">he application site is bordered </w:t>
      </w:r>
      <w:r w:rsidR="00392F59">
        <w:rPr>
          <w:rFonts w:ascii="Arial" w:hAnsi="Arial" w:cs="Arial"/>
          <w:color w:val="000000" w:themeColor="text1"/>
          <w:sz w:val="22"/>
          <w:szCs w:val="22"/>
        </w:rPr>
        <w:t>and access</w:t>
      </w:r>
      <w:r w:rsidR="003C7C77">
        <w:rPr>
          <w:rFonts w:ascii="Arial" w:hAnsi="Arial" w:cs="Arial"/>
          <w:color w:val="000000" w:themeColor="text1"/>
          <w:sz w:val="22"/>
          <w:szCs w:val="22"/>
        </w:rPr>
        <w:t>ed</w:t>
      </w:r>
      <w:r w:rsidR="00392F59">
        <w:rPr>
          <w:rFonts w:ascii="Arial" w:hAnsi="Arial" w:cs="Arial"/>
          <w:color w:val="000000" w:themeColor="text1"/>
          <w:sz w:val="22"/>
          <w:szCs w:val="22"/>
        </w:rPr>
        <w:t xml:space="preserve"> from </w:t>
      </w:r>
      <w:r w:rsidR="00E40515">
        <w:rPr>
          <w:rFonts w:ascii="Arial" w:hAnsi="Arial" w:cs="Arial"/>
          <w:color w:val="000000" w:themeColor="text1"/>
          <w:sz w:val="22"/>
          <w:szCs w:val="22"/>
        </w:rPr>
        <w:t>an unclassified road which becomes a</w:t>
      </w:r>
      <w:r w:rsidR="00392F59">
        <w:rPr>
          <w:rFonts w:ascii="Arial" w:hAnsi="Arial" w:cs="Arial"/>
          <w:color w:val="000000" w:themeColor="text1"/>
          <w:sz w:val="22"/>
          <w:szCs w:val="22"/>
        </w:rPr>
        <w:t xml:space="preserve"> </w:t>
      </w:r>
      <w:proofErr w:type="gramStart"/>
      <w:r w:rsidRPr="00B95226">
        <w:rPr>
          <w:rFonts w:ascii="Arial" w:hAnsi="Arial" w:cs="Arial"/>
          <w:color w:val="000000" w:themeColor="text1"/>
          <w:sz w:val="22"/>
          <w:szCs w:val="22"/>
        </w:rPr>
        <w:t>rights of way</w:t>
      </w:r>
      <w:proofErr w:type="gramEnd"/>
      <w:r w:rsidRPr="00B95226">
        <w:rPr>
          <w:rFonts w:ascii="Arial" w:hAnsi="Arial" w:cs="Arial"/>
          <w:color w:val="000000" w:themeColor="text1"/>
          <w:sz w:val="22"/>
          <w:szCs w:val="22"/>
        </w:rPr>
        <w:t xml:space="preserve"> </w:t>
      </w:r>
      <w:r w:rsidR="00392F59">
        <w:rPr>
          <w:rFonts w:ascii="Arial" w:hAnsi="Arial" w:cs="Arial"/>
          <w:color w:val="000000" w:themeColor="text1"/>
          <w:sz w:val="22"/>
          <w:szCs w:val="22"/>
        </w:rPr>
        <w:t>bridleway BROA13</w:t>
      </w:r>
      <w:r w:rsidR="00E40515">
        <w:rPr>
          <w:rFonts w:ascii="Arial" w:hAnsi="Arial" w:cs="Arial"/>
          <w:color w:val="000000" w:themeColor="text1"/>
          <w:sz w:val="22"/>
          <w:szCs w:val="22"/>
        </w:rPr>
        <w:t xml:space="preserve">. </w:t>
      </w:r>
      <w:r w:rsidR="003C7C77">
        <w:rPr>
          <w:rFonts w:ascii="Arial" w:hAnsi="Arial" w:cs="Arial"/>
          <w:color w:val="000000" w:themeColor="text1"/>
          <w:sz w:val="22"/>
          <w:szCs w:val="22"/>
        </w:rPr>
        <w:t xml:space="preserve">The application </w:t>
      </w:r>
      <w:r w:rsidR="00FE63A4">
        <w:rPr>
          <w:rFonts w:ascii="Arial" w:hAnsi="Arial" w:cs="Arial"/>
          <w:color w:val="000000" w:themeColor="text1"/>
          <w:sz w:val="22"/>
          <w:szCs w:val="22"/>
        </w:rPr>
        <w:t xml:space="preserve">site </w:t>
      </w:r>
      <w:r w:rsidR="003C7C77">
        <w:rPr>
          <w:rFonts w:ascii="Arial" w:hAnsi="Arial" w:cs="Arial"/>
          <w:color w:val="000000" w:themeColor="text1"/>
          <w:sz w:val="22"/>
          <w:szCs w:val="22"/>
        </w:rPr>
        <w:t>has an existing</w:t>
      </w:r>
      <w:r w:rsidR="00763B78">
        <w:rPr>
          <w:rFonts w:ascii="Arial" w:hAnsi="Arial" w:cs="Arial"/>
          <w:color w:val="000000" w:themeColor="text1"/>
          <w:sz w:val="22"/>
          <w:szCs w:val="22"/>
        </w:rPr>
        <w:t xml:space="preserve"> driveway access from the on </w:t>
      </w:r>
      <w:r w:rsidR="004D1437">
        <w:rPr>
          <w:rFonts w:ascii="Arial" w:hAnsi="Arial" w:cs="Arial"/>
          <w:color w:val="000000" w:themeColor="text1"/>
          <w:sz w:val="22"/>
          <w:szCs w:val="22"/>
        </w:rPr>
        <w:t xml:space="preserve">the south of the host dwelling. This application proposes to </w:t>
      </w:r>
      <w:r w:rsidR="00A621AC">
        <w:rPr>
          <w:rFonts w:ascii="Arial" w:hAnsi="Arial" w:cs="Arial"/>
          <w:color w:val="000000" w:themeColor="text1"/>
          <w:sz w:val="22"/>
          <w:szCs w:val="22"/>
        </w:rPr>
        <w:t>create a new vehicular access on the north of the host dwelling</w:t>
      </w:r>
      <w:r w:rsidR="009603E6">
        <w:rPr>
          <w:rFonts w:ascii="Arial" w:hAnsi="Arial" w:cs="Arial"/>
          <w:color w:val="000000" w:themeColor="text1"/>
          <w:sz w:val="22"/>
          <w:szCs w:val="22"/>
        </w:rPr>
        <w:t xml:space="preserve">. </w:t>
      </w:r>
    </w:p>
    <w:p w14:paraId="0105D164" w14:textId="77777777" w:rsidR="00405656" w:rsidRDefault="00405656" w:rsidP="0055540D">
      <w:pPr>
        <w:spacing w:after="0" w:line="276" w:lineRule="auto"/>
        <w:jc w:val="both"/>
        <w:rPr>
          <w:rFonts w:ascii="Arial" w:hAnsi="Arial" w:cs="Arial"/>
          <w:color w:val="000000" w:themeColor="text1"/>
          <w:sz w:val="22"/>
          <w:szCs w:val="22"/>
        </w:rPr>
      </w:pPr>
    </w:p>
    <w:p w14:paraId="0DBF1FE4" w14:textId="023125A6" w:rsidR="00405656" w:rsidRDefault="00405656" w:rsidP="0055540D">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The highways officer has been consulted on the application and has </w:t>
      </w:r>
      <w:r w:rsidR="006D69D6">
        <w:rPr>
          <w:rFonts w:ascii="Arial" w:hAnsi="Arial" w:cs="Arial"/>
          <w:color w:val="000000" w:themeColor="text1"/>
          <w:sz w:val="22"/>
          <w:szCs w:val="22"/>
        </w:rPr>
        <w:t xml:space="preserve">no objection </w:t>
      </w:r>
      <w:r w:rsidR="0003489C">
        <w:rPr>
          <w:rFonts w:ascii="Arial" w:hAnsi="Arial" w:cs="Arial"/>
          <w:color w:val="000000" w:themeColor="text1"/>
          <w:sz w:val="22"/>
          <w:szCs w:val="22"/>
        </w:rPr>
        <w:t>to the proposed development subject to conditions. Their consultation response is as follows:</w:t>
      </w:r>
    </w:p>
    <w:p w14:paraId="29E3034E" w14:textId="77777777" w:rsidR="0003489C" w:rsidRDefault="0003489C" w:rsidP="0055540D">
      <w:pPr>
        <w:spacing w:after="0" w:line="276" w:lineRule="auto"/>
        <w:jc w:val="both"/>
        <w:rPr>
          <w:rFonts w:ascii="Arial" w:hAnsi="Arial" w:cs="Arial"/>
          <w:color w:val="000000" w:themeColor="text1"/>
          <w:sz w:val="22"/>
          <w:szCs w:val="22"/>
        </w:rPr>
      </w:pPr>
    </w:p>
    <w:p w14:paraId="72D4BD46" w14:textId="01F46AFC" w:rsidR="00711CAE" w:rsidRPr="00711CAE" w:rsidRDefault="00711CAE" w:rsidP="00711CAE">
      <w:pPr>
        <w:spacing w:after="0" w:line="276" w:lineRule="auto"/>
        <w:jc w:val="both"/>
        <w:rPr>
          <w:rFonts w:ascii="Arial" w:hAnsi="Arial" w:cs="Arial"/>
          <w:i/>
          <w:iCs/>
          <w:color w:val="000000" w:themeColor="text1"/>
          <w:sz w:val="22"/>
          <w:szCs w:val="22"/>
        </w:rPr>
      </w:pPr>
      <w:r w:rsidRPr="00711CAE">
        <w:rPr>
          <w:rFonts w:ascii="Arial" w:hAnsi="Arial" w:cs="Arial"/>
          <w:i/>
          <w:iCs/>
          <w:color w:val="000000" w:themeColor="text1"/>
          <w:sz w:val="22"/>
          <w:szCs w:val="22"/>
        </w:rPr>
        <w:t xml:space="preserve">The site is located at the end of an adopted no through unclassified public road that turns into Bridleway BROA13 just after the site, therefore it is likely that the route onto which the </w:t>
      </w:r>
      <w:r w:rsidRPr="00711CAE">
        <w:rPr>
          <w:rFonts w:ascii="Arial" w:hAnsi="Arial" w:cs="Arial"/>
          <w:i/>
          <w:iCs/>
          <w:color w:val="000000" w:themeColor="text1"/>
          <w:sz w:val="22"/>
          <w:szCs w:val="22"/>
        </w:rPr>
        <w:lastRenderedPageBreak/>
        <w:t>proposed driveway will exit will be used by walkers, dogs and horses, it is therefore important that inter-pedestrian visibility is provided from the proposed new vehicle access. The width of the access is approximately 10m and therefore I am satisfied that providing vehicles exit from the centre of the access, inter-pedestrian visibility will be adequate.</w:t>
      </w:r>
    </w:p>
    <w:p w14:paraId="666E2D60" w14:textId="77777777" w:rsidR="00711CAE" w:rsidRPr="00711CAE" w:rsidRDefault="00711CAE" w:rsidP="00711CAE">
      <w:pPr>
        <w:spacing w:after="0" w:line="276" w:lineRule="auto"/>
        <w:jc w:val="both"/>
        <w:rPr>
          <w:rFonts w:ascii="Arial" w:hAnsi="Arial" w:cs="Arial"/>
          <w:i/>
          <w:iCs/>
          <w:color w:val="000000" w:themeColor="text1"/>
          <w:sz w:val="22"/>
          <w:szCs w:val="22"/>
        </w:rPr>
      </w:pPr>
    </w:p>
    <w:p w14:paraId="4BF7862E" w14:textId="1856DC99" w:rsidR="0003489C" w:rsidRPr="00711CAE" w:rsidRDefault="00711CAE" w:rsidP="00711CAE">
      <w:pPr>
        <w:spacing w:after="0" w:line="276" w:lineRule="auto"/>
        <w:jc w:val="both"/>
        <w:rPr>
          <w:rFonts w:ascii="Arial" w:hAnsi="Arial" w:cs="Arial"/>
          <w:i/>
          <w:iCs/>
          <w:color w:val="000000" w:themeColor="text1"/>
          <w:sz w:val="22"/>
          <w:szCs w:val="22"/>
        </w:rPr>
      </w:pPr>
      <w:r w:rsidRPr="00711CAE">
        <w:rPr>
          <w:rFonts w:ascii="Arial" w:hAnsi="Arial" w:cs="Arial"/>
          <w:i/>
          <w:iCs/>
          <w:color w:val="000000" w:themeColor="text1"/>
          <w:sz w:val="22"/>
          <w:szCs w:val="22"/>
        </w:rPr>
        <w:t>The highway at the point of the proposed access is relatively narrow being approximately 3m in width and I would not want vehicles to have to perform shunting manoeuvres to turn out of the driveway, however as the driveway is wide, vehicles should be able to make this manoeuvre easily. I raise no highway objection providing conditions are imposed.</w:t>
      </w:r>
    </w:p>
    <w:p w14:paraId="63B0587A" w14:textId="77777777" w:rsidR="0055540D" w:rsidRDefault="0055540D" w:rsidP="0055540D">
      <w:pPr>
        <w:spacing w:after="0" w:line="276" w:lineRule="auto"/>
        <w:jc w:val="both"/>
        <w:rPr>
          <w:rFonts w:ascii="Arial" w:hAnsi="Arial" w:cs="Arial"/>
          <w:color w:val="000000" w:themeColor="text1"/>
          <w:sz w:val="22"/>
          <w:szCs w:val="22"/>
          <w:u w:val="single"/>
        </w:rPr>
      </w:pPr>
    </w:p>
    <w:p w14:paraId="272C0AB5" w14:textId="79DC247A" w:rsidR="00C9358C" w:rsidRPr="00075C1D" w:rsidRDefault="00075C1D" w:rsidP="0055540D">
      <w:pPr>
        <w:spacing w:after="0" w:line="276" w:lineRule="auto"/>
        <w:jc w:val="both"/>
        <w:rPr>
          <w:rFonts w:ascii="Arial" w:hAnsi="Arial" w:cs="Arial"/>
          <w:color w:val="000000" w:themeColor="text1"/>
          <w:sz w:val="22"/>
          <w:szCs w:val="22"/>
        </w:rPr>
      </w:pPr>
      <w:r w:rsidRPr="00075C1D">
        <w:rPr>
          <w:rFonts w:ascii="Arial" w:hAnsi="Arial" w:cs="Arial"/>
          <w:color w:val="000000" w:themeColor="text1"/>
          <w:sz w:val="22"/>
          <w:szCs w:val="22"/>
        </w:rPr>
        <w:t xml:space="preserve">The rights of way officer were consulted on this </w:t>
      </w:r>
      <w:r>
        <w:rPr>
          <w:rFonts w:ascii="Arial" w:hAnsi="Arial" w:cs="Arial"/>
          <w:color w:val="000000" w:themeColor="text1"/>
          <w:sz w:val="22"/>
          <w:szCs w:val="22"/>
        </w:rPr>
        <w:t xml:space="preserve">application and no correspondence was received. Access to the site is through Bridleway BROA13, while the application proposes a new access and driveway and proposes to close the existing access and driveway to the host dwelling, </w:t>
      </w:r>
      <w:r w:rsidR="00522563">
        <w:rPr>
          <w:rFonts w:ascii="Arial" w:hAnsi="Arial" w:cs="Arial"/>
          <w:color w:val="000000" w:themeColor="text1"/>
          <w:sz w:val="22"/>
          <w:szCs w:val="22"/>
        </w:rPr>
        <w:t xml:space="preserve">it is considered that </w:t>
      </w:r>
      <w:r w:rsidR="00C6416B">
        <w:rPr>
          <w:rFonts w:ascii="Arial" w:hAnsi="Arial" w:cs="Arial"/>
          <w:color w:val="000000" w:themeColor="text1"/>
          <w:sz w:val="22"/>
          <w:szCs w:val="22"/>
        </w:rPr>
        <w:t xml:space="preserve">there is no proposed additional impact to the rights of way road </w:t>
      </w:r>
      <w:r w:rsidR="00EF3A6D">
        <w:rPr>
          <w:rFonts w:ascii="Arial" w:hAnsi="Arial" w:cs="Arial"/>
          <w:color w:val="000000" w:themeColor="text1"/>
          <w:sz w:val="22"/>
          <w:szCs w:val="22"/>
        </w:rPr>
        <w:t xml:space="preserve">as the proposal would result in 1 access to the host dwelling which is similar to the existing access, as such it is not considered that the proposed works </w:t>
      </w:r>
      <w:r w:rsidR="00C6416B">
        <w:rPr>
          <w:rFonts w:ascii="Arial" w:hAnsi="Arial" w:cs="Arial"/>
          <w:color w:val="000000" w:themeColor="text1"/>
          <w:sz w:val="22"/>
          <w:szCs w:val="22"/>
        </w:rPr>
        <w:t>would</w:t>
      </w:r>
      <w:r w:rsidR="00522563">
        <w:rPr>
          <w:rFonts w:ascii="Arial" w:hAnsi="Arial" w:cs="Arial"/>
          <w:color w:val="000000" w:themeColor="text1"/>
          <w:sz w:val="22"/>
          <w:szCs w:val="22"/>
        </w:rPr>
        <w:t xml:space="preserve"> warrant a refusal</w:t>
      </w:r>
      <w:r w:rsidR="009C6C0D">
        <w:rPr>
          <w:rFonts w:ascii="Arial" w:hAnsi="Arial" w:cs="Arial"/>
          <w:color w:val="000000" w:themeColor="text1"/>
          <w:sz w:val="22"/>
          <w:szCs w:val="22"/>
        </w:rPr>
        <w:t xml:space="preserve"> subject to the conditions and informative attached to this decision. </w:t>
      </w:r>
    </w:p>
    <w:p w14:paraId="0F34B1C3" w14:textId="77777777" w:rsidR="00E57D1F" w:rsidRPr="00075C1D" w:rsidRDefault="00E57D1F" w:rsidP="006705B5">
      <w:pPr>
        <w:spacing w:after="0" w:line="276" w:lineRule="auto"/>
        <w:jc w:val="both"/>
        <w:rPr>
          <w:rFonts w:ascii="Arial" w:eastAsia="Times New Roman" w:hAnsi="Arial" w:cs="Arial"/>
          <w:i/>
          <w:iCs/>
          <w:color w:val="ED0000"/>
          <w:kern w:val="0"/>
          <w:sz w:val="22"/>
          <w:szCs w:val="22"/>
          <w:lang w:eastAsia="en-GB"/>
          <w14:ligatures w14:val="none"/>
        </w:rPr>
      </w:pPr>
    </w:p>
    <w:p w14:paraId="60F5866F" w14:textId="77777777" w:rsid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075C1D">
        <w:rPr>
          <w:rFonts w:ascii="Arial" w:eastAsia="Times New Roman" w:hAnsi="Arial" w:cs="Arial"/>
          <w:color w:val="000000" w:themeColor="text1"/>
          <w:kern w:val="0"/>
          <w:sz w:val="22"/>
          <w:szCs w:val="22"/>
          <w:lang w:eastAsia="en-GB"/>
          <w14:ligatures w14:val="none"/>
        </w:rPr>
        <w:t xml:space="preserve">The proposed development would not result in any adverse impact on highway safety. Adequate parking and turning provision </w:t>
      </w:r>
      <w:proofErr w:type="gramStart"/>
      <w:r w:rsidRPr="00075C1D">
        <w:rPr>
          <w:rFonts w:ascii="Arial" w:eastAsia="Times New Roman" w:hAnsi="Arial" w:cs="Arial"/>
          <w:color w:val="000000" w:themeColor="text1"/>
          <w:kern w:val="0"/>
          <w:sz w:val="22"/>
          <w:szCs w:val="22"/>
          <w:lang w:eastAsia="en-GB"/>
          <w14:ligatures w14:val="none"/>
        </w:rPr>
        <w:t>is</w:t>
      </w:r>
      <w:proofErr w:type="gramEnd"/>
      <w:r w:rsidRPr="00075C1D">
        <w:rPr>
          <w:rFonts w:ascii="Arial" w:eastAsia="Times New Roman" w:hAnsi="Arial" w:cs="Arial"/>
          <w:color w:val="000000" w:themeColor="text1"/>
          <w:kern w:val="0"/>
          <w:sz w:val="22"/>
          <w:szCs w:val="22"/>
          <w:lang w:eastAsia="en-GB"/>
          <w14:ligatures w14:val="none"/>
        </w:rPr>
        <w:t xml:space="preserve"> provided in accordance with Wiltshire’s adopted parking standards, and access arrangements are acceptable.</w:t>
      </w:r>
    </w:p>
    <w:p w14:paraId="061C4B30" w14:textId="77777777" w:rsidR="00FF21CE" w:rsidRPr="006705B5" w:rsidRDefault="00FF21CE" w:rsidP="006705B5">
      <w:pPr>
        <w:spacing w:after="0" w:line="276" w:lineRule="auto"/>
        <w:jc w:val="both"/>
        <w:rPr>
          <w:rFonts w:ascii="Arial" w:eastAsia="Times New Roman" w:hAnsi="Arial" w:cs="Arial"/>
          <w:color w:val="000000" w:themeColor="text1"/>
          <w:kern w:val="0"/>
          <w:sz w:val="22"/>
          <w:szCs w:val="22"/>
          <w:lang w:eastAsia="en-GB"/>
          <w14:ligatures w14:val="none"/>
        </w:rPr>
      </w:pPr>
    </w:p>
    <w:p w14:paraId="46333328" w14:textId="54E6E934" w:rsidR="006705B5" w:rsidRPr="006705B5" w:rsidRDefault="006705B5" w:rsidP="006705B5">
      <w:pPr>
        <w:spacing w:after="0" w:line="276" w:lineRule="auto"/>
        <w:jc w:val="both"/>
        <w:rPr>
          <w:rFonts w:ascii="Arial" w:eastAsia="Times New Roman" w:hAnsi="Arial" w:cs="Arial"/>
          <w:color w:val="000000" w:themeColor="text1"/>
          <w:kern w:val="0"/>
          <w:sz w:val="22"/>
          <w:szCs w:val="22"/>
          <w:lang w:eastAsia="en-GB"/>
          <w14:ligatures w14:val="none"/>
        </w:rPr>
      </w:pPr>
      <w:r w:rsidRPr="006705B5">
        <w:rPr>
          <w:rFonts w:ascii="Arial" w:eastAsia="Times New Roman" w:hAnsi="Arial" w:cs="Arial"/>
          <w:color w:val="000000" w:themeColor="text1"/>
          <w:kern w:val="0"/>
          <w:sz w:val="22"/>
          <w:szCs w:val="22"/>
          <w:lang w:eastAsia="en-GB"/>
          <w14:ligatures w14:val="none"/>
        </w:rPr>
        <w:t>The proposal is therefore considered to comply with Core Policies 57 (x</w:t>
      </w:r>
      <w:r w:rsidR="00FF21CE">
        <w:rPr>
          <w:rFonts w:ascii="Arial" w:eastAsia="Times New Roman" w:hAnsi="Arial" w:cs="Arial"/>
          <w:color w:val="000000" w:themeColor="text1"/>
          <w:kern w:val="0"/>
          <w:sz w:val="22"/>
          <w:szCs w:val="22"/>
          <w:lang w:eastAsia="en-GB"/>
          <w14:ligatures w14:val="none"/>
        </w:rPr>
        <w:t>iv</w:t>
      </w:r>
      <w:r w:rsidRPr="006705B5">
        <w:rPr>
          <w:rFonts w:ascii="Arial" w:eastAsia="Times New Roman" w:hAnsi="Arial" w:cs="Arial"/>
          <w:color w:val="000000" w:themeColor="text1"/>
          <w:kern w:val="0"/>
          <w:sz w:val="22"/>
          <w:szCs w:val="22"/>
          <w:lang w:eastAsia="en-GB"/>
          <w14:ligatures w14:val="none"/>
        </w:rPr>
        <w:t>), 61 and 64 of the Wiltshire Core Strategy, the NPPF, and the Wiltshire Local Transport Plan.</w:t>
      </w:r>
    </w:p>
    <w:p w14:paraId="2914DC49" w14:textId="77777777" w:rsidR="002B3C19" w:rsidRDefault="002B3C19" w:rsidP="009C1702">
      <w:pPr>
        <w:spacing w:after="0" w:line="276" w:lineRule="auto"/>
        <w:jc w:val="both"/>
        <w:rPr>
          <w:rFonts w:ascii="Arial" w:eastAsia="Times New Roman" w:hAnsi="Arial" w:cs="Arial"/>
          <w:color w:val="000000" w:themeColor="text1"/>
          <w:kern w:val="0"/>
          <w:sz w:val="22"/>
          <w:szCs w:val="22"/>
          <w:lang w:eastAsia="en-GB"/>
          <w14:ligatures w14:val="none"/>
        </w:rPr>
      </w:pPr>
    </w:p>
    <w:p w14:paraId="62768F5C" w14:textId="053F2677" w:rsidR="00296162" w:rsidRPr="00F40F2D" w:rsidRDefault="00296162" w:rsidP="009C1702">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F40F2D">
        <w:rPr>
          <w:rFonts w:ascii="Arial" w:eastAsia="Times New Roman" w:hAnsi="Arial" w:cs="Arial"/>
          <w:color w:val="000000" w:themeColor="text1"/>
          <w:kern w:val="0"/>
          <w:sz w:val="22"/>
          <w:szCs w:val="22"/>
          <w:u w:val="single"/>
          <w:lang w:eastAsia="en-GB"/>
          <w14:ligatures w14:val="none"/>
        </w:rPr>
        <w:t>National Landscape</w:t>
      </w:r>
      <w:r w:rsidR="00247CD5" w:rsidRPr="00247CD5">
        <w:rPr>
          <w:rFonts w:ascii="Arial" w:eastAsia="Times New Roman" w:hAnsi="Arial" w:cs="Arial"/>
          <w:color w:val="ED0000"/>
          <w:kern w:val="0"/>
          <w:sz w:val="22"/>
          <w:szCs w:val="22"/>
          <w:lang w:eastAsia="en-GB"/>
          <w14:ligatures w14:val="none"/>
        </w:rPr>
        <w:t xml:space="preserve"> </w:t>
      </w:r>
    </w:p>
    <w:p w14:paraId="3104003E"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 xml:space="preserve">Core Policy 51 of the Wiltshire Core Strategy requires all development to protect, conserve, and where possible enhance the character and quality of Wiltshire’s landscapes, giving </w:t>
      </w:r>
      <w:proofErr w:type="gramStart"/>
      <w:r w:rsidRPr="00F40F2D">
        <w:rPr>
          <w:rFonts w:ascii="Arial" w:eastAsia="Times New Roman" w:hAnsi="Arial" w:cs="Arial"/>
          <w:color w:val="000000" w:themeColor="text1"/>
          <w:kern w:val="0"/>
          <w:sz w:val="22"/>
          <w:szCs w:val="22"/>
          <w:lang w:eastAsia="en-GB"/>
          <w14:ligatures w14:val="none"/>
        </w:rPr>
        <w:t>particular weight</w:t>
      </w:r>
      <w:proofErr w:type="gramEnd"/>
      <w:r w:rsidRPr="00F40F2D">
        <w:rPr>
          <w:rFonts w:ascii="Arial" w:eastAsia="Times New Roman" w:hAnsi="Arial" w:cs="Arial"/>
          <w:color w:val="000000" w:themeColor="text1"/>
          <w:kern w:val="0"/>
          <w:sz w:val="22"/>
          <w:szCs w:val="22"/>
          <w:lang w:eastAsia="en-GB"/>
          <w14:ligatures w14:val="none"/>
        </w:rPr>
        <w:t xml:space="preserve"> to designated areas such as National Landscapes.</w:t>
      </w:r>
    </w:p>
    <w:p w14:paraId="2F1EDE27"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018A135C" w14:textId="77777777" w:rsid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National Planning Policy Framework (NPPF), in Paragraph 176, states that “great weight” should be given to conserving and enhancing landscape and scenic beauty in National Landscapes (formerly Areas of Outstanding Natural Beauty). Development within or affecting the setting of a National Landscape must demonstrate that it will not result in unacceptable harm to the special qualities of that area.</w:t>
      </w:r>
    </w:p>
    <w:p w14:paraId="19F3E67B"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16DDB7" w14:textId="61D0A6B7" w:rsidR="00F40F2D" w:rsidRDefault="00BA361F" w:rsidP="00F40F2D">
      <w:pPr>
        <w:spacing w:after="0" w:line="276" w:lineRule="auto"/>
        <w:jc w:val="both"/>
        <w:rPr>
          <w:rFonts w:ascii="Arial" w:eastAsia="Times New Roman" w:hAnsi="Arial" w:cs="Arial"/>
          <w:color w:val="000000" w:themeColor="text1"/>
          <w:kern w:val="0"/>
          <w:sz w:val="22"/>
          <w:szCs w:val="22"/>
          <w:lang w:eastAsia="en-GB"/>
          <w14:ligatures w14:val="none"/>
        </w:rPr>
      </w:pPr>
      <w:r>
        <w:rPr>
          <w:rFonts w:ascii="Arial" w:eastAsia="Times New Roman" w:hAnsi="Arial" w:cs="Arial"/>
          <w:color w:val="000000" w:themeColor="text1"/>
          <w:kern w:val="0"/>
          <w:sz w:val="22"/>
          <w:szCs w:val="22"/>
          <w:lang w:eastAsia="en-GB"/>
          <w14:ligatures w14:val="none"/>
        </w:rPr>
        <w:t xml:space="preserve">The application is for a proposed extension to an existing residential dwelling and lies within the established residential curtilage of the dwelling. </w:t>
      </w:r>
      <w:r w:rsidR="00F40F2D" w:rsidRPr="00F40F2D">
        <w:rPr>
          <w:rFonts w:ascii="Arial" w:eastAsia="Times New Roman" w:hAnsi="Arial" w:cs="Arial"/>
          <w:color w:val="000000" w:themeColor="text1"/>
          <w:kern w:val="0"/>
          <w:sz w:val="22"/>
          <w:szCs w:val="22"/>
          <w:lang w:eastAsia="en-GB"/>
          <w14:ligatures w14:val="none"/>
        </w:rPr>
        <w:t xml:space="preserve">The proposal, by virtue of its scale, siting, and design, would not harm the special qualities or scenic character of the </w:t>
      </w:r>
      <w:r w:rsidR="008C704F" w:rsidRPr="00242E57">
        <w:rPr>
          <w:rFonts w:ascii="Arial" w:eastAsia="Times New Roman" w:hAnsi="Arial" w:cs="Arial"/>
          <w:kern w:val="0"/>
          <w:sz w:val="22"/>
          <w:szCs w:val="22"/>
          <w:lang w:eastAsia="en-GB"/>
          <w14:ligatures w14:val="none"/>
        </w:rPr>
        <w:t>Cranborne and Chase</w:t>
      </w:r>
      <w:r w:rsidR="00F40F2D" w:rsidRPr="00242E57">
        <w:rPr>
          <w:rFonts w:ascii="Arial" w:eastAsia="Times New Roman" w:hAnsi="Arial" w:cs="Arial"/>
          <w:kern w:val="0"/>
          <w:sz w:val="22"/>
          <w:szCs w:val="22"/>
          <w:lang w:eastAsia="en-GB"/>
          <w14:ligatures w14:val="none"/>
        </w:rPr>
        <w:t xml:space="preserve"> </w:t>
      </w:r>
      <w:r w:rsidR="00F40F2D" w:rsidRPr="00F40F2D">
        <w:rPr>
          <w:rFonts w:ascii="Arial" w:eastAsia="Times New Roman" w:hAnsi="Arial" w:cs="Arial"/>
          <w:color w:val="000000" w:themeColor="text1"/>
          <w:kern w:val="0"/>
          <w:sz w:val="22"/>
          <w:szCs w:val="22"/>
          <w:lang w:eastAsia="en-GB"/>
          <w14:ligatures w14:val="none"/>
        </w:rPr>
        <w:t xml:space="preserve">National Landscape. </w:t>
      </w:r>
    </w:p>
    <w:p w14:paraId="53CBE4F0" w14:textId="77777777" w:rsidR="00E10F53" w:rsidRPr="00F40F2D" w:rsidRDefault="00E10F53" w:rsidP="00F40F2D">
      <w:pPr>
        <w:spacing w:after="0" w:line="276" w:lineRule="auto"/>
        <w:jc w:val="both"/>
        <w:rPr>
          <w:rFonts w:ascii="Arial" w:eastAsia="Times New Roman" w:hAnsi="Arial" w:cs="Arial"/>
          <w:color w:val="000000" w:themeColor="text1"/>
          <w:kern w:val="0"/>
          <w:sz w:val="22"/>
          <w:szCs w:val="22"/>
          <w:lang w:eastAsia="en-GB"/>
          <w14:ligatures w14:val="none"/>
        </w:rPr>
      </w:pPr>
    </w:p>
    <w:p w14:paraId="324486E4" w14:textId="77777777" w:rsidR="00F40F2D" w:rsidRPr="00F40F2D" w:rsidRDefault="00F40F2D" w:rsidP="00F40F2D">
      <w:pPr>
        <w:spacing w:after="0" w:line="276" w:lineRule="auto"/>
        <w:jc w:val="both"/>
        <w:rPr>
          <w:rFonts w:ascii="Arial" w:eastAsia="Times New Roman" w:hAnsi="Arial" w:cs="Arial"/>
          <w:color w:val="000000" w:themeColor="text1"/>
          <w:kern w:val="0"/>
          <w:sz w:val="22"/>
          <w:szCs w:val="22"/>
          <w:lang w:eastAsia="en-GB"/>
          <w14:ligatures w14:val="none"/>
        </w:rPr>
      </w:pPr>
      <w:r w:rsidRPr="00F40F2D">
        <w:rPr>
          <w:rFonts w:ascii="Arial" w:eastAsia="Times New Roman" w:hAnsi="Arial" w:cs="Arial"/>
          <w:color w:val="000000" w:themeColor="text1"/>
          <w:kern w:val="0"/>
          <w:sz w:val="22"/>
          <w:szCs w:val="22"/>
          <w:lang w:eastAsia="en-GB"/>
          <w14:ligatures w14:val="none"/>
        </w:rPr>
        <w:t>The development therefore complies with Core Policy 51 of the Wiltshire Core Strategy and Paragraph 176 of the NPPF in conserving and enhancing the National Landscape.</w:t>
      </w:r>
    </w:p>
    <w:p w14:paraId="4436DE61" w14:textId="77777777" w:rsidR="00E449C4" w:rsidRDefault="00E449C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bookmarkStart w:id="2" w:name="_Hlk211330780"/>
    </w:p>
    <w:p w14:paraId="59EE574B" w14:textId="77777777" w:rsidR="00291015" w:rsidRDefault="0029101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05FBB51A" w14:textId="77777777" w:rsidR="00291015" w:rsidRDefault="0029101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78F5654F" w14:textId="77777777" w:rsidR="00291015" w:rsidRDefault="0029101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0B82BF1" w14:textId="77777777" w:rsidR="00291015" w:rsidRDefault="0029101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3E144E7C" w14:textId="793C7DEF" w:rsidR="00200044" w:rsidRDefault="00200044"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r w:rsidRPr="00276C28">
        <w:rPr>
          <w:rFonts w:ascii="Arial" w:eastAsia="Times New Roman" w:hAnsi="Arial" w:cs="Arial"/>
          <w:color w:val="000000" w:themeColor="text1"/>
          <w:kern w:val="0"/>
          <w:sz w:val="22"/>
          <w:szCs w:val="22"/>
          <w:u w:val="single"/>
          <w:lang w:eastAsia="en-GB"/>
          <w14:ligatures w14:val="none"/>
        </w:rPr>
        <w:lastRenderedPageBreak/>
        <w:t xml:space="preserve">Biodiversity Net Gain </w:t>
      </w:r>
    </w:p>
    <w:p w14:paraId="1E7F4089" w14:textId="77777777" w:rsidR="005B0FD5" w:rsidRPr="00276C28" w:rsidRDefault="005B0FD5" w:rsidP="00200044">
      <w:pPr>
        <w:spacing w:after="0" w:line="276" w:lineRule="auto"/>
        <w:jc w:val="both"/>
        <w:rPr>
          <w:rFonts w:ascii="Arial" w:eastAsia="Times New Roman" w:hAnsi="Arial" w:cs="Arial"/>
          <w:color w:val="000000" w:themeColor="text1"/>
          <w:kern w:val="0"/>
          <w:sz w:val="22"/>
          <w:szCs w:val="22"/>
          <w:u w:val="single"/>
          <w:lang w:eastAsia="en-GB"/>
          <w14:ligatures w14:val="none"/>
        </w:rPr>
      </w:pPr>
    </w:p>
    <w:p w14:paraId="2C13C470" w14:textId="77777777" w:rsidR="00200044" w:rsidRDefault="00200044" w:rsidP="00200044">
      <w:pPr>
        <w:spacing w:after="0" w:line="276" w:lineRule="auto"/>
        <w:jc w:val="both"/>
        <w:rPr>
          <w:rFonts w:ascii="Arial" w:eastAsia="Times New Roman" w:hAnsi="Arial" w:cs="Arial"/>
          <w:color w:val="000000" w:themeColor="text1"/>
          <w:kern w:val="0"/>
          <w:sz w:val="22"/>
          <w:szCs w:val="22"/>
          <w:lang w:eastAsia="en-GB"/>
          <w14:ligatures w14:val="none"/>
        </w:rPr>
      </w:pPr>
      <w:r w:rsidRPr="00FA5EC3">
        <w:rPr>
          <w:rFonts w:ascii="Arial" w:eastAsia="Times New Roman" w:hAnsi="Arial" w:cs="Arial"/>
          <w:color w:val="000000" w:themeColor="text1"/>
          <w:kern w:val="0"/>
          <w:sz w:val="22"/>
          <w:szCs w:val="22"/>
          <w:lang w:eastAsia="en-GB"/>
          <w14:ligatures w14:val="none"/>
        </w:rPr>
        <w:t>Householder planning applications are exempt from the requirement to deliver Biodiversity Net Gain under Schedule 7A, Section 4(2)(a) of the Town and Country Planning Act 1990, as inserted by the Environment Act 2021.</w:t>
      </w:r>
    </w:p>
    <w:bookmarkEnd w:id="2"/>
    <w:p w14:paraId="252D4F9D" w14:textId="77777777" w:rsidR="00D30109" w:rsidRPr="009C1702" w:rsidRDefault="00D30109" w:rsidP="009C1702">
      <w:pPr>
        <w:spacing w:after="0" w:line="276" w:lineRule="auto"/>
        <w:jc w:val="both"/>
        <w:rPr>
          <w:rFonts w:ascii="Arial" w:eastAsia="Times New Roman" w:hAnsi="Arial" w:cs="Arial"/>
          <w:color w:val="FF0000"/>
          <w:kern w:val="0"/>
          <w:sz w:val="22"/>
          <w:szCs w:val="22"/>
          <w:lang w:eastAsia="en-GB"/>
          <w14:ligatures w14:val="none"/>
        </w:rPr>
      </w:pPr>
    </w:p>
    <w:p w14:paraId="7656E0E5" w14:textId="1AAA3627"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CONCLUSION</w:t>
      </w:r>
    </w:p>
    <w:p w14:paraId="5663C9CC" w14:textId="77777777" w:rsidR="00997B32" w:rsidRDefault="00997B32" w:rsidP="00997B32">
      <w:pPr>
        <w:spacing w:after="0" w:line="276" w:lineRule="auto"/>
        <w:jc w:val="both"/>
        <w:rPr>
          <w:rFonts w:ascii="Arial" w:eastAsia="Times New Roman" w:hAnsi="Arial" w:cs="Arial"/>
          <w:color w:val="000000" w:themeColor="text1"/>
          <w:kern w:val="0"/>
          <w:sz w:val="22"/>
          <w:szCs w:val="22"/>
          <w:lang w:eastAsia="en-GB"/>
          <w14:ligatures w14:val="none"/>
        </w:rPr>
      </w:pPr>
    </w:p>
    <w:p w14:paraId="566D535F" w14:textId="77777777" w:rsid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 xml:space="preserve">The proposed development </w:t>
      </w:r>
      <w:proofErr w:type="gramStart"/>
      <w:r w:rsidRPr="007D4B14">
        <w:rPr>
          <w:rFonts w:ascii="Arial" w:eastAsia="Times New Roman" w:hAnsi="Arial" w:cs="Arial"/>
          <w:color w:val="000000" w:themeColor="text1"/>
          <w:kern w:val="0"/>
          <w:sz w:val="22"/>
          <w:szCs w:val="22"/>
          <w:lang w:eastAsia="en-GB"/>
          <w14:ligatures w14:val="none"/>
        </w:rPr>
        <w:t>is considered to be</w:t>
      </w:r>
      <w:proofErr w:type="gramEnd"/>
      <w:r w:rsidRPr="007D4B14">
        <w:rPr>
          <w:rFonts w:ascii="Arial" w:eastAsia="Times New Roman" w:hAnsi="Arial" w:cs="Arial"/>
          <w:color w:val="000000" w:themeColor="text1"/>
          <w:kern w:val="0"/>
          <w:sz w:val="22"/>
          <w:szCs w:val="22"/>
          <w:lang w:eastAsia="en-GB"/>
          <w14:ligatures w14:val="none"/>
        </w:rPr>
        <w:t xml:space="preserve"> acceptable in terms of its design, scale, and relationship with the surrounding area. It would not result in any unacceptable harm to the character of the locality, the amenities of neighbouring occupiers, or the interests of highway safety, heritage, or ecology.</w:t>
      </w:r>
    </w:p>
    <w:p w14:paraId="1BFA4913"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p>
    <w:p w14:paraId="3B2453C1" w14:textId="77777777" w:rsidR="007D4B14" w:rsidRPr="007D4B14" w:rsidRDefault="007D4B14" w:rsidP="007D4B14">
      <w:pPr>
        <w:spacing w:after="0" w:line="276" w:lineRule="auto"/>
        <w:jc w:val="both"/>
        <w:rPr>
          <w:rFonts w:ascii="Arial" w:eastAsia="Times New Roman" w:hAnsi="Arial" w:cs="Arial"/>
          <w:color w:val="000000" w:themeColor="text1"/>
          <w:kern w:val="0"/>
          <w:sz w:val="22"/>
          <w:szCs w:val="22"/>
          <w:lang w:eastAsia="en-GB"/>
          <w14:ligatures w14:val="none"/>
        </w:rPr>
      </w:pPr>
      <w:r w:rsidRPr="007D4B14">
        <w:rPr>
          <w:rFonts w:ascii="Arial" w:eastAsia="Times New Roman" w:hAnsi="Arial" w:cs="Arial"/>
          <w:color w:val="000000" w:themeColor="text1"/>
          <w:kern w:val="0"/>
          <w:sz w:val="22"/>
          <w:szCs w:val="22"/>
          <w:lang w:eastAsia="en-GB"/>
          <w14:ligatures w14:val="none"/>
        </w:rPr>
        <w:t>The proposal is therefore considered to comply with the relevant policies of the Wiltshire Core Strategy, the Wiltshire Local Plan, and the National Planning Policy Framework. As such, the application is recommended for approval, subject to the conditions set out below.</w:t>
      </w:r>
    </w:p>
    <w:p w14:paraId="52811A1F" w14:textId="77777777" w:rsidR="004D3BA9" w:rsidRPr="009C1702" w:rsidRDefault="004D3BA9" w:rsidP="009C1702">
      <w:pPr>
        <w:spacing w:after="0" w:line="276" w:lineRule="auto"/>
        <w:jc w:val="both"/>
        <w:rPr>
          <w:rFonts w:ascii="Arial" w:eastAsia="Times New Roman" w:hAnsi="Arial" w:cs="Arial"/>
          <w:color w:val="FF0000"/>
          <w:kern w:val="0"/>
          <w:sz w:val="22"/>
          <w:szCs w:val="22"/>
          <w:lang w:eastAsia="en-GB"/>
          <w14:ligatures w14:val="none"/>
        </w:rPr>
      </w:pPr>
    </w:p>
    <w:p w14:paraId="308A9D09" w14:textId="21828709" w:rsidR="00F7609E" w:rsidRPr="009C1702" w:rsidRDefault="00F7609E" w:rsidP="009C1702">
      <w:pPr>
        <w:spacing w:after="0" w:line="276" w:lineRule="auto"/>
        <w:jc w:val="both"/>
        <w:rPr>
          <w:rFonts w:ascii="Arial" w:eastAsia="Times New Roman" w:hAnsi="Arial" w:cs="Arial"/>
          <w:b/>
          <w:bCs/>
          <w:kern w:val="0"/>
          <w:sz w:val="22"/>
          <w:szCs w:val="22"/>
          <w:lang w:eastAsia="en-GB"/>
          <w14:ligatures w14:val="none"/>
        </w:rPr>
      </w:pPr>
      <w:r w:rsidRPr="009C1702">
        <w:rPr>
          <w:rFonts w:ascii="Arial" w:eastAsia="Times New Roman" w:hAnsi="Arial" w:cs="Arial"/>
          <w:b/>
          <w:bCs/>
          <w:kern w:val="0"/>
          <w:sz w:val="22"/>
          <w:szCs w:val="22"/>
          <w:lang w:eastAsia="en-GB"/>
          <w14:ligatures w14:val="none"/>
        </w:rPr>
        <w:t>RECOMMENDATION:</w:t>
      </w:r>
      <w:r w:rsidR="00E61ADC">
        <w:rPr>
          <w:rFonts w:ascii="Arial" w:eastAsia="Times New Roman" w:hAnsi="Arial" w:cs="Arial"/>
          <w:b/>
          <w:bCs/>
          <w:kern w:val="0"/>
          <w:sz w:val="22"/>
          <w:szCs w:val="22"/>
          <w:lang w:eastAsia="en-GB"/>
          <w14:ligatures w14:val="none"/>
        </w:rPr>
        <w:t xml:space="preserve">  </w:t>
      </w:r>
      <w:r w:rsidRPr="009C1702">
        <w:rPr>
          <w:rFonts w:ascii="Arial" w:eastAsia="Times New Roman" w:hAnsi="Arial" w:cs="Arial"/>
          <w:b/>
          <w:bCs/>
          <w:kern w:val="0"/>
          <w:sz w:val="22"/>
          <w:szCs w:val="22"/>
          <w:lang w:eastAsia="en-GB"/>
          <w14:ligatures w14:val="none"/>
        </w:rPr>
        <w:t>That Planning Permission be GRANTED subject to condition</w:t>
      </w:r>
      <w:r w:rsidR="009B7AD7">
        <w:rPr>
          <w:rFonts w:ascii="Arial" w:eastAsia="Times New Roman" w:hAnsi="Arial" w:cs="Arial"/>
          <w:b/>
          <w:bCs/>
          <w:kern w:val="0"/>
          <w:sz w:val="22"/>
          <w:szCs w:val="22"/>
          <w:lang w:eastAsia="en-GB"/>
          <w14:ligatures w14:val="none"/>
        </w:rPr>
        <w:t>s.</w:t>
      </w:r>
    </w:p>
    <w:p w14:paraId="0C2BFF8E" w14:textId="59E22C9E" w:rsidR="009B7AD7" w:rsidRPr="003E08E2" w:rsidRDefault="009B7AD7" w:rsidP="009B7AD7">
      <w:pPr>
        <w:spacing w:after="0" w:line="276" w:lineRule="auto"/>
        <w:jc w:val="both"/>
        <w:rPr>
          <w:rFonts w:ascii="Arial" w:eastAsia="Times New Roman" w:hAnsi="Arial" w:cs="Arial"/>
          <w:bCs/>
          <w:color w:val="FF0000"/>
          <w:kern w:val="0"/>
          <w:sz w:val="22"/>
          <w:szCs w:val="22"/>
          <w:lang w:eastAsia="en-GB"/>
          <w14:ligatures w14:val="none"/>
        </w:rPr>
      </w:pPr>
    </w:p>
    <w:p w14:paraId="466CBD5E" w14:textId="77777777" w:rsidR="00FD40E9" w:rsidRPr="00D76777" w:rsidRDefault="00FD40E9" w:rsidP="00C52BC7">
      <w:pPr>
        <w:spacing w:after="0" w:line="276" w:lineRule="auto"/>
        <w:jc w:val="both"/>
        <w:rPr>
          <w:rFonts w:ascii="Arial" w:hAnsi="Arial" w:cs="Arial"/>
          <w:color w:val="000000" w:themeColor="text1"/>
          <w:sz w:val="22"/>
          <w:szCs w:val="22"/>
        </w:rPr>
      </w:pPr>
      <w:r w:rsidRPr="00D76777">
        <w:rPr>
          <w:rFonts w:ascii="Arial" w:hAnsi="Arial" w:cs="Arial"/>
          <w:color w:val="000000" w:themeColor="text1"/>
          <w:sz w:val="22"/>
          <w:szCs w:val="22"/>
        </w:rPr>
        <w:t>1.The development hereby permitted shall be begun before the expiration of three years from the date of this permission.</w:t>
      </w:r>
    </w:p>
    <w:p w14:paraId="54A98D5F" w14:textId="77777777" w:rsidR="00FD40E9" w:rsidRPr="00D76777" w:rsidRDefault="00FD40E9" w:rsidP="00C52BC7">
      <w:pPr>
        <w:spacing w:after="0" w:line="276" w:lineRule="auto"/>
        <w:jc w:val="both"/>
        <w:rPr>
          <w:rFonts w:ascii="Arial" w:hAnsi="Arial" w:cs="Arial"/>
          <w:color w:val="000000" w:themeColor="text1"/>
          <w:sz w:val="22"/>
          <w:szCs w:val="22"/>
        </w:rPr>
      </w:pPr>
    </w:p>
    <w:p w14:paraId="07A167A2" w14:textId="77777777" w:rsidR="00FD40E9" w:rsidRPr="00D76777" w:rsidRDefault="00FD40E9" w:rsidP="00C52BC7">
      <w:pPr>
        <w:spacing w:after="0" w:line="276" w:lineRule="auto"/>
        <w:jc w:val="both"/>
        <w:rPr>
          <w:rFonts w:ascii="Arial" w:hAnsi="Arial" w:cs="Arial"/>
          <w:color w:val="000000" w:themeColor="text1"/>
          <w:sz w:val="22"/>
          <w:szCs w:val="22"/>
        </w:rPr>
      </w:pPr>
      <w:r w:rsidRPr="00D76777">
        <w:rPr>
          <w:rFonts w:ascii="Arial" w:hAnsi="Arial" w:cs="Arial"/>
          <w:color w:val="000000" w:themeColor="text1"/>
          <w:sz w:val="22"/>
          <w:szCs w:val="22"/>
        </w:rPr>
        <w:t>REASON: To comply with the provisions of Section 91 of the Town and Country Planning Act</w:t>
      </w:r>
    </w:p>
    <w:p w14:paraId="56115777" w14:textId="77777777" w:rsidR="00FD40E9" w:rsidRPr="00D76777" w:rsidRDefault="00FD40E9" w:rsidP="00C52BC7">
      <w:pPr>
        <w:spacing w:after="0" w:line="276" w:lineRule="auto"/>
        <w:jc w:val="both"/>
        <w:rPr>
          <w:rFonts w:ascii="Arial" w:hAnsi="Arial" w:cs="Arial"/>
          <w:color w:val="000000" w:themeColor="text1"/>
          <w:sz w:val="22"/>
          <w:szCs w:val="22"/>
        </w:rPr>
      </w:pPr>
      <w:r w:rsidRPr="00D76777">
        <w:rPr>
          <w:rFonts w:ascii="Arial" w:hAnsi="Arial" w:cs="Arial"/>
          <w:color w:val="000000" w:themeColor="text1"/>
          <w:sz w:val="22"/>
          <w:szCs w:val="22"/>
        </w:rPr>
        <w:t>1990 as amended by the Planning and Compulsory Purchase Act 2004.</w:t>
      </w:r>
    </w:p>
    <w:p w14:paraId="7255511C" w14:textId="77777777" w:rsidR="00FD40E9" w:rsidRPr="00D76777" w:rsidRDefault="00FD40E9" w:rsidP="00C52BC7">
      <w:pPr>
        <w:spacing w:after="0" w:line="276" w:lineRule="auto"/>
        <w:jc w:val="both"/>
        <w:rPr>
          <w:rFonts w:ascii="Arial" w:hAnsi="Arial" w:cs="Arial"/>
          <w:color w:val="000000" w:themeColor="text1"/>
          <w:sz w:val="22"/>
          <w:szCs w:val="22"/>
        </w:rPr>
      </w:pPr>
    </w:p>
    <w:p w14:paraId="4E159A0E" w14:textId="77777777" w:rsidR="00FD40E9" w:rsidRPr="00D76777" w:rsidRDefault="00FD40E9" w:rsidP="00C52BC7">
      <w:pPr>
        <w:spacing w:after="0" w:line="276" w:lineRule="auto"/>
        <w:jc w:val="both"/>
        <w:rPr>
          <w:rFonts w:ascii="Arial" w:hAnsi="Arial" w:cs="Arial"/>
          <w:color w:val="000000" w:themeColor="text1"/>
          <w:sz w:val="22"/>
          <w:szCs w:val="22"/>
        </w:rPr>
      </w:pPr>
      <w:r w:rsidRPr="00D76777">
        <w:rPr>
          <w:rFonts w:ascii="Arial" w:hAnsi="Arial" w:cs="Arial"/>
          <w:color w:val="000000" w:themeColor="text1"/>
          <w:sz w:val="22"/>
          <w:szCs w:val="22"/>
        </w:rPr>
        <w:t>2.The development hereby permitted shall be carried out in accordance with the following</w:t>
      </w:r>
    </w:p>
    <w:p w14:paraId="2DC3E0BB" w14:textId="77777777" w:rsidR="00FD40E9" w:rsidRPr="00D76777" w:rsidRDefault="00FD40E9" w:rsidP="00C52BC7">
      <w:pPr>
        <w:spacing w:after="0" w:line="276" w:lineRule="auto"/>
        <w:jc w:val="both"/>
        <w:rPr>
          <w:rFonts w:ascii="Arial" w:hAnsi="Arial" w:cs="Arial"/>
          <w:color w:val="000000" w:themeColor="text1"/>
          <w:sz w:val="22"/>
          <w:szCs w:val="22"/>
        </w:rPr>
      </w:pPr>
      <w:r w:rsidRPr="00D76777">
        <w:rPr>
          <w:rFonts w:ascii="Arial" w:hAnsi="Arial" w:cs="Arial"/>
          <w:color w:val="000000" w:themeColor="text1"/>
          <w:sz w:val="22"/>
          <w:szCs w:val="22"/>
        </w:rPr>
        <w:t>approved plans:</w:t>
      </w:r>
    </w:p>
    <w:p w14:paraId="4E913103" w14:textId="77777777" w:rsidR="00FD40E9" w:rsidRPr="00D76777" w:rsidRDefault="00FD40E9" w:rsidP="00C52BC7">
      <w:pPr>
        <w:spacing w:after="0" w:line="276" w:lineRule="auto"/>
        <w:jc w:val="both"/>
        <w:rPr>
          <w:rFonts w:ascii="Arial" w:hAnsi="Arial" w:cs="Arial"/>
          <w:color w:val="000000" w:themeColor="text1"/>
          <w:sz w:val="22"/>
          <w:szCs w:val="22"/>
        </w:rPr>
      </w:pPr>
    </w:p>
    <w:p w14:paraId="4A345148" w14:textId="4FC30BA1" w:rsidR="0093539B" w:rsidRDefault="0093539B" w:rsidP="00943CE3">
      <w:pPr>
        <w:spacing w:after="0" w:line="276" w:lineRule="auto"/>
        <w:jc w:val="both"/>
        <w:rPr>
          <w:rFonts w:ascii="Arial" w:hAnsi="Arial" w:cs="Arial"/>
          <w:color w:val="000000" w:themeColor="text1"/>
          <w:sz w:val="22"/>
          <w:szCs w:val="22"/>
        </w:rPr>
      </w:pPr>
      <w:r w:rsidRPr="0093539B">
        <w:rPr>
          <w:rFonts w:ascii="Arial" w:hAnsi="Arial" w:cs="Arial"/>
          <w:color w:val="000000" w:themeColor="text1"/>
          <w:sz w:val="22"/>
          <w:szCs w:val="22"/>
        </w:rPr>
        <w:t xml:space="preserve">Location Plan </w:t>
      </w:r>
      <w:r w:rsidRPr="00943CE3">
        <w:rPr>
          <w:rFonts w:ascii="Arial" w:hAnsi="Arial" w:cs="Arial"/>
          <w:color w:val="000000" w:themeColor="text1"/>
          <w:sz w:val="22"/>
          <w:szCs w:val="22"/>
        </w:rPr>
        <w:t xml:space="preserve">Received: </w:t>
      </w:r>
      <w:r>
        <w:rPr>
          <w:rFonts w:ascii="Arial" w:hAnsi="Arial" w:cs="Arial"/>
          <w:color w:val="000000" w:themeColor="text1"/>
          <w:sz w:val="22"/>
          <w:szCs w:val="22"/>
        </w:rPr>
        <w:t>30</w:t>
      </w:r>
      <w:r w:rsidRPr="00943CE3">
        <w:rPr>
          <w:rFonts w:ascii="Arial" w:hAnsi="Arial" w:cs="Arial"/>
          <w:color w:val="000000" w:themeColor="text1"/>
          <w:sz w:val="22"/>
          <w:szCs w:val="22"/>
        </w:rPr>
        <w:t xml:space="preserve"> March 2026</w:t>
      </w:r>
    </w:p>
    <w:p w14:paraId="76DD4125" w14:textId="53EBADAE" w:rsidR="0093539B" w:rsidRDefault="0093539B" w:rsidP="00943CE3">
      <w:pPr>
        <w:spacing w:after="0" w:line="276" w:lineRule="auto"/>
        <w:jc w:val="both"/>
        <w:rPr>
          <w:rFonts w:ascii="Arial" w:hAnsi="Arial" w:cs="Arial"/>
          <w:color w:val="000000" w:themeColor="text1"/>
          <w:sz w:val="22"/>
          <w:szCs w:val="22"/>
        </w:rPr>
      </w:pPr>
      <w:r w:rsidRPr="0093539B">
        <w:rPr>
          <w:rFonts w:ascii="Arial" w:hAnsi="Arial" w:cs="Arial"/>
          <w:color w:val="000000" w:themeColor="text1"/>
          <w:sz w:val="22"/>
          <w:szCs w:val="22"/>
        </w:rPr>
        <w:t xml:space="preserve">Design Statement </w:t>
      </w:r>
      <w:r w:rsidRPr="00943CE3">
        <w:rPr>
          <w:rFonts w:ascii="Arial" w:hAnsi="Arial" w:cs="Arial"/>
          <w:color w:val="000000" w:themeColor="text1"/>
          <w:sz w:val="22"/>
          <w:szCs w:val="22"/>
        </w:rPr>
        <w:t xml:space="preserve">Received: </w:t>
      </w:r>
      <w:r>
        <w:rPr>
          <w:rFonts w:ascii="Arial" w:hAnsi="Arial" w:cs="Arial"/>
          <w:color w:val="000000" w:themeColor="text1"/>
          <w:sz w:val="22"/>
          <w:szCs w:val="22"/>
        </w:rPr>
        <w:t>30</w:t>
      </w:r>
      <w:r w:rsidRPr="00943CE3">
        <w:rPr>
          <w:rFonts w:ascii="Arial" w:hAnsi="Arial" w:cs="Arial"/>
          <w:color w:val="000000" w:themeColor="text1"/>
          <w:sz w:val="22"/>
          <w:szCs w:val="22"/>
        </w:rPr>
        <w:t xml:space="preserve"> March 2026</w:t>
      </w:r>
    </w:p>
    <w:p w14:paraId="28882D33" w14:textId="4BA43DA2" w:rsidR="00943CE3" w:rsidRPr="00943CE3" w:rsidRDefault="00943CE3" w:rsidP="00943CE3">
      <w:pPr>
        <w:spacing w:after="0" w:line="276" w:lineRule="auto"/>
        <w:jc w:val="both"/>
        <w:rPr>
          <w:rFonts w:ascii="Arial" w:hAnsi="Arial" w:cs="Arial"/>
          <w:color w:val="000000" w:themeColor="text1"/>
          <w:sz w:val="22"/>
          <w:szCs w:val="22"/>
        </w:rPr>
      </w:pPr>
      <w:r w:rsidRPr="00943CE3">
        <w:rPr>
          <w:rFonts w:ascii="Arial" w:hAnsi="Arial" w:cs="Arial"/>
          <w:color w:val="000000" w:themeColor="text1"/>
          <w:sz w:val="22"/>
          <w:szCs w:val="22"/>
        </w:rPr>
        <w:t xml:space="preserve">Existing and Proposed Details Drawing Ref: 561-10 Received: </w:t>
      </w:r>
      <w:r w:rsidR="0093539B">
        <w:rPr>
          <w:rFonts w:ascii="Arial" w:hAnsi="Arial" w:cs="Arial"/>
          <w:color w:val="000000" w:themeColor="text1"/>
          <w:sz w:val="22"/>
          <w:szCs w:val="22"/>
        </w:rPr>
        <w:t>30</w:t>
      </w:r>
      <w:r w:rsidRPr="00943CE3">
        <w:rPr>
          <w:rFonts w:ascii="Arial" w:hAnsi="Arial" w:cs="Arial"/>
          <w:color w:val="000000" w:themeColor="text1"/>
          <w:sz w:val="22"/>
          <w:szCs w:val="22"/>
        </w:rPr>
        <w:t xml:space="preserve"> March 2026</w:t>
      </w:r>
    </w:p>
    <w:p w14:paraId="2C8BEABE" w14:textId="77777777" w:rsidR="00FD40E9" w:rsidRPr="00D76777" w:rsidRDefault="00FD40E9" w:rsidP="00C52BC7">
      <w:pPr>
        <w:spacing w:after="0" w:line="276" w:lineRule="auto"/>
        <w:jc w:val="both"/>
        <w:rPr>
          <w:rFonts w:ascii="Arial" w:hAnsi="Arial" w:cs="Arial"/>
          <w:color w:val="000000" w:themeColor="text1"/>
          <w:sz w:val="22"/>
          <w:szCs w:val="22"/>
        </w:rPr>
      </w:pPr>
      <w:r w:rsidRPr="00D76777">
        <w:rPr>
          <w:rFonts w:ascii="Arial" w:hAnsi="Arial" w:cs="Arial"/>
          <w:color w:val="000000" w:themeColor="text1"/>
          <w:sz w:val="22"/>
          <w:szCs w:val="22"/>
        </w:rPr>
        <w:t>REASON: For the avoidance of doubt and in the interests of proper planning.</w:t>
      </w:r>
    </w:p>
    <w:p w14:paraId="0EB94428" w14:textId="77777777" w:rsidR="00FD40E9" w:rsidRPr="00D76777" w:rsidRDefault="00FD40E9" w:rsidP="00C52BC7">
      <w:pPr>
        <w:spacing w:after="0" w:line="276" w:lineRule="auto"/>
        <w:jc w:val="both"/>
        <w:rPr>
          <w:rFonts w:ascii="Arial" w:hAnsi="Arial" w:cs="Arial"/>
          <w:color w:val="000000" w:themeColor="text1"/>
          <w:sz w:val="22"/>
          <w:szCs w:val="22"/>
        </w:rPr>
      </w:pPr>
    </w:p>
    <w:p w14:paraId="747870CB" w14:textId="77777777" w:rsidR="00FD40E9" w:rsidRPr="00D76777" w:rsidRDefault="00FD40E9" w:rsidP="00C52BC7">
      <w:pPr>
        <w:spacing w:after="0" w:line="276" w:lineRule="auto"/>
        <w:jc w:val="both"/>
        <w:rPr>
          <w:rFonts w:ascii="Arial" w:hAnsi="Arial" w:cs="Arial"/>
          <w:color w:val="000000" w:themeColor="text1"/>
          <w:sz w:val="22"/>
          <w:szCs w:val="22"/>
        </w:rPr>
      </w:pPr>
      <w:r w:rsidRPr="00D76777">
        <w:rPr>
          <w:rFonts w:ascii="Arial" w:hAnsi="Arial" w:cs="Arial"/>
          <w:color w:val="000000" w:themeColor="text1"/>
          <w:sz w:val="22"/>
          <w:szCs w:val="22"/>
        </w:rPr>
        <w:t>3.Materials to be used in the construction of the works hereby permitted shall be as stated on</w:t>
      </w:r>
    </w:p>
    <w:p w14:paraId="4B8C19C6" w14:textId="77777777" w:rsidR="00FD40E9" w:rsidRPr="00D76777" w:rsidRDefault="00FD40E9" w:rsidP="00C52BC7">
      <w:pPr>
        <w:spacing w:after="0" w:line="276" w:lineRule="auto"/>
        <w:jc w:val="both"/>
        <w:rPr>
          <w:rFonts w:ascii="Arial" w:hAnsi="Arial" w:cs="Arial"/>
          <w:color w:val="000000" w:themeColor="text1"/>
          <w:sz w:val="22"/>
          <w:szCs w:val="22"/>
        </w:rPr>
      </w:pPr>
      <w:r w:rsidRPr="00D76777">
        <w:rPr>
          <w:rFonts w:ascii="Arial" w:hAnsi="Arial" w:cs="Arial"/>
          <w:color w:val="000000" w:themeColor="text1"/>
          <w:sz w:val="22"/>
          <w:szCs w:val="22"/>
        </w:rPr>
        <w:t xml:space="preserve">the application form and </w:t>
      </w:r>
      <w:r>
        <w:rPr>
          <w:rFonts w:ascii="Arial" w:hAnsi="Arial" w:cs="Arial"/>
          <w:color w:val="000000" w:themeColor="text1"/>
          <w:sz w:val="22"/>
          <w:szCs w:val="22"/>
        </w:rPr>
        <w:t xml:space="preserve">submitted documents. </w:t>
      </w:r>
    </w:p>
    <w:p w14:paraId="58C5AED9" w14:textId="77777777" w:rsidR="00FD40E9" w:rsidRPr="00D76777" w:rsidRDefault="00FD40E9" w:rsidP="00C52BC7">
      <w:pPr>
        <w:spacing w:after="0" w:line="276" w:lineRule="auto"/>
        <w:jc w:val="both"/>
        <w:rPr>
          <w:rFonts w:ascii="Arial" w:hAnsi="Arial" w:cs="Arial"/>
          <w:color w:val="000000" w:themeColor="text1"/>
          <w:sz w:val="22"/>
          <w:szCs w:val="22"/>
        </w:rPr>
      </w:pPr>
    </w:p>
    <w:p w14:paraId="32D1A694" w14:textId="77777777" w:rsidR="00FD40E9" w:rsidRPr="00D76777" w:rsidRDefault="00FD40E9" w:rsidP="00C52BC7">
      <w:pPr>
        <w:spacing w:after="0" w:line="276" w:lineRule="auto"/>
        <w:jc w:val="both"/>
        <w:rPr>
          <w:rFonts w:ascii="Arial" w:hAnsi="Arial" w:cs="Arial"/>
          <w:color w:val="000000" w:themeColor="text1"/>
          <w:sz w:val="22"/>
          <w:szCs w:val="22"/>
        </w:rPr>
      </w:pPr>
      <w:r w:rsidRPr="00D76777">
        <w:rPr>
          <w:rFonts w:ascii="Arial" w:hAnsi="Arial" w:cs="Arial"/>
          <w:color w:val="000000" w:themeColor="text1"/>
          <w:sz w:val="22"/>
          <w:szCs w:val="22"/>
        </w:rPr>
        <w:t>REASON: In the interests of visual amenity and the character and appearance of the area.</w:t>
      </w:r>
    </w:p>
    <w:p w14:paraId="146CEFC0" w14:textId="77777777" w:rsidR="00D77B05" w:rsidRDefault="00D77B05" w:rsidP="00C52BC7">
      <w:pPr>
        <w:spacing w:after="0" w:line="276" w:lineRule="auto"/>
        <w:jc w:val="both"/>
        <w:rPr>
          <w:rFonts w:ascii="Arial" w:hAnsi="Arial" w:cs="Arial"/>
          <w:color w:val="000000" w:themeColor="text1"/>
          <w:sz w:val="22"/>
          <w:szCs w:val="22"/>
        </w:rPr>
      </w:pPr>
    </w:p>
    <w:p w14:paraId="71F21960" w14:textId="77777777" w:rsidR="00D77B05" w:rsidRDefault="00D77B05" w:rsidP="00C52BC7">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4. </w:t>
      </w:r>
      <w:r w:rsidRPr="00D77B05">
        <w:rPr>
          <w:rFonts w:ascii="Arial" w:hAnsi="Arial" w:cs="Arial"/>
          <w:color w:val="000000" w:themeColor="text1"/>
          <w:sz w:val="22"/>
          <w:szCs w:val="22"/>
        </w:rPr>
        <w:t>The development hereby permitted shall not be first brought into use until the first 2m of the access, measured from the edge of the carriageway, has been consolidated and surfaced (not loose stone or gravel). The access shall be maintained as such thereafter.</w:t>
      </w:r>
      <w:r w:rsidRPr="00D77B05">
        <w:rPr>
          <w:rFonts w:ascii="Arial" w:hAnsi="Arial" w:cs="Arial"/>
          <w:color w:val="000000" w:themeColor="text1"/>
          <w:sz w:val="22"/>
          <w:szCs w:val="22"/>
        </w:rPr>
        <w:br/>
      </w:r>
    </w:p>
    <w:p w14:paraId="0635F7D3" w14:textId="39FB1F72" w:rsidR="00F9178A" w:rsidRDefault="00D77B05" w:rsidP="00C52BC7">
      <w:pPr>
        <w:spacing w:after="0" w:line="276" w:lineRule="auto"/>
        <w:jc w:val="both"/>
        <w:rPr>
          <w:rFonts w:ascii="Arial" w:hAnsi="Arial" w:cs="Arial"/>
          <w:color w:val="000000" w:themeColor="text1"/>
          <w:sz w:val="22"/>
          <w:szCs w:val="22"/>
        </w:rPr>
      </w:pPr>
      <w:r w:rsidRPr="00D77B05">
        <w:rPr>
          <w:rFonts w:ascii="Arial" w:hAnsi="Arial" w:cs="Arial"/>
          <w:color w:val="000000" w:themeColor="text1"/>
          <w:sz w:val="22"/>
          <w:szCs w:val="22"/>
        </w:rPr>
        <w:t>REASON: In the interests of highway safety.</w:t>
      </w:r>
    </w:p>
    <w:p w14:paraId="5C45AB5B" w14:textId="77777777" w:rsidR="00D77B05" w:rsidRDefault="00D77B05" w:rsidP="00C52BC7">
      <w:pPr>
        <w:spacing w:after="0" w:line="276" w:lineRule="auto"/>
        <w:jc w:val="both"/>
        <w:rPr>
          <w:rFonts w:ascii="Arial" w:hAnsi="Arial" w:cs="Arial"/>
          <w:color w:val="000000" w:themeColor="text1"/>
          <w:sz w:val="22"/>
          <w:szCs w:val="22"/>
        </w:rPr>
      </w:pPr>
    </w:p>
    <w:p w14:paraId="589F8509" w14:textId="505C10CA" w:rsidR="00BA1ABB" w:rsidRDefault="00BA1ABB" w:rsidP="00C52BC7">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t xml:space="preserve">5. </w:t>
      </w:r>
      <w:r w:rsidR="00D77B05" w:rsidRPr="00D77B05">
        <w:rPr>
          <w:rFonts w:ascii="Arial" w:hAnsi="Arial" w:cs="Arial"/>
          <w:color w:val="000000" w:themeColor="text1"/>
          <w:sz w:val="22"/>
          <w:szCs w:val="22"/>
        </w:rPr>
        <w:t>The vehicle access</w:t>
      </w:r>
      <w:r w:rsidR="00291015">
        <w:rPr>
          <w:rFonts w:ascii="Arial" w:hAnsi="Arial" w:cs="Arial"/>
          <w:color w:val="000000" w:themeColor="text1"/>
          <w:sz w:val="22"/>
          <w:szCs w:val="22"/>
        </w:rPr>
        <w:t xml:space="preserve">, </w:t>
      </w:r>
      <w:r w:rsidR="00D77B05" w:rsidRPr="00D77B05">
        <w:rPr>
          <w:rFonts w:ascii="Arial" w:hAnsi="Arial" w:cs="Arial"/>
          <w:color w:val="000000" w:themeColor="text1"/>
          <w:sz w:val="22"/>
          <w:szCs w:val="22"/>
        </w:rPr>
        <w:t xml:space="preserve">parking spaces </w:t>
      </w:r>
      <w:r w:rsidR="00291015">
        <w:rPr>
          <w:rFonts w:ascii="Arial" w:hAnsi="Arial" w:cs="Arial"/>
          <w:color w:val="000000" w:themeColor="text1"/>
          <w:sz w:val="22"/>
          <w:szCs w:val="22"/>
        </w:rPr>
        <w:t xml:space="preserve">and car port </w:t>
      </w:r>
      <w:r w:rsidR="00D77B05" w:rsidRPr="00D77B05">
        <w:rPr>
          <w:rFonts w:ascii="Arial" w:hAnsi="Arial" w:cs="Arial"/>
          <w:color w:val="000000" w:themeColor="text1"/>
          <w:sz w:val="22"/>
          <w:szCs w:val="22"/>
        </w:rPr>
        <w:t>shall remain ungated.</w:t>
      </w:r>
    </w:p>
    <w:p w14:paraId="20A37331" w14:textId="77777777" w:rsidR="00BA1ABB" w:rsidRDefault="00BA1ABB" w:rsidP="00C52BC7">
      <w:pPr>
        <w:spacing w:after="0" w:line="276" w:lineRule="auto"/>
        <w:jc w:val="both"/>
        <w:rPr>
          <w:rFonts w:ascii="Arial" w:hAnsi="Arial" w:cs="Arial"/>
          <w:color w:val="000000" w:themeColor="text1"/>
          <w:sz w:val="22"/>
          <w:szCs w:val="22"/>
        </w:rPr>
      </w:pPr>
    </w:p>
    <w:p w14:paraId="5DDFE1E8" w14:textId="7ABF86CD" w:rsidR="00D77B05" w:rsidRDefault="00D77B05" w:rsidP="00C52BC7">
      <w:pPr>
        <w:spacing w:after="0" w:line="276" w:lineRule="auto"/>
        <w:jc w:val="both"/>
        <w:rPr>
          <w:rFonts w:ascii="Arial" w:hAnsi="Arial" w:cs="Arial"/>
          <w:color w:val="000000" w:themeColor="text1"/>
          <w:sz w:val="22"/>
          <w:szCs w:val="22"/>
        </w:rPr>
      </w:pPr>
      <w:r w:rsidRPr="00D77B05">
        <w:rPr>
          <w:rFonts w:ascii="Arial" w:hAnsi="Arial" w:cs="Arial"/>
          <w:color w:val="000000" w:themeColor="text1"/>
          <w:sz w:val="22"/>
          <w:szCs w:val="22"/>
        </w:rPr>
        <w:t>REASON: In the interests of highway safety.</w:t>
      </w:r>
    </w:p>
    <w:p w14:paraId="5622E530" w14:textId="77777777" w:rsidR="00BA1ABB" w:rsidRDefault="00BA1ABB" w:rsidP="00C52BC7">
      <w:pPr>
        <w:spacing w:after="0" w:line="276" w:lineRule="auto"/>
        <w:jc w:val="both"/>
        <w:rPr>
          <w:rFonts w:ascii="Arial" w:hAnsi="Arial" w:cs="Arial"/>
          <w:color w:val="000000" w:themeColor="text1"/>
          <w:sz w:val="22"/>
          <w:szCs w:val="22"/>
        </w:rPr>
      </w:pPr>
    </w:p>
    <w:p w14:paraId="1ACC8629" w14:textId="1C1636D7" w:rsidR="00C52BC7" w:rsidRDefault="00BA1ABB" w:rsidP="00C52BC7">
      <w:pPr>
        <w:spacing w:after="0" w:line="276" w:lineRule="auto"/>
        <w:jc w:val="both"/>
        <w:rPr>
          <w:rFonts w:ascii="Arial" w:hAnsi="Arial" w:cs="Arial"/>
          <w:color w:val="000000" w:themeColor="text1"/>
          <w:sz w:val="22"/>
          <w:szCs w:val="22"/>
        </w:rPr>
      </w:pPr>
      <w:r>
        <w:rPr>
          <w:rFonts w:ascii="Arial" w:hAnsi="Arial" w:cs="Arial"/>
          <w:color w:val="000000" w:themeColor="text1"/>
          <w:sz w:val="22"/>
          <w:szCs w:val="22"/>
        </w:rPr>
        <w:lastRenderedPageBreak/>
        <w:t xml:space="preserve">6. </w:t>
      </w:r>
      <w:r w:rsidRPr="00BA1ABB">
        <w:rPr>
          <w:rFonts w:ascii="Arial" w:hAnsi="Arial" w:cs="Arial"/>
          <w:color w:val="000000" w:themeColor="text1"/>
          <w:sz w:val="22"/>
          <w:szCs w:val="22"/>
        </w:rPr>
        <w:t xml:space="preserve">No development shall commence on site until details of the stopping up of the existing vehicular access, have been submitted to and approved in writing by the Local Planning Authority. That stopping up shall take place in accordance with the approved details within one month of the first occupation </w:t>
      </w:r>
      <w:r w:rsidR="00291015">
        <w:rPr>
          <w:rFonts w:ascii="Arial" w:hAnsi="Arial" w:cs="Arial"/>
          <w:color w:val="000000" w:themeColor="text1"/>
          <w:sz w:val="22"/>
          <w:szCs w:val="22"/>
        </w:rPr>
        <w:t xml:space="preserve">or use </w:t>
      </w:r>
      <w:r w:rsidRPr="00BA1ABB">
        <w:rPr>
          <w:rFonts w:ascii="Arial" w:hAnsi="Arial" w:cs="Arial"/>
          <w:color w:val="000000" w:themeColor="text1"/>
          <w:sz w:val="22"/>
          <w:szCs w:val="22"/>
        </w:rPr>
        <w:t>of the development. No later than one month after the first occupation of the development, the sole means of vehicular access to the development shall be as shown on the plans hereby approved</w:t>
      </w:r>
      <w:r w:rsidR="004C67D2">
        <w:rPr>
          <w:rFonts w:ascii="Arial" w:hAnsi="Arial" w:cs="Arial"/>
          <w:color w:val="000000" w:themeColor="text1"/>
          <w:sz w:val="22"/>
          <w:szCs w:val="22"/>
        </w:rPr>
        <w:t xml:space="preserve">. </w:t>
      </w:r>
    </w:p>
    <w:p w14:paraId="41CE6D71" w14:textId="77777777" w:rsidR="00C52BC7" w:rsidRDefault="00C52BC7" w:rsidP="00C52BC7">
      <w:pPr>
        <w:spacing w:after="0" w:line="276" w:lineRule="auto"/>
        <w:jc w:val="both"/>
        <w:rPr>
          <w:rFonts w:ascii="Arial" w:hAnsi="Arial" w:cs="Arial"/>
          <w:color w:val="000000" w:themeColor="text1"/>
          <w:sz w:val="22"/>
          <w:szCs w:val="22"/>
        </w:rPr>
      </w:pPr>
    </w:p>
    <w:p w14:paraId="77843AA8" w14:textId="2172DC0A" w:rsidR="00BA1ABB" w:rsidRDefault="00BA1ABB" w:rsidP="00BA1ABB">
      <w:pPr>
        <w:spacing w:after="0" w:line="276" w:lineRule="auto"/>
        <w:rPr>
          <w:rFonts w:ascii="Arial" w:hAnsi="Arial" w:cs="Arial"/>
          <w:color w:val="000000" w:themeColor="text1"/>
          <w:sz w:val="22"/>
          <w:szCs w:val="22"/>
        </w:rPr>
      </w:pPr>
      <w:r w:rsidRPr="00BA1ABB">
        <w:rPr>
          <w:rFonts w:ascii="Arial" w:hAnsi="Arial" w:cs="Arial"/>
          <w:color w:val="000000" w:themeColor="text1"/>
          <w:sz w:val="22"/>
          <w:szCs w:val="22"/>
        </w:rPr>
        <w:t>REASON: In the interests of highway safet</w:t>
      </w:r>
      <w:r w:rsidR="00C52BC7">
        <w:rPr>
          <w:rFonts w:ascii="Arial" w:hAnsi="Arial" w:cs="Arial"/>
          <w:color w:val="000000" w:themeColor="text1"/>
          <w:sz w:val="22"/>
          <w:szCs w:val="22"/>
        </w:rPr>
        <w:t xml:space="preserve">y. </w:t>
      </w:r>
      <w:r w:rsidRPr="00BA1ABB">
        <w:rPr>
          <w:rFonts w:ascii="Arial" w:hAnsi="Arial" w:cs="Arial"/>
          <w:color w:val="000000" w:themeColor="text1"/>
          <w:sz w:val="22"/>
          <w:szCs w:val="22"/>
        </w:rPr>
        <w:br/>
      </w:r>
      <w:r w:rsidRPr="00BA1ABB">
        <w:rPr>
          <w:rFonts w:ascii="Arial" w:hAnsi="Arial" w:cs="Arial"/>
          <w:color w:val="000000" w:themeColor="text1"/>
          <w:sz w:val="22"/>
          <w:szCs w:val="22"/>
        </w:rPr>
        <w:br/>
        <w:t>Informative</w:t>
      </w:r>
      <w:r w:rsidRPr="00BA1ABB">
        <w:rPr>
          <w:rFonts w:ascii="Arial" w:hAnsi="Arial" w:cs="Arial"/>
          <w:color w:val="000000" w:themeColor="text1"/>
          <w:sz w:val="22"/>
          <w:szCs w:val="22"/>
        </w:rPr>
        <w:br/>
      </w:r>
    </w:p>
    <w:p w14:paraId="2B63F6DD" w14:textId="5FEBE384" w:rsidR="00BA1ABB" w:rsidRDefault="00BA1ABB" w:rsidP="00F9178A">
      <w:pPr>
        <w:spacing w:after="0" w:line="276" w:lineRule="auto"/>
        <w:jc w:val="both"/>
        <w:rPr>
          <w:rFonts w:ascii="Arial" w:hAnsi="Arial" w:cs="Arial"/>
          <w:color w:val="000000" w:themeColor="text1"/>
          <w:sz w:val="22"/>
          <w:szCs w:val="22"/>
        </w:rPr>
      </w:pPr>
      <w:r w:rsidRPr="00BA1ABB">
        <w:rPr>
          <w:rFonts w:ascii="Arial" w:hAnsi="Arial" w:cs="Arial"/>
          <w:color w:val="000000" w:themeColor="text1"/>
          <w:sz w:val="22"/>
          <w:szCs w:val="22"/>
        </w:rPr>
        <w:t>The application involves the creation of a new vehicle access. The consent hereby granted shall not be construed as authority to carry out works on the highway. The applicant is advised that a licence will be required from Wiltshire’s Highway Authority before any works are carried out on any footway, footpath, carriageway, verge or other land forming part of the highway. Please contact our Vehicle Crossing Team on </w:t>
      </w:r>
      <w:hyperlink r:id="rId19" w:tgtFrame="_blank" w:history="1">
        <w:r w:rsidRPr="00BA1ABB">
          <w:rPr>
            <w:rStyle w:val="Hyperlink"/>
            <w:rFonts w:ascii="Arial" w:hAnsi="Arial" w:cs="Arial"/>
            <w:sz w:val="22"/>
            <w:szCs w:val="22"/>
          </w:rPr>
          <w:t>vehicleaccess@wiltshire.gov.uk</w:t>
        </w:r>
      </w:hyperlink>
      <w:r w:rsidRPr="00BA1ABB">
        <w:rPr>
          <w:rFonts w:ascii="Arial" w:hAnsi="Arial" w:cs="Arial"/>
          <w:color w:val="000000" w:themeColor="text1"/>
          <w:sz w:val="22"/>
          <w:szCs w:val="22"/>
        </w:rPr>
        <w:t> and/or 01225 713352 or visit their website at </w:t>
      </w:r>
      <w:hyperlink r:id="rId20" w:tgtFrame="_blank" w:history="1">
        <w:r w:rsidRPr="00BA1ABB">
          <w:rPr>
            <w:rStyle w:val="Hyperlink"/>
            <w:rFonts w:ascii="Arial" w:hAnsi="Arial" w:cs="Arial"/>
            <w:sz w:val="22"/>
            <w:szCs w:val="22"/>
          </w:rPr>
          <w:t>http://wiltshire.gov.uk/highways-streets</w:t>
        </w:r>
      </w:hyperlink>
      <w:r w:rsidRPr="00BA1ABB">
        <w:rPr>
          <w:rFonts w:ascii="Arial" w:hAnsi="Arial" w:cs="Arial"/>
          <w:color w:val="000000" w:themeColor="text1"/>
          <w:sz w:val="22"/>
          <w:szCs w:val="22"/>
        </w:rPr>
        <w:t> to make an application.</w:t>
      </w:r>
    </w:p>
    <w:p w14:paraId="1818DA0F" w14:textId="77777777" w:rsidR="00D074CB" w:rsidRDefault="00D074CB" w:rsidP="00F9178A">
      <w:pPr>
        <w:spacing w:after="0" w:line="276" w:lineRule="auto"/>
        <w:jc w:val="both"/>
        <w:rPr>
          <w:rFonts w:ascii="Arial" w:hAnsi="Arial" w:cs="Arial"/>
          <w:color w:val="000000" w:themeColor="text1"/>
          <w:sz w:val="22"/>
          <w:szCs w:val="22"/>
        </w:rPr>
      </w:pPr>
    </w:p>
    <w:p w14:paraId="15694275" w14:textId="6737412C" w:rsidR="00D074CB" w:rsidRPr="00F9178A" w:rsidRDefault="00D074CB" w:rsidP="00F9178A">
      <w:pPr>
        <w:spacing w:after="0" w:line="276" w:lineRule="auto"/>
        <w:jc w:val="both"/>
        <w:rPr>
          <w:rFonts w:ascii="Arial" w:hAnsi="Arial" w:cs="Arial"/>
          <w:color w:val="000000" w:themeColor="text1"/>
          <w:sz w:val="22"/>
          <w:szCs w:val="22"/>
        </w:rPr>
      </w:pPr>
      <w:r w:rsidRPr="00D074CB">
        <w:rPr>
          <w:rFonts w:ascii="Arial" w:hAnsi="Arial" w:cs="Arial"/>
          <w:color w:val="000000" w:themeColor="text1"/>
          <w:sz w:val="22"/>
          <w:szCs w:val="22"/>
        </w:rPr>
        <w:t>The applicant should note that it is a criminal offence to obstruct a public right of way under section 137 of the Highways Act 1980 and therefore no materials, plant, temporary structures or excavations of any kind should be deposited / undertaken which obstruct or adversely affect the public right of way BROA13 whilst development takes place, without prior consultation with, and the further permission of, the highways authority at Wiltshire council.</w:t>
      </w:r>
    </w:p>
    <w:sectPr w:rsidR="00D074CB" w:rsidRPr="00F91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5"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4"/>
  </w:num>
  <w:num w:numId="2" w16cid:durableId="892273552">
    <w:abstractNumId w:val="1"/>
  </w:num>
  <w:num w:numId="3" w16cid:durableId="1181357059">
    <w:abstractNumId w:val="9"/>
  </w:num>
  <w:num w:numId="4" w16cid:durableId="1650787556">
    <w:abstractNumId w:val="5"/>
  </w:num>
  <w:num w:numId="5" w16cid:durableId="466094426">
    <w:abstractNumId w:val="10"/>
  </w:num>
  <w:num w:numId="6" w16cid:durableId="1542328013">
    <w:abstractNumId w:val="11"/>
  </w:num>
  <w:num w:numId="7" w16cid:durableId="1004281297">
    <w:abstractNumId w:val="2"/>
  </w:num>
  <w:num w:numId="8" w16cid:durableId="1878279251">
    <w:abstractNumId w:val="0"/>
  </w:num>
  <w:num w:numId="9" w16cid:durableId="1286542474">
    <w:abstractNumId w:val="3"/>
  </w:num>
  <w:num w:numId="10" w16cid:durableId="2027555515">
    <w:abstractNumId w:val="8"/>
  </w:num>
  <w:num w:numId="11" w16cid:durableId="334724159">
    <w:abstractNumId w:val="7"/>
  </w:num>
  <w:num w:numId="12" w16cid:durableId="18403844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581"/>
    <w:rsid w:val="00001981"/>
    <w:rsid w:val="00003A12"/>
    <w:rsid w:val="00004CE5"/>
    <w:rsid w:val="00011496"/>
    <w:rsid w:val="000143A5"/>
    <w:rsid w:val="000148E7"/>
    <w:rsid w:val="0001529A"/>
    <w:rsid w:val="00015ADB"/>
    <w:rsid w:val="000221CB"/>
    <w:rsid w:val="00033847"/>
    <w:rsid w:val="0003489C"/>
    <w:rsid w:val="00036B7E"/>
    <w:rsid w:val="000411A6"/>
    <w:rsid w:val="00041C62"/>
    <w:rsid w:val="00043B9C"/>
    <w:rsid w:val="00045E4A"/>
    <w:rsid w:val="000610AC"/>
    <w:rsid w:val="00063A02"/>
    <w:rsid w:val="00063D1C"/>
    <w:rsid w:val="0006701C"/>
    <w:rsid w:val="00071E19"/>
    <w:rsid w:val="0007377C"/>
    <w:rsid w:val="00075C1D"/>
    <w:rsid w:val="0007735A"/>
    <w:rsid w:val="000815DE"/>
    <w:rsid w:val="0008454F"/>
    <w:rsid w:val="00085C56"/>
    <w:rsid w:val="00091944"/>
    <w:rsid w:val="00093398"/>
    <w:rsid w:val="00097010"/>
    <w:rsid w:val="000B4864"/>
    <w:rsid w:val="000B4F15"/>
    <w:rsid w:val="000B66D7"/>
    <w:rsid w:val="000B6B01"/>
    <w:rsid w:val="000C7F98"/>
    <w:rsid w:val="000D0858"/>
    <w:rsid w:val="000D5836"/>
    <w:rsid w:val="000E063D"/>
    <w:rsid w:val="000E18EB"/>
    <w:rsid w:val="000E6021"/>
    <w:rsid w:val="000E7462"/>
    <w:rsid w:val="000F3916"/>
    <w:rsid w:val="00100B40"/>
    <w:rsid w:val="00102007"/>
    <w:rsid w:val="001044B1"/>
    <w:rsid w:val="00111D21"/>
    <w:rsid w:val="00134D23"/>
    <w:rsid w:val="00141929"/>
    <w:rsid w:val="0014198B"/>
    <w:rsid w:val="00152901"/>
    <w:rsid w:val="0016162B"/>
    <w:rsid w:val="00162405"/>
    <w:rsid w:val="0018298F"/>
    <w:rsid w:val="00183AD9"/>
    <w:rsid w:val="00190177"/>
    <w:rsid w:val="001A4142"/>
    <w:rsid w:val="001A6E40"/>
    <w:rsid w:val="001B34A3"/>
    <w:rsid w:val="001B4FE4"/>
    <w:rsid w:val="001B73F9"/>
    <w:rsid w:val="001C0267"/>
    <w:rsid w:val="001C30C8"/>
    <w:rsid w:val="001C73A5"/>
    <w:rsid w:val="001C767B"/>
    <w:rsid w:val="001D279F"/>
    <w:rsid w:val="001D2B00"/>
    <w:rsid w:val="001D3964"/>
    <w:rsid w:val="001E0BD8"/>
    <w:rsid w:val="001E5127"/>
    <w:rsid w:val="001F17EC"/>
    <w:rsid w:val="001F1A84"/>
    <w:rsid w:val="001F3DC5"/>
    <w:rsid w:val="001F4647"/>
    <w:rsid w:val="00200044"/>
    <w:rsid w:val="0020238E"/>
    <w:rsid w:val="002056F3"/>
    <w:rsid w:val="002100CF"/>
    <w:rsid w:val="00211930"/>
    <w:rsid w:val="00212556"/>
    <w:rsid w:val="0021435E"/>
    <w:rsid w:val="002175E1"/>
    <w:rsid w:val="002215A6"/>
    <w:rsid w:val="00221D04"/>
    <w:rsid w:val="00242E57"/>
    <w:rsid w:val="00247CD5"/>
    <w:rsid w:val="00276C28"/>
    <w:rsid w:val="00284692"/>
    <w:rsid w:val="00291015"/>
    <w:rsid w:val="00295467"/>
    <w:rsid w:val="00296162"/>
    <w:rsid w:val="002B209C"/>
    <w:rsid w:val="002B3C19"/>
    <w:rsid w:val="002B67AF"/>
    <w:rsid w:val="002B7220"/>
    <w:rsid w:val="002C2FA1"/>
    <w:rsid w:val="002C39F8"/>
    <w:rsid w:val="002C5B77"/>
    <w:rsid w:val="002C64FD"/>
    <w:rsid w:val="002C7D54"/>
    <w:rsid w:val="002D20C0"/>
    <w:rsid w:val="002D764D"/>
    <w:rsid w:val="002E6C51"/>
    <w:rsid w:val="002F0929"/>
    <w:rsid w:val="0030007E"/>
    <w:rsid w:val="00302D05"/>
    <w:rsid w:val="003030A4"/>
    <w:rsid w:val="00307390"/>
    <w:rsid w:val="00312C7F"/>
    <w:rsid w:val="00315AE0"/>
    <w:rsid w:val="00326F9F"/>
    <w:rsid w:val="00327EB5"/>
    <w:rsid w:val="00330210"/>
    <w:rsid w:val="00331E7A"/>
    <w:rsid w:val="00332D09"/>
    <w:rsid w:val="003342BE"/>
    <w:rsid w:val="00335B14"/>
    <w:rsid w:val="00340ECE"/>
    <w:rsid w:val="003415BB"/>
    <w:rsid w:val="0035100C"/>
    <w:rsid w:val="00362D8F"/>
    <w:rsid w:val="00364013"/>
    <w:rsid w:val="00364C16"/>
    <w:rsid w:val="003679C6"/>
    <w:rsid w:val="00371103"/>
    <w:rsid w:val="00371C0F"/>
    <w:rsid w:val="003727C5"/>
    <w:rsid w:val="00372E76"/>
    <w:rsid w:val="0037425B"/>
    <w:rsid w:val="003774FF"/>
    <w:rsid w:val="0038668B"/>
    <w:rsid w:val="00392F59"/>
    <w:rsid w:val="00393433"/>
    <w:rsid w:val="00394AB3"/>
    <w:rsid w:val="003A202C"/>
    <w:rsid w:val="003A2DD3"/>
    <w:rsid w:val="003A325E"/>
    <w:rsid w:val="003A7995"/>
    <w:rsid w:val="003C3A7B"/>
    <w:rsid w:val="003C7574"/>
    <w:rsid w:val="003C7C77"/>
    <w:rsid w:val="003D39B6"/>
    <w:rsid w:val="003E048D"/>
    <w:rsid w:val="003E08E2"/>
    <w:rsid w:val="003E2BA9"/>
    <w:rsid w:val="003F076A"/>
    <w:rsid w:val="003F5922"/>
    <w:rsid w:val="00400FB2"/>
    <w:rsid w:val="00405656"/>
    <w:rsid w:val="004130CC"/>
    <w:rsid w:val="004158E9"/>
    <w:rsid w:val="00420BCD"/>
    <w:rsid w:val="004212F8"/>
    <w:rsid w:val="00422C35"/>
    <w:rsid w:val="004255DD"/>
    <w:rsid w:val="004268A1"/>
    <w:rsid w:val="00436306"/>
    <w:rsid w:val="00436D0A"/>
    <w:rsid w:val="004407D1"/>
    <w:rsid w:val="004414AD"/>
    <w:rsid w:val="00450181"/>
    <w:rsid w:val="004501EA"/>
    <w:rsid w:val="00454C71"/>
    <w:rsid w:val="00455E24"/>
    <w:rsid w:val="00457CD0"/>
    <w:rsid w:val="004649E9"/>
    <w:rsid w:val="00464AE2"/>
    <w:rsid w:val="00465C63"/>
    <w:rsid w:val="004713E6"/>
    <w:rsid w:val="004810AA"/>
    <w:rsid w:val="00482050"/>
    <w:rsid w:val="00487D26"/>
    <w:rsid w:val="004908AE"/>
    <w:rsid w:val="00491C07"/>
    <w:rsid w:val="00492385"/>
    <w:rsid w:val="00492C16"/>
    <w:rsid w:val="00496A46"/>
    <w:rsid w:val="004A4A11"/>
    <w:rsid w:val="004A5D6F"/>
    <w:rsid w:val="004A6DB3"/>
    <w:rsid w:val="004B0B23"/>
    <w:rsid w:val="004B3C0C"/>
    <w:rsid w:val="004B634D"/>
    <w:rsid w:val="004C67D2"/>
    <w:rsid w:val="004D1437"/>
    <w:rsid w:val="004D3857"/>
    <w:rsid w:val="004D3BA9"/>
    <w:rsid w:val="004E3E4F"/>
    <w:rsid w:val="004E4CDC"/>
    <w:rsid w:val="004E7970"/>
    <w:rsid w:val="004F635C"/>
    <w:rsid w:val="004F65E7"/>
    <w:rsid w:val="00515777"/>
    <w:rsid w:val="00515980"/>
    <w:rsid w:val="0051645C"/>
    <w:rsid w:val="0052069C"/>
    <w:rsid w:val="00520E30"/>
    <w:rsid w:val="00522563"/>
    <w:rsid w:val="00530634"/>
    <w:rsid w:val="00540503"/>
    <w:rsid w:val="0054068B"/>
    <w:rsid w:val="00540D13"/>
    <w:rsid w:val="00543C78"/>
    <w:rsid w:val="00550749"/>
    <w:rsid w:val="00551541"/>
    <w:rsid w:val="0055540D"/>
    <w:rsid w:val="00561A9C"/>
    <w:rsid w:val="005771C7"/>
    <w:rsid w:val="00582EB0"/>
    <w:rsid w:val="00586D7D"/>
    <w:rsid w:val="0059524B"/>
    <w:rsid w:val="00595E77"/>
    <w:rsid w:val="00597BBB"/>
    <w:rsid w:val="005A2832"/>
    <w:rsid w:val="005A2CD7"/>
    <w:rsid w:val="005A5492"/>
    <w:rsid w:val="005B0FD5"/>
    <w:rsid w:val="005B25BD"/>
    <w:rsid w:val="005B34DB"/>
    <w:rsid w:val="005C1D3F"/>
    <w:rsid w:val="005D04A7"/>
    <w:rsid w:val="005D13DC"/>
    <w:rsid w:val="005D24B8"/>
    <w:rsid w:val="005D30AB"/>
    <w:rsid w:val="005E0776"/>
    <w:rsid w:val="005E0F78"/>
    <w:rsid w:val="005E2BAD"/>
    <w:rsid w:val="005F64C7"/>
    <w:rsid w:val="00613833"/>
    <w:rsid w:val="00615302"/>
    <w:rsid w:val="006164A3"/>
    <w:rsid w:val="00616DC2"/>
    <w:rsid w:val="0062234B"/>
    <w:rsid w:val="006242FB"/>
    <w:rsid w:val="00631B2E"/>
    <w:rsid w:val="0063206F"/>
    <w:rsid w:val="006407C9"/>
    <w:rsid w:val="00640FEC"/>
    <w:rsid w:val="00643C57"/>
    <w:rsid w:val="00647E0D"/>
    <w:rsid w:val="00653CA6"/>
    <w:rsid w:val="00662C0A"/>
    <w:rsid w:val="00663D3A"/>
    <w:rsid w:val="00664B60"/>
    <w:rsid w:val="006656F8"/>
    <w:rsid w:val="0066737B"/>
    <w:rsid w:val="006705B5"/>
    <w:rsid w:val="006737C0"/>
    <w:rsid w:val="00673B87"/>
    <w:rsid w:val="00675E3D"/>
    <w:rsid w:val="00680DA9"/>
    <w:rsid w:val="006827E3"/>
    <w:rsid w:val="00683C17"/>
    <w:rsid w:val="00696570"/>
    <w:rsid w:val="006A15F9"/>
    <w:rsid w:val="006A6EB8"/>
    <w:rsid w:val="006A735A"/>
    <w:rsid w:val="006B0B4E"/>
    <w:rsid w:val="006B1136"/>
    <w:rsid w:val="006B1193"/>
    <w:rsid w:val="006B6C79"/>
    <w:rsid w:val="006C2EF8"/>
    <w:rsid w:val="006C5A72"/>
    <w:rsid w:val="006D1073"/>
    <w:rsid w:val="006D4A80"/>
    <w:rsid w:val="006D69D6"/>
    <w:rsid w:val="006E139C"/>
    <w:rsid w:val="00701952"/>
    <w:rsid w:val="00703F95"/>
    <w:rsid w:val="00711058"/>
    <w:rsid w:val="00711CAE"/>
    <w:rsid w:val="00714FE5"/>
    <w:rsid w:val="00715057"/>
    <w:rsid w:val="007235F5"/>
    <w:rsid w:val="00742C35"/>
    <w:rsid w:val="00744E80"/>
    <w:rsid w:val="00750FD1"/>
    <w:rsid w:val="00755B0D"/>
    <w:rsid w:val="00760E2B"/>
    <w:rsid w:val="007638C3"/>
    <w:rsid w:val="00763B78"/>
    <w:rsid w:val="00771C95"/>
    <w:rsid w:val="007740F7"/>
    <w:rsid w:val="00780DEC"/>
    <w:rsid w:val="00790038"/>
    <w:rsid w:val="00791046"/>
    <w:rsid w:val="00793652"/>
    <w:rsid w:val="007948C8"/>
    <w:rsid w:val="007B70B8"/>
    <w:rsid w:val="007C1403"/>
    <w:rsid w:val="007C28D5"/>
    <w:rsid w:val="007C6DE3"/>
    <w:rsid w:val="007D187B"/>
    <w:rsid w:val="007D390B"/>
    <w:rsid w:val="007D4B14"/>
    <w:rsid w:val="007D5706"/>
    <w:rsid w:val="007D6521"/>
    <w:rsid w:val="007E229B"/>
    <w:rsid w:val="007E4274"/>
    <w:rsid w:val="007E4322"/>
    <w:rsid w:val="007F3ABA"/>
    <w:rsid w:val="00802C50"/>
    <w:rsid w:val="00810B9F"/>
    <w:rsid w:val="0081265C"/>
    <w:rsid w:val="008176BD"/>
    <w:rsid w:val="0083213E"/>
    <w:rsid w:val="008376A8"/>
    <w:rsid w:val="0084670A"/>
    <w:rsid w:val="00852CAC"/>
    <w:rsid w:val="00855117"/>
    <w:rsid w:val="0085527B"/>
    <w:rsid w:val="00862AEC"/>
    <w:rsid w:val="0086379F"/>
    <w:rsid w:val="00867EFD"/>
    <w:rsid w:val="0087005A"/>
    <w:rsid w:val="0087744B"/>
    <w:rsid w:val="008822ED"/>
    <w:rsid w:val="00882888"/>
    <w:rsid w:val="00884A97"/>
    <w:rsid w:val="00892438"/>
    <w:rsid w:val="00894061"/>
    <w:rsid w:val="0089573F"/>
    <w:rsid w:val="008A0F17"/>
    <w:rsid w:val="008A1574"/>
    <w:rsid w:val="008A3152"/>
    <w:rsid w:val="008A4252"/>
    <w:rsid w:val="008A4A27"/>
    <w:rsid w:val="008B30BE"/>
    <w:rsid w:val="008B578F"/>
    <w:rsid w:val="008C2176"/>
    <w:rsid w:val="008C2C2F"/>
    <w:rsid w:val="008C34A1"/>
    <w:rsid w:val="008C3D5B"/>
    <w:rsid w:val="008C67C6"/>
    <w:rsid w:val="008C704F"/>
    <w:rsid w:val="008D694B"/>
    <w:rsid w:val="008D7802"/>
    <w:rsid w:val="008E3EA2"/>
    <w:rsid w:val="008E684D"/>
    <w:rsid w:val="008F0D3D"/>
    <w:rsid w:val="008F1CF8"/>
    <w:rsid w:val="008F351E"/>
    <w:rsid w:val="008F6030"/>
    <w:rsid w:val="00921A38"/>
    <w:rsid w:val="0092325F"/>
    <w:rsid w:val="00924221"/>
    <w:rsid w:val="0092586B"/>
    <w:rsid w:val="00932A4E"/>
    <w:rsid w:val="009350D4"/>
    <w:rsid w:val="0093539B"/>
    <w:rsid w:val="009425DD"/>
    <w:rsid w:val="00943CE3"/>
    <w:rsid w:val="009603E6"/>
    <w:rsid w:val="00961C4E"/>
    <w:rsid w:val="00965A06"/>
    <w:rsid w:val="00967DCB"/>
    <w:rsid w:val="00970A8A"/>
    <w:rsid w:val="00972DD7"/>
    <w:rsid w:val="00974EA2"/>
    <w:rsid w:val="009858F4"/>
    <w:rsid w:val="00990A8B"/>
    <w:rsid w:val="00997B32"/>
    <w:rsid w:val="009A1B10"/>
    <w:rsid w:val="009A7BFF"/>
    <w:rsid w:val="009B4393"/>
    <w:rsid w:val="009B63DB"/>
    <w:rsid w:val="009B7AD7"/>
    <w:rsid w:val="009C1702"/>
    <w:rsid w:val="009C3071"/>
    <w:rsid w:val="009C36DF"/>
    <w:rsid w:val="009C3A91"/>
    <w:rsid w:val="009C6C0D"/>
    <w:rsid w:val="009D47BD"/>
    <w:rsid w:val="009E1642"/>
    <w:rsid w:val="009E77F7"/>
    <w:rsid w:val="009F1437"/>
    <w:rsid w:val="009F1BA2"/>
    <w:rsid w:val="009F684B"/>
    <w:rsid w:val="00A02D30"/>
    <w:rsid w:val="00A050F1"/>
    <w:rsid w:val="00A07096"/>
    <w:rsid w:val="00A10D10"/>
    <w:rsid w:val="00A1522F"/>
    <w:rsid w:val="00A210EE"/>
    <w:rsid w:val="00A2235D"/>
    <w:rsid w:val="00A23603"/>
    <w:rsid w:val="00A241C0"/>
    <w:rsid w:val="00A24AEC"/>
    <w:rsid w:val="00A2653C"/>
    <w:rsid w:val="00A3010D"/>
    <w:rsid w:val="00A34EB7"/>
    <w:rsid w:val="00A4593E"/>
    <w:rsid w:val="00A46019"/>
    <w:rsid w:val="00A55653"/>
    <w:rsid w:val="00A55952"/>
    <w:rsid w:val="00A621AC"/>
    <w:rsid w:val="00A6662C"/>
    <w:rsid w:val="00A71295"/>
    <w:rsid w:val="00A772D3"/>
    <w:rsid w:val="00A81CF7"/>
    <w:rsid w:val="00A83445"/>
    <w:rsid w:val="00A85226"/>
    <w:rsid w:val="00AA0D4F"/>
    <w:rsid w:val="00AB52C2"/>
    <w:rsid w:val="00AC01A4"/>
    <w:rsid w:val="00AD2BC0"/>
    <w:rsid w:val="00AD39FA"/>
    <w:rsid w:val="00AE028B"/>
    <w:rsid w:val="00AE04FE"/>
    <w:rsid w:val="00AE1679"/>
    <w:rsid w:val="00AF193A"/>
    <w:rsid w:val="00AF2650"/>
    <w:rsid w:val="00AF2AF9"/>
    <w:rsid w:val="00B01936"/>
    <w:rsid w:val="00B04C98"/>
    <w:rsid w:val="00B111D2"/>
    <w:rsid w:val="00B16D71"/>
    <w:rsid w:val="00B1710B"/>
    <w:rsid w:val="00B2500C"/>
    <w:rsid w:val="00B3075F"/>
    <w:rsid w:val="00B44C99"/>
    <w:rsid w:val="00B44EC9"/>
    <w:rsid w:val="00B52C0E"/>
    <w:rsid w:val="00B54DA2"/>
    <w:rsid w:val="00B6028C"/>
    <w:rsid w:val="00B628D6"/>
    <w:rsid w:val="00B633AB"/>
    <w:rsid w:val="00B67AEE"/>
    <w:rsid w:val="00B71530"/>
    <w:rsid w:val="00B71D0E"/>
    <w:rsid w:val="00B7214D"/>
    <w:rsid w:val="00B82691"/>
    <w:rsid w:val="00B915D4"/>
    <w:rsid w:val="00BA1ABB"/>
    <w:rsid w:val="00BA2753"/>
    <w:rsid w:val="00BA361F"/>
    <w:rsid w:val="00BA37AE"/>
    <w:rsid w:val="00BA427F"/>
    <w:rsid w:val="00BB0C45"/>
    <w:rsid w:val="00BB5ECE"/>
    <w:rsid w:val="00BB7690"/>
    <w:rsid w:val="00BD6B4D"/>
    <w:rsid w:val="00BE579C"/>
    <w:rsid w:val="00BE5F7B"/>
    <w:rsid w:val="00BF1DB2"/>
    <w:rsid w:val="00BF7456"/>
    <w:rsid w:val="00C03688"/>
    <w:rsid w:val="00C12AC7"/>
    <w:rsid w:val="00C1522E"/>
    <w:rsid w:val="00C21B1F"/>
    <w:rsid w:val="00C224C6"/>
    <w:rsid w:val="00C24848"/>
    <w:rsid w:val="00C261CE"/>
    <w:rsid w:val="00C27C39"/>
    <w:rsid w:val="00C3100E"/>
    <w:rsid w:val="00C318BF"/>
    <w:rsid w:val="00C326D3"/>
    <w:rsid w:val="00C37EDD"/>
    <w:rsid w:val="00C40230"/>
    <w:rsid w:val="00C42175"/>
    <w:rsid w:val="00C43BC6"/>
    <w:rsid w:val="00C44C6D"/>
    <w:rsid w:val="00C45665"/>
    <w:rsid w:val="00C508EE"/>
    <w:rsid w:val="00C52BC7"/>
    <w:rsid w:val="00C575A0"/>
    <w:rsid w:val="00C6416B"/>
    <w:rsid w:val="00C66E1F"/>
    <w:rsid w:val="00C73630"/>
    <w:rsid w:val="00C760C4"/>
    <w:rsid w:val="00C777DF"/>
    <w:rsid w:val="00C81A53"/>
    <w:rsid w:val="00C8498C"/>
    <w:rsid w:val="00C8654A"/>
    <w:rsid w:val="00C86A61"/>
    <w:rsid w:val="00C9358C"/>
    <w:rsid w:val="00C964D3"/>
    <w:rsid w:val="00CA3A97"/>
    <w:rsid w:val="00CB6B3B"/>
    <w:rsid w:val="00CC51B9"/>
    <w:rsid w:val="00CC552A"/>
    <w:rsid w:val="00CC57A0"/>
    <w:rsid w:val="00CD700B"/>
    <w:rsid w:val="00CD745F"/>
    <w:rsid w:val="00CE7093"/>
    <w:rsid w:val="00CF4F6C"/>
    <w:rsid w:val="00CF5C17"/>
    <w:rsid w:val="00CF7178"/>
    <w:rsid w:val="00CF7529"/>
    <w:rsid w:val="00D06D32"/>
    <w:rsid w:val="00D074CB"/>
    <w:rsid w:val="00D14841"/>
    <w:rsid w:val="00D15F32"/>
    <w:rsid w:val="00D20665"/>
    <w:rsid w:val="00D22F8E"/>
    <w:rsid w:val="00D30109"/>
    <w:rsid w:val="00D3521A"/>
    <w:rsid w:val="00D3717E"/>
    <w:rsid w:val="00D44370"/>
    <w:rsid w:val="00D5047C"/>
    <w:rsid w:val="00D50CF6"/>
    <w:rsid w:val="00D7435B"/>
    <w:rsid w:val="00D77B05"/>
    <w:rsid w:val="00D831EE"/>
    <w:rsid w:val="00D859CC"/>
    <w:rsid w:val="00D902FA"/>
    <w:rsid w:val="00D907C3"/>
    <w:rsid w:val="00DA41A3"/>
    <w:rsid w:val="00DA6CEE"/>
    <w:rsid w:val="00DB13C3"/>
    <w:rsid w:val="00DB7D89"/>
    <w:rsid w:val="00DC0041"/>
    <w:rsid w:val="00DC6E07"/>
    <w:rsid w:val="00DD0655"/>
    <w:rsid w:val="00DD2946"/>
    <w:rsid w:val="00DD2D61"/>
    <w:rsid w:val="00DD3F9C"/>
    <w:rsid w:val="00DD5DF9"/>
    <w:rsid w:val="00DD76CB"/>
    <w:rsid w:val="00DE442D"/>
    <w:rsid w:val="00DF2FE5"/>
    <w:rsid w:val="00DF77AB"/>
    <w:rsid w:val="00E0076E"/>
    <w:rsid w:val="00E0301C"/>
    <w:rsid w:val="00E10F53"/>
    <w:rsid w:val="00E12366"/>
    <w:rsid w:val="00E15ECC"/>
    <w:rsid w:val="00E162CA"/>
    <w:rsid w:val="00E16B1D"/>
    <w:rsid w:val="00E25870"/>
    <w:rsid w:val="00E313EE"/>
    <w:rsid w:val="00E33DDD"/>
    <w:rsid w:val="00E37C6D"/>
    <w:rsid w:val="00E40515"/>
    <w:rsid w:val="00E449C4"/>
    <w:rsid w:val="00E51166"/>
    <w:rsid w:val="00E51EC6"/>
    <w:rsid w:val="00E57D1F"/>
    <w:rsid w:val="00E61170"/>
    <w:rsid w:val="00E61ADC"/>
    <w:rsid w:val="00E70135"/>
    <w:rsid w:val="00E70D98"/>
    <w:rsid w:val="00E90A3F"/>
    <w:rsid w:val="00E95266"/>
    <w:rsid w:val="00E977C4"/>
    <w:rsid w:val="00EB421A"/>
    <w:rsid w:val="00EC2E4E"/>
    <w:rsid w:val="00EC3BDA"/>
    <w:rsid w:val="00EC4215"/>
    <w:rsid w:val="00EC4E9E"/>
    <w:rsid w:val="00ED3408"/>
    <w:rsid w:val="00EE47DB"/>
    <w:rsid w:val="00EE5C03"/>
    <w:rsid w:val="00EE6AA5"/>
    <w:rsid w:val="00EE7315"/>
    <w:rsid w:val="00EF0DA4"/>
    <w:rsid w:val="00EF3A6D"/>
    <w:rsid w:val="00F003F4"/>
    <w:rsid w:val="00F005A4"/>
    <w:rsid w:val="00F01283"/>
    <w:rsid w:val="00F05061"/>
    <w:rsid w:val="00F07D8C"/>
    <w:rsid w:val="00F1263F"/>
    <w:rsid w:val="00F1491F"/>
    <w:rsid w:val="00F15E48"/>
    <w:rsid w:val="00F17D1C"/>
    <w:rsid w:val="00F2477F"/>
    <w:rsid w:val="00F272A5"/>
    <w:rsid w:val="00F335B4"/>
    <w:rsid w:val="00F33A0F"/>
    <w:rsid w:val="00F400B5"/>
    <w:rsid w:val="00F40F2D"/>
    <w:rsid w:val="00F50F61"/>
    <w:rsid w:val="00F578E0"/>
    <w:rsid w:val="00F65081"/>
    <w:rsid w:val="00F7017C"/>
    <w:rsid w:val="00F7609E"/>
    <w:rsid w:val="00F77540"/>
    <w:rsid w:val="00F80E85"/>
    <w:rsid w:val="00F8249D"/>
    <w:rsid w:val="00F82AC5"/>
    <w:rsid w:val="00F85D5A"/>
    <w:rsid w:val="00F86303"/>
    <w:rsid w:val="00F9178A"/>
    <w:rsid w:val="00F932D6"/>
    <w:rsid w:val="00FA3D27"/>
    <w:rsid w:val="00FA3DF1"/>
    <w:rsid w:val="00FA5EC3"/>
    <w:rsid w:val="00FB193A"/>
    <w:rsid w:val="00FC07FD"/>
    <w:rsid w:val="00FC45D6"/>
    <w:rsid w:val="00FD0031"/>
    <w:rsid w:val="00FD3536"/>
    <w:rsid w:val="00FD40E9"/>
    <w:rsid w:val="00FD61A0"/>
    <w:rsid w:val="00FD66B6"/>
    <w:rsid w:val="00FD7F4A"/>
    <w:rsid w:val="00FE250F"/>
    <w:rsid w:val="00FE340B"/>
    <w:rsid w:val="00FE523F"/>
    <w:rsid w:val="00FE63A4"/>
    <w:rsid w:val="00FF21CE"/>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 w:type="character" w:styleId="UnresolvedMention">
    <w:name w:val="Unresolved Mention"/>
    <w:basedOn w:val="DefaultParagraphFont"/>
    <w:uiPriority w:val="99"/>
    <w:semiHidden/>
    <w:unhideWhenUsed/>
    <w:rsid w:val="00BA1ABB"/>
    <w:rPr>
      <w:color w:val="605E5C"/>
      <w:shd w:val="clear" w:color="auto" w:fill="E1DFDD"/>
    </w:rPr>
  </w:style>
  <w:style w:type="character" w:styleId="CommentReference">
    <w:name w:val="annotation reference"/>
    <w:basedOn w:val="DefaultParagraphFont"/>
    <w:uiPriority w:val="99"/>
    <w:semiHidden/>
    <w:unhideWhenUsed/>
    <w:rsid w:val="004A5D6F"/>
    <w:rPr>
      <w:sz w:val="16"/>
      <w:szCs w:val="16"/>
    </w:rPr>
  </w:style>
  <w:style w:type="paragraph" w:styleId="CommentText">
    <w:name w:val="annotation text"/>
    <w:basedOn w:val="Normal"/>
    <w:link w:val="CommentTextChar"/>
    <w:uiPriority w:val="99"/>
    <w:unhideWhenUsed/>
    <w:rsid w:val="004A5D6F"/>
    <w:pPr>
      <w:spacing w:line="240" w:lineRule="auto"/>
    </w:pPr>
    <w:rPr>
      <w:sz w:val="20"/>
      <w:szCs w:val="20"/>
    </w:rPr>
  </w:style>
  <w:style w:type="character" w:customStyle="1" w:styleId="CommentTextChar">
    <w:name w:val="Comment Text Char"/>
    <w:basedOn w:val="DefaultParagraphFont"/>
    <w:link w:val="CommentText"/>
    <w:uiPriority w:val="99"/>
    <w:rsid w:val="004A5D6F"/>
    <w:rPr>
      <w:sz w:val="20"/>
      <w:szCs w:val="20"/>
    </w:rPr>
  </w:style>
  <w:style w:type="paragraph" w:styleId="CommentSubject">
    <w:name w:val="annotation subject"/>
    <w:basedOn w:val="CommentText"/>
    <w:next w:val="CommentText"/>
    <w:link w:val="CommentSubjectChar"/>
    <w:uiPriority w:val="99"/>
    <w:semiHidden/>
    <w:unhideWhenUsed/>
    <w:rsid w:val="004A5D6F"/>
    <w:rPr>
      <w:b/>
      <w:bCs/>
    </w:rPr>
  </w:style>
  <w:style w:type="character" w:customStyle="1" w:styleId="CommentSubjectChar">
    <w:name w:val="Comment Subject Char"/>
    <w:basedOn w:val="CommentTextChar"/>
    <w:link w:val="CommentSubject"/>
    <w:uiPriority w:val="99"/>
    <w:semiHidden/>
    <w:rsid w:val="004A5D6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0.png"/><Relationship Id="rId18" Type="http://schemas.openxmlformats.org/officeDocument/2006/relationships/image" Target="media/image7.jpe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7" Type="http://schemas.openxmlformats.org/officeDocument/2006/relationships/image" Target="media/image6.png"/><Relationship Id="rId2" Type="http://schemas.openxmlformats.org/officeDocument/2006/relationships/customXml" Target="../customXml/item2.xml"/><Relationship Id="rId16" Type="http://schemas.openxmlformats.org/officeDocument/2006/relationships/image" Target="media/image5.jpeg"/><Relationship Id="rId20" Type="http://schemas.openxmlformats.org/officeDocument/2006/relationships/hyperlink" Target="http://wiltshire.gov.uk/highways-streets" TargetMode="Externa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5" Type="http://schemas.openxmlformats.org/officeDocument/2006/relationships/image" Target="media/image4.jpeg"/><Relationship Id="rId19" Type="http://schemas.openxmlformats.org/officeDocument/2006/relationships/hyperlink" Target="mailto:vehicleaccess@wiltshire.gov.uk" TargetMode="External"/><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3.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CBF76364-E22A-4A1E-A82A-DC60DB46974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2893</Words>
  <Characters>16496</Characters>
  <Application>Microsoft Office Word</Application>
  <DocSecurity>4</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19351</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salesforceId:c98be604-74f0-476b-aa9c-ef9922bd07bf</dc:subject>
  <dc:creator>O'Donoghue, Ruaridh</dc:creator>
  <cp:keywords/>
  <dc:description/>
  <cp:lastModifiedBy>Scott, Maryrose</cp:lastModifiedBy>
  <cp:revision>2</cp:revision>
  <dcterms:created xsi:type="dcterms:W3CDTF">2026-05-20T16:30:00Z</dcterms:created>
  <dcterms:modified xsi:type="dcterms:W3CDTF">2026-05-20T16:30:00Z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069Q300000PLlggIAD</vt:lpwstr>
  </property>
</Properties>
</file>