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Pr="00041508" w:rsidRDefault="004F5614" w:rsidP="45F3792B">
            <w:pPr>
              <w:rPr>
                <w:color w:val="000000" w:themeColor="text1"/>
                <w:sz w:val="22"/>
                <w:szCs w:val="22"/>
              </w:rPr>
            </w:pPr>
            <w:r w:rsidRPr="00041508">
              <w:rPr>
                <w:color w:val="000000" w:themeColor="text1"/>
                <w:sz w:val="22"/>
                <w:szCs w:val="22"/>
              </w:rPr>
              <w:t>Patrick Olshansky</w:t>
            </w:r>
            <w:r w:rsidR="000C31E9" w:rsidRPr="00041508">
              <w:rPr>
                <w:color w:val="000000" w:themeColor="text1"/>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6D034423" w:rsidR="00F377C1" w:rsidRPr="00041508" w:rsidRDefault="00041508" w:rsidP="45F3792B">
            <w:pPr>
              <w:rPr>
                <w:color w:val="000000" w:themeColor="text1"/>
                <w:sz w:val="22"/>
                <w:szCs w:val="22"/>
              </w:rPr>
            </w:pPr>
            <w:r w:rsidRPr="00051C70">
              <w:rPr>
                <w:strike/>
                <w:color w:val="000000" w:themeColor="text1"/>
                <w:sz w:val="22"/>
                <w:szCs w:val="22"/>
              </w:rPr>
              <w:t>16/05/2026</w:t>
            </w:r>
            <w:r w:rsidR="00051C70">
              <w:rPr>
                <w:color w:val="000000" w:themeColor="text1"/>
                <w:sz w:val="22"/>
                <w:szCs w:val="22"/>
              </w:rPr>
              <w:t xml:space="preserve"> </w:t>
            </w:r>
            <w:r w:rsidR="00051C70" w:rsidRPr="00051C70">
              <w:rPr>
                <w:color w:val="FF0000"/>
                <w:sz w:val="22"/>
                <w:szCs w:val="22"/>
              </w:rPr>
              <w:t>20/05/2026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38A8785" w:rsidR="002C65BC" w:rsidRPr="00041508" w:rsidRDefault="00041508" w:rsidP="00602A02">
            <w:pPr>
              <w:rPr>
                <w:color w:val="000000" w:themeColor="text1"/>
                <w:sz w:val="22"/>
                <w:szCs w:val="22"/>
              </w:rPr>
            </w:pPr>
            <w:r w:rsidRPr="00041508">
              <w:rPr>
                <w:color w:val="000000" w:themeColor="text1"/>
                <w:sz w:val="22"/>
                <w:szCs w:val="22"/>
              </w:rPr>
              <w:t>PL/2024/11180</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7B7F6A6B" w:rsidR="002C65BC" w:rsidRPr="00041508" w:rsidRDefault="00041508" w:rsidP="00E9220C">
            <w:pPr>
              <w:rPr>
                <w:color w:val="000000" w:themeColor="text1"/>
                <w:sz w:val="22"/>
                <w:szCs w:val="22"/>
              </w:rPr>
            </w:pPr>
            <w:r w:rsidRPr="00041508">
              <w:rPr>
                <w:color w:val="000000" w:themeColor="text1"/>
                <w:sz w:val="22"/>
                <w:szCs w:val="22"/>
              </w:rPr>
              <w:t>Discharge of condition 5 (Details of bat and bird boxes), 7 (Materials) and 8 (Lighting plan) of PL/2024/11180.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12595954" w:rsidR="002C65BC" w:rsidRPr="00041508" w:rsidRDefault="00041508" w:rsidP="009C0A22">
            <w:pPr>
              <w:rPr>
                <w:color w:val="000000" w:themeColor="text1"/>
                <w:sz w:val="22"/>
                <w:szCs w:val="22"/>
              </w:rPr>
            </w:pPr>
            <w:r w:rsidRPr="00041508">
              <w:rPr>
                <w:color w:val="000000" w:themeColor="text1"/>
                <w:sz w:val="22"/>
                <w:szCs w:val="22"/>
              </w:rPr>
              <w:t>Land Adjoining, Highfield Rise, Shrewton</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07BE126" w:rsidR="002C65BC" w:rsidRPr="00041508" w:rsidRDefault="00041508" w:rsidP="00BF33BE">
            <w:pPr>
              <w:rPr>
                <w:color w:val="000000" w:themeColor="text1"/>
                <w:sz w:val="22"/>
                <w:szCs w:val="22"/>
              </w:rPr>
            </w:pPr>
            <w:r w:rsidRPr="00041508">
              <w:rPr>
                <w:color w:val="000000" w:themeColor="text1"/>
                <w:sz w:val="22"/>
                <w:szCs w:val="22"/>
              </w:rPr>
              <w:t>David Cox</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643084E8" w:rsidR="00C227F1" w:rsidRDefault="00041508" w:rsidP="009E505A">
            <w:pPr>
              <w:pStyle w:val="Letterbody"/>
              <w:spacing w:line="259" w:lineRule="auto"/>
              <w:jc w:val="center"/>
              <w:rPr>
                <w:rFonts w:cs="Arial"/>
                <w:sz w:val="22"/>
                <w:szCs w:val="22"/>
              </w:rPr>
            </w:pPr>
            <w:r>
              <w:rPr>
                <w:rFonts w:cs="Arial"/>
                <w:sz w:val="22"/>
                <w:szCs w:val="22"/>
              </w:rPr>
              <w:t>5</w:t>
            </w:r>
          </w:p>
        </w:tc>
        <w:tc>
          <w:tcPr>
            <w:tcW w:w="5446" w:type="dxa"/>
            <w:tcBorders>
              <w:top w:val="single" w:sz="4" w:space="0" w:color="auto"/>
              <w:left w:val="single" w:sz="4" w:space="0" w:color="auto"/>
              <w:bottom w:val="single" w:sz="4" w:space="0" w:color="auto"/>
              <w:right w:val="single" w:sz="4" w:space="0" w:color="auto"/>
            </w:tcBorders>
          </w:tcPr>
          <w:p w14:paraId="1B0B3515" w14:textId="77777777" w:rsidR="00176422" w:rsidRDefault="00176422" w:rsidP="009E1809">
            <w:pPr>
              <w:jc w:val="both"/>
            </w:pPr>
            <w:r>
              <w:t xml:space="preserve">No development above slab level shall commence on site until details of the number, design and locations of bat roosts and nesting opportunities for birds (e.g. bat and bird boxes) have been submitted to and approved in writing by the local authority. The approved details shall be implemented before occupation of the final works. </w:t>
            </w:r>
          </w:p>
          <w:p w14:paraId="577A8988" w14:textId="77777777" w:rsidR="00176422" w:rsidRDefault="00176422" w:rsidP="009E1809">
            <w:pPr>
              <w:jc w:val="both"/>
            </w:pPr>
          </w:p>
          <w:p w14:paraId="76C08AB4" w14:textId="18001D8E" w:rsidR="00C227F1" w:rsidRPr="004163D6" w:rsidRDefault="00176422" w:rsidP="009E1809">
            <w:pPr>
              <w:jc w:val="both"/>
            </w:pPr>
            <w:r>
              <w:t>REASON: To provide mitigation /enhancement for biodiversity.</w:t>
            </w:r>
          </w:p>
        </w:tc>
        <w:tc>
          <w:tcPr>
            <w:tcW w:w="3382" w:type="dxa"/>
            <w:tcBorders>
              <w:top w:val="single" w:sz="4" w:space="0" w:color="auto"/>
              <w:left w:val="single" w:sz="4" w:space="0" w:color="auto"/>
              <w:bottom w:val="single" w:sz="4" w:space="0" w:color="auto"/>
              <w:right w:val="single" w:sz="4" w:space="0" w:color="auto"/>
            </w:tcBorders>
          </w:tcPr>
          <w:p w14:paraId="660C9384" w14:textId="77777777" w:rsidR="00C227F1" w:rsidRPr="003D70BD" w:rsidRDefault="00995F5E" w:rsidP="006E73A1">
            <w:pPr>
              <w:pStyle w:val="Letterbody"/>
              <w:rPr>
                <w:rFonts w:cs="Arial"/>
                <w:sz w:val="22"/>
                <w:szCs w:val="22"/>
              </w:rPr>
            </w:pPr>
            <w:r w:rsidRPr="003D70BD">
              <w:rPr>
                <w:rFonts w:cs="Arial"/>
                <w:sz w:val="22"/>
                <w:szCs w:val="22"/>
              </w:rPr>
              <w:t>YES</w:t>
            </w:r>
            <w:r w:rsidR="00176422" w:rsidRPr="003D70BD">
              <w:rPr>
                <w:rFonts w:cs="Arial"/>
                <w:sz w:val="22"/>
                <w:szCs w:val="22"/>
              </w:rPr>
              <w:t xml:space="preserve"> – 16/05/2026</w:t>
            </w:r>
          </w:p>
          <w:p w14:paraId="64353B33" w14:textId="77777777" w:rsidR="00176422" w:rsidRPr="003D70BD" w:rsidRDefault="00176422" w:rsidP="006E73A1">
            <w:pPr>
              <w:pStyle w:val="Letterbody"/>
              <w:rPr>
                <w:rFonts w:cs="Arial"/>
                <w:sz w:val="22"/>
                <w:szCs w:val="22"/>
              </w:rPr>
            </w:pPr>
          </w:p>
          <w:p w14:paraId="539600D8" w14:textId="5797041C" w:rsidR="00176422" w:rsidRPr="003D70BD" w:rsidRDefault="00176422" w:rsidP="00176422">
            <w:pPr>
              <w:pStyle w:val="Letterbody"/>
              <w:rPr>
                <w:rFonts w:cs="Arial"/>
                <w:sz w:val="22"/>
                <w:szCs w:val="22"/>
              </w:rPr>
            </w:pPr>
            <w:r w:rsidRPr="003D70BD">
              <w:rPr>
                <w:rFonts w:cs="Arial"/>
                <w:sz w:val="22"/>
                <w:szCs w:val="22"/>
              </w:rPr>
              <w:t>Biodiversity Mitigation &amp; Enhancement Strategy</w:t>
            </w:r>
            <w:r w:rsidRPr="003D70BD">
              <w:rPr>
                <w:sz w:val="22"/>
                <w:szCs w:val="22"/>
              </w:rPr>
              <w:t xml:space="preserve"> </w:t>
            </w:r>
            <w:r w:rsidRPr="003D70BD">
              <w:rPr>
                <w:rFonts w:cs="Arial"/>
                <w:sz w:val="22"/>
                <w:szCs w:val="22"/>
              </w:rPr>
              <w:t>23rd October 2025</w:t>
            </w:r>
          </w:p>
        </w:tc>
      </w:tr>
      <w:tr w:rsidR="00041508" w:rsidRPr="00B36044" w14:paraId="6F567E19"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4ADC258" w14:textId="3467B3FD" w:rsidR="00041508" w:rsidRDefault="00041508" w:rsidP="009E505A">
            <w:pPr>
              <w:pStyle w:val="Letterbody"/>
              <w:spacing w:line="259" w:lineRule="auto"/>
              <w:jc w:val="center"/>
              <w:rPr>
                <w:rFonts w:cs="Arial"/>
                <w:sz w:val="22"/>
                <w:szCs w:val="22"/>
              </w:rPr>
            </w:pPr>
            <w:r>
              <w:rPr>
                <w:rFonts w:cs="Arial"/>
                <w:sz w:val="22"/>
                <w:szCs w:val="22"/>
              </w:rPr>
              <w:t>8</w:t>
            </w:r>
          </w:p>
        </w:tc>
        <w:tc>
          <w:tcPr>
            <w:tcW w:w="5446" w:type="dxa"/>
            <w:tcBorders>
              <w:top w:val="single" w:sz="4" w:space="0" w:color="auto"/>
              <w:left w:val="single" w:sz="4" w:space="0" w:color="auto"/>
              <w:bottom w:val="single" w:sz="4" w:space="0" w:color="auto"/>
              <w:right w:val="single" w:sz="4" w:space="0" w:color="auto"/>
            </w:tcBorders>
          </w:tcPr>
          <w:p w14:paraId="1FC3D1B2" w14:textId="77777777" w:rsidR="003D70BD" w:rsidRDefault="003D70BD" w:rsidP="009E1809">
            <w:pPr>
              <w:jc w:val="both"/>
            </w:pPr>
            <w:r>
              <w:t xml:space="preserve">No development above slab level shall commence on site until a lighting plan that includes a Lux Plot, has been submitted to and approved in writing by the local planning authority. The plan will demonstrate that bat habitat (trees, scrub and hedgerows) on the perimeter of the site will remain below 0.5 lux. 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w:t>
            </w:r>
          </w:p>
          <w:p w14:paraId="4452913B" w14:textId="77777777" w:rsidR="003D70BD" w:rsidRDefault="003D70BD" w:rsidP="009E1809">
            <w:pPr>
              <w:jc w:val="both"/>
            </w:pPr>
          </w:p>
          <w:p w14:paraId="39055FB1" w14:textId="36505ED3" w:rsidR="00041508" w:rsidRPr="004163D6" w:rsidRDefault="003D70BD" w:rsidP="009E1809">
            <w:pPr>
              <w:jc w:val="both"/>
            </w:pPr>
            <w:r>
              <w:t>REASON: In the interests of the amenities of the area and to minimize impacts on biodiversity caused by light spillage to areas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6F177D53" w14:textId="4399120E" w:rsidR="00041508" w:rsidRPr="003D70BD" w:rsidRDefault="00995F5E" w:rsidP="006E73A1">
            <w:pPr>
              <w:pStyle w:val="Letterbody"/>
              <w:rPr>
                <w:rFonts w:cs="Arial"/>
                <w:sz w:val="22"/>
                <w:szCs w:val="22"/>
              </w:rPr>
            </w:pPr>
            <w:r w:rsidRPr="003D70BD">
              <w:rPr>
                <w:rFonts w:cs="Arial"/>
                <w:sz w:val="22"/>
                <w:szCs w:val="22"/>
              </w:rPr>
              <w:t>NO</w:t>
            </w:r>
            <w:r w:rsidR="00176422" w:rsidRPr="003D70BD">
              <w:rPr>
                <w:rFonts w:cs="Arial"/>
                <w:sz w:val="22"/>
                <w:szCs w:val="22"/>
              </w:rPr>
              <w:t xml:space="preserve"> </w:t>
            </w:r>
            <w:r w:rsidR="003D70BD" w:rsidRPr="003D70BD">
              <w:rPr>
                <w:rFonts w:cs="Arial"/>
                <w:sz w:val="22"/>
                <w:szCs w:val="22"/>
              </w:rPr>
              <w:t>–</w:t>
            </w:r>
            <w:r w:rsidR="00176422" w:rsidRPr="003D70BD">
              <w:rPr>
                <w:rFonts w:cs="Arial"/>
                <w:sz w:val="22"/>
                <w:szCs w:val="22"/>
              </w:rPr>
              <w:t xml:space="preserve"> </w:t>
            </w:r>
            <w:r w:rsidR="003D70BD" w:rsidRPr="003D70BD">
              <w:rPr>
                <w:rFonts w:cs="Arial"/>
                <w:sz w:val="22"/>
                <w:szCs w:val="22"/>
              </w:rPr>
              <w:t>16/05/2026</w:t>
            </w:r>
          </w:p>
          <w:p w14:paraId="0D11510D" w14:textId="77777777" w:rsidR="003D70BD" w:rsidRPr="003D70BD" w:rsidRDefault="003D70BD" w:rsidP="003D70BD">
            <w:pPr>
              <w:rPr>
                <w:rFonts w:cs="Arial"/>
                <w:color w:val="auto"/>
                <w:sz w:val="22"/>
                <w:szCs w:val="22"/>
              </w:rPr>
            </w:pPr>
          </w:p>
          <w:p w14:paraId="12B1EDEF" w14:textId="77777777" w:rsidR="003D70BD" w:rsidRDefault="003D70BD" w:rsidP="003D70BD">
            <w:pPr>
              <w:rPr>
                <w:sz w:val="22"/>
                <w:szCs w:val="22"/>
              </w:rPr>
            </w:pPr>
            <w:r w:rsidRPr="003D70BD">
              <w:rPr>
                <w:sz w:val="22"/>
                <w:szCs w:val="22"/>
              </w:rPr>
              <w:t>Lighting Plan, Wessex Ecology, 21/04/2026</w:t>
            </w:r>
          </w:p>
          <w:p w14:paraId="0A83D597" w14:textId="77777777" w:rsidR="00051C70" w:rsidRDefault="00051C70" w:rsidP="00051C70">
            <w:pPr>
              <w:rPr>
                <w:sz w:val="22"/>
                <w:szCs w:val="22"/>
              </w:rPr>
            </w:pPr>
          </w:p>
          <w:p w14:paraId="652B6C44" w14:textId="77777777" w:rsidR="00051C70" w:rsidRDefault="00051C70" w:rsidP="00051C70">
            <w:pPr>
              <w:rPr>
                <w:color w:val="FF0000"/>
                <w:sz w:val="22"/>
                <w:szCs w:val="22"/>
              </w:rPr>
            </w:pPr>
            <w:r w:rsidRPr="00051C70">
              <w:rPr>
                <w:color w:val="FF0000"/>
                <w:sz w:val="22"/>
                <w:szCs w:val="22"/>
              </w:rPr>
              <w:t>YES - 20</w:t>
            </w:r>
            <w:r w:rsidRPr="00051C70">
              <w:rPr>
                <w:rFonts w:cs="Arial"/>
                <w:color w:val="FF0000"/>
                <w:sz w:val="22"/>
                <w:szCs w:val="22"/>
              </w:rPr>
              <w:t>/05/2026</w:t>
            </w:r>
          </w:p>
          <w:p w14:paraId="73B86729" w14:textId="77777777" w:rsidR="00051C70" w:rsidRDefault="00051C70" w:rsidP="00051C70">
            <w:pPr>
              <w:rPr>
                <w:color w:val="FF0000"/>
                <w:sz w:val="22"/>
                <w:szCs w:val="22"/>
              </w:rPr>
            </w:pPr>
          </w:p>
          <w:p w14:paraId="1E34EC35" w14:textId="6C551A1C" w:rsidR="00051C70" w:rsidRPr="00051C70" w:rsidRDefault="00051C70" w:rsidP="00051C70">
            <w:pPr>
              <w:rPr>
                <w:sz w:val="22"/>
                <w:szCs w:val="22"/>
              </w:rPr>
            </w:pPr>
            <w:r w:rsidRPr="00051C70">
              <w:rPr>
                <w:color w:val="FF0000"/>
                <w:sz w:val="22"/>
                <w:szCs w:val="22"/>
              </w:rPr>
              <w:t>Lighting Plan, Wessex Ecology, 18</w:t>
            </w:r>
            <w:r w:rsidRPr="00051C70">
              <w:rPr>
                <w:color w:val="FF0000"/>
                <w:sz w:val="22"/>
                <w:szCs w:val="22"/>
              </w:rPr>
              <w:t>/05</w:t>
            </w:r>
            <w:r w:rsidRPr="00051C70">
              <w:rPr>
                <w:color w:val="FF0000"/>
                <w:sz w:val="22"/>
                <w:szCs w:val="22"/>
              </w:rPr>
              <w:t>2026</w:t>
            </w:r>
          </w:p>
        </w:tc>
      </w:tr>
    </w:tbl>
    <w:p w14:paraId="71AFDA75" w14:textId="77777777" w:rsidR="00176422" w:rsidRPr="00176422" w:rsidRDefault="00176422" w:rsidP="00886DA8">
      <w:pPr>
        <w:pStyle w:val="Letterbody"/>
        <w:rPr>
          <w:rFonts w:cs="Arial"/>
          <w:b/>
          <w:bCs/>
          <w:sz w:val="22"/>
          <w:szCs w:val="22"/>
        </w:rPr>
      </w:pPr>
    </w:p>
    <w:p w14:paraId="17199061" w14:textId="5A747D81" w:rsidR="00995F5E" w:rsidRPr="00051C70" w:rsidRDefault="00995F5E" w:rsidP="00886DA8">
      <w:pPr>
        <w:pStyle w:val="Letterbody"/>
        <w:rPr>
          <w:rFonts w:cs="Arial"/>
          <w:b/>
          <w:bCs/>
          <w:strike/>
          <w:sz w:val="22"/>
          <w:szCs w:val="22"/>
          <w:u w:val="single"/>
        </w:rPr>
      </w:pPr>
      <w:r w:rsidRPr="00051C70">
        <w:rPr>
          <w:rFonts w:cs="Arial"/>
          <w:b/>
          <w:bCs/>
          <w:strike/>
          <w:sz w:val="22"/>
          <w:szCs w:val="22"/>
          <w:u w:val="single"/>
        </w:rPr>
        <w:lastRenderedPageBreak/>
        <w:t xml:space="preserve">C8 Lighting </w:t>
      </w:r>
    </w:p>
    <w:p w14:paraId="084B84F5" w14:textId="77777777" w:rsidR="00995F5E" w:rsidRPr="00051C70" w:rsidRDefault="00995F5E" w:rsidP="00886DA8">
      <w:pPr>
        <w:pStyle w:val="Letterbody"/>
        <w:rPr>
          <w:rFonts w:cs="Arial"/>
          <w:b/>
          <w:bCs/>
          <w:strike/>
          <w:sz w:val="22"/>
          <w:szCs w:val="22"/>
        </w:rPr>
      </w:pPr>
    </w:p>
    <w:p w14:paraId="146FF5DE" w14:textId="77FCEF4D" w:rsidR="00995F5E" w:rsidRPr="00051C70" w:rsidRDefault="00995F5E" w:rsidP="00886DA8">
      <w:pPr>
        <w:pStyle w:val="Letterbody"/>
        <w:rPr>
          <w:rFonts w:cs="Arial"/>
          <w:strike/>
          <w:sz w:val="22"/>
          <w:szCs w:val="22"/>
        </w:rPr>
      </w:pPr>
      <w:r w:rsidRPr="00051C70">
        <w:rPr>
          <w:rFonts w:cs="Arial"/>
          <w:strike/>
          <w:sz w:val="22"/>
          <w:szCs w:val="22"/>
        </w:rPr>
        <w:t>The following must be corrected.</w:t>
      </w:r>
    </w:p>
    <w:p w14:paraId="1373859C" w14:textId="77777777" w:rsidR="00995F5E" w:rsidRPr="00051C70" w:rsidRDefault="00995F5E" w:rsidP="00176422">
      <w:pPr>
        <w:pStyle w:val="Letterbody"/>
        <w:rPr>
          <w:rFonts w:cs="Arial"/>
          <w:strike/>
          <w:sz w:val="22"/>
          <w:szCs w:val="22"/>
        </w:rPr>
      </w:pPr>
    </w:p>
    <w:p w14:paraId="26AE9024" w14:textId="1F37F0CF" w:rsidR="00176422" w:rsidRPr="00051C70" w:rsidRDefault="00176422" w:rsidP="00176422">
      <w:pPr>
        <w:pStyle w:val="Letterbody"/>
        <w:numPr>
          <w:ilvl w:val="0"/>
          <w:numId w:val="11"/>
        </w:numPr>
        <w:rPr>
          <w:rFonts w:cs="Arial"/>
          <w:strike/>
          <w:sz w:val="22"/>
          <w:szCs w:val="22"/>
        </w:rPr>
      </w:pPr>
      <w:r w:rsidRPr="00051C70">
        <w:rPr>
          <w:rFonts w:cs="Arial"/>
          <w:strike/>
          <w:sz w:val="22"/>
          <w:szCs w:val="22"/>
        </w:rPr>
        <w:t>Lighting Plan, Wessex Ecology, 21/04/2026</w:t>
      </w:r>
    </w:p>
    <w:p w14:paraId="145C0607" w14:textId="6F63704B" w:rsidR="00995F5E" w:rsidRPr="00051C70" w:rsidRDefault="00176422" w:rsidP="00886DA8">
      <w:pPr>
        <w:pStyle w:val="Letterbody"/>
        <w:numPr>
          <w:ilvl w:val="1"/>
          <w:numId w:val="11"/>
        </w:numPr>
        <w:rPr>
          <w:rFonts w:cs="Arial"/>
          <w:strike/>
          <w:sz w:val="22"/>
          <w:szCs w:val="22"/>
        </w:rPr>
      </w:pPr>
      <w:r w:rsidRPr="00051C70">
        <w:rPr>
          <w:rFonts w:cs="Arial"/>
          <w:strike/>
          <w:sz w:val="22"/>
          <w:szCs w:val="22"/>
        </w:rPr>
        <w:t>Table 1: Colour temperature must be less than or equal to 2700Kv</w:t>
      </w:r>
    </w:p>
    <w:p w14:paraId="5B969E7B" w14:textId="77777777" w:rsidR="00041508" w:rsidRDefault="00041508"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56B9C565"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051C70">
              <w:rPr>
                <w:rFonts w:cs="Arial"/>
                <w:sz w:val="22"/>
                <w:szCs w:val="22"/>
              </w:rPr>
              <w:t xml:space="preserve"> </w:t>
            </w:r>
            <w:r w:rsidR="00051C70" w:rsidRPr="00051C70">
              <w:rPr>
                <w:rFonts w:cs="Arial"/>
                <w:color w:val="FF0000"/>
                <w:sz w:val="22"/>
                <w:szCs w:val="22"/>
              </w:rPr>
              <w:t>20/05/2026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8E271" w14:textId="77777777" w:rsidR="00F40D0C" w:rsidRDefault="00F40D0C">
      <w:r>
        <w:separator/>
      </w:r>
    </w:p>
  </w:endnote>
  <w:endnote w:type="continuationSeparator" w:id="0">
    <w:p w14:paraId="3EE19C4E" w14:textId="77777777" w:rsidR="00F40D0C" w:rsidRDefault="00F40D0C">
      <w:r>
        <w:continuationSeparator/>
      </w:r>
    </w:p>
  </w:endnote>
  <w:endnote w:type="continuationNotice" w:id="1">
    <w:p w14:paraId="68C3C54C" w14:textId="77777777" w:rsidR="00F40D0C" w:rsidRDefault="00F40D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8D2C" w14:textId="77777777" w:rsidR="00F40D0C" w:rsidRDefault="00F40D0C">
      <w:r>
        <w:separator/>
      </w:r>
    </w:p>
  </w:footnote>
  <w:footnote w:type="continuationSeparator" w:id="0">
    <w:p w14:paraId="4A1B0290" w14:textId="77777777" w:rsidR="00F40D0C" w:rsidRDefault="00F40D0C">
      <w:r>
        <w:continuationSeparator/>
      </w:r>
    </w:p>
  </w:footnote>
  <w:footnote w:type="continuationNotice" w:id="1">
    <w:p w14:paraId="30ED6DF6" w14:textId="77777777" w:rsidR="00F40D0C" w:rsidRDefault="00F40D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AF808B3"/>
    <w:multiLevelType w:val="hybridMultilevel"/>
    <w:tmpl w:val="C69268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EE3862"/>
    <w:multiLevelType w:val="hybridMultilevel"/>
    <w:tmpl w:val="7B8C2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7"/>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8"/>
  </w:num>
  <w:num w:numId="7" w16cid:durableId="666711952">
    <w:abstractNumId w:val="9"/>
  </w:num>
  <w:num w:numId="8" w16cid:durableId="1672027319">
    <w:abstractNumId w:val="1"/>
  </w:num>
  <w:num w:numId="9" w16cid:durableId="638463434">
    <w:abstractNumId w:val="5"/>
  </w:num>
  <w:num w:numId="10" w16cid:durableId="99959701">
    <w:abstractNumId w:val="6"/>
  </w:num>
  <w:num w:numId="11" w16cid:durableId="841966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508"/>
    <w:rsid w:val="00041C9C"/>
    <w:rsid w:val="00044154"/>
    <w:rsid w:val="0004600B"/>
    <w:rsid w:val="0004730F"/>
    <w:rsid w:val="0004735C"/>
    <w:rsid w:val="00047381"/>
    <w:rsid w:val="00047467"/>
    <w:rsid w:val="00050476"/>
    <w:rsid w:val="00051C70"/>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6422"/>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4F9"/>
    <w:rsid w:val="003C77BF"/>
    <w:rsid w:val="003D0699"/>
    <w:rsid w:val="003D35A9"/>
    <w:rsid w:val="003D4E34"/>
    <w:rsid w:val="003D70BD"/>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0B5C"/>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5F5E"/>
    <w:rsid w:val="00996AD1"/>
    <w:rsid w:val="009A1672"/>
    <w:rsid w:val="009A529E"/>
    <w:rsid w:val="009A6079"/>
    <w:rsid w:val="009A773F"/>
    <w:rsid w:val="009B02EF"/>
    <w:rsid w:val="009B6E9B"/>
    <w:rsid w:val="009C0A22"/>
    <w:rsid w:val="009C1A91"/>
    <w:rsid w:val="009C40A2"/>
    <w:rsid w:val="009D18FD"/>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61E8"/>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160A"/>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D0C"/>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2026-05-20T08:51:00Z</dcterms:created>
  <dcterms:modified xsi:type="dcterms:W3CDTF">2026-05-20T08:51:00Z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