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FB5E7" w14:textId="528912E0" w:rsidR="0099423D" w:rsidRPr="00037E1D" w:rsidRDefault="00037E1D" w:rsidP="0099423D">
      <w:pPr>
        <w:rPr>
          <w:rFonts w:ascii="Verdana" w:hAnsi="Verdana"/>
          <w:sz w:val="22"/>
          <w:szCs w:val="22"/>
        </w:rPr>
      </w:pPr>
      <w:r w:rsidRPr="00037E1D">
        <w:rPr>
          <w:rFonts w:ascii="Verdana" w:hAnsi="Verdana"/>
          <w:sz w:val="22"/>
          <w:szCs w:val="22"/>
        </w:rPr>
        <w:t xml:space="preserve">DATE </w:t>
      </w:r>
      <w:r w:rsidR="00C60DE7">
        <w:rPr>
          <w:rFonts w:ascii="Verdana" w:hAnsi="Verdana"/>
          <w:sz w:val="22"/>
          <w:szCs w:val="22"/>
        </w:rPr>
        <w:t>29</w:t>
      </w:r>
      <w:r w:rsidR="00B870AC">
        <w:rPr>
          <w:rFonts w:ascii="Verdana" w:hAnsi="Verdana"/>
          <w:sz w:val="22"/>
          <w:szCs w:val="22"/>
        </w:rPr>
        <w:t>/</w:t>
      </w:r>
      <w:r w:rsidR="000A5062">
        <w:rPr>
          <w:rFonts w:ascii="Verdana" w:hAnsi="Verdana"/>
          <w:sz w:val="22"/>
          <w:szCs w:val="22"/>
        </w:rPr>
        <w:t>04/2026</w:t>
      </w:r>
    </w:p>
    <w:p w14:paraId="2D1FC20C" w14:textId="77777777" w:rsidR="0099423D" w:rsidRPr="003B1175" w:rsidRDefault="0099423D" w:rsidP="0099423D">
      <w:pPr>
        <w:rPr>
          <w:rFonts w:ascii="Humanst521 BT" w:hAnsi="Humanst521 BT"/>
          <w:b/>
          <w:sz w:val="22"/>
          <w:szCs w:val="22"/>
        </w:rPr>
      </w:pPr>
      <w:r w:rsidRPr="003B1175">
        <w:rPr>
          <w:rFonts w:ascii="Humanst521 BT" w:hAnsi="Humanst521 BT"/>
          <w:b/>
          <w:sz w:val="22"/>
          <w:szCs w:val="22"/>
        </w:rPr>
        <w:tab/>
      </w:r>
    </w:p>
    <w:p w14:paraId="6883C531" w14:textId="7AD37C37" w:rsidR="00037E1D" w:rsidRPr="00037E1D" w:rsidRDefault="00037E1D" w:rsidP="00037E1D">
      <w:pPr>
        <w:pStyle w:val="Default"/>
        <w:rPr>
          <w:rFonts w:ascii="Verdana" w:hAnsi="Verdana" w:cstheme="minorHAnsi"/>
          <w:sz w:val="22"/>
          <w:szCs w:val="22"/>
        </w:rPr>
      </w:pPr>
      <w:r w:rsidRPr="00037E1D">
        <w:rPr>
          <w:rFonts w:ascii="Verdana" w:hAnsi="Verdana" w:cstheme="minorHAnsi"/>
          <w:sz w:val="22"/>
          <w:szCs w:val="22"/>
        </w:rPr>
        <w:t>FAO Mr</w:t>
      </w:r>
      <w:r w:rsidR="00D33F3B">
        <w:rPr>
          <w:rFonts w:ascii="Verdana" w:hAnsi="Verdana" w:cstheme="minorHAnsi"/>
          <w:sz w:val="22"/>
          <w:szCs w:val="22"/>
        </w:rPr>
        <w:t xml:space="preserve"> </w:t>
      </w:r>
      <w:r w:rsidR="004841E0">
        <w:rPr>
          <w:rFonts w:ascii="Verdana" w:hAnsi="Verdana" w:cstheme="minorHAnsi"/>
          <w:sz w:val="22"/>
          <w:szCs w:val="22"/>
        </w:rPr>
        <w:t xml:space="preserve">Ruaridh O’Donoghue </w:t>
      </w:r>
    </w:p>
    <w:p w14:paraId="1EF21985" w14:textId="488FA121" w:rsidR="00D33F3B" w:rsidRPr="00AB4DB7" w:rsidRDefault="004841E0" w:rsidP="00D33F3B">
      <w:pPr>
        <w:rPr>
          <w:rFonts w:ascii="Verdana" w:hAnsi="Verdana"/>
          <w:sz w:val="22"/>
          <w:szCs w:val="22"/>
        </w:rPr>
      </w:pPr>
      <w:r>
        <w:rPr>
          <w:rFonts w:ascii="Verdana" w:hAnsi="Verdana"/>
          <w:sz w:val="22"/>
          <w:szCs w:val="22"/>
        </w:rPr>
        <w:t>Wiltshire</w:t>
      </w:r>
      <w:r w:rsidR="00D33F3B" w:rsidRPr="00AB4DB7">
        <w:rPr>
          <w:rFonts w:ascii="Verdana" w:hAnsi="Verdana"/>
          <w:sz w:val="22"/>
          <w:szCs w:val="22"/>
        </w:rPr>
        <w:t xml:space="preserve"> Council</w:t>
      </w:r>
    </w:p>
    <w:p w14:paraId="48C9D5AA" w14:textId="0E7AA94B" w:rsidR="00D33F3B" w:rsidRPr="00AB4DB7" w:rsidRDefault="004841E0" w:rsidP="00D33F3B">
      <w:pPr>
        <w:rPr>
          <w:rFonts w:ascii="Verdana" w:hAnsi="Verdana"/>
          <w:sz w:val="22"/>
          <w:szCs w:val="22"/>
        </w:rPr>
      </w:pPr>
      <w:r>
        <w:rPr>
          <w:rFonts w:ascii="Verdana" w:hAnsi="Verdana"/>
          <w:sz w:val="22"/>
          <w:szCs w:val="22"/>
        </w:rPr>
        <w:t>County Hall</w:t>
      </w:r>
    </w:p>
    <w:p w14:paraId="0216A624" w14:textId="30E7C5E1" w:rsidR="00D33F3B" w:rsidRDefault="004841E0" w:rsidP="00D33F3B">
      <w:pPr>
        <w:rPr>
          <w:rFonts w:ascii="Verdana" w:hAnsi="Verdana"/>
          <w:sz w:val="22"/>
          <w:szCs w:val="22"/>
        </w:rPr>
      </w:pPr>
      <w:r>
        <w:rPr>
          <w:rFonts w:ascii="Verdana" w:hAnsi="Verdana"/>
          <w:sz w:val="22"/>
          <w:szCs w:val="22"/>
        </w:rPr>
        <w:t>Bythesea Road</w:t>
      </w:r>
    </w:p>
    <w:p w14:paraId="5ED97DA6" w14:textId="3CB44519" w:rsidR="004841E0" w:rsidRDefault="004841E0" w:rsidP="00D33F3B">
      <w:pPr>
        <w:rPr>
          <w:rFonts w:ascii="Verdana" w:hAnsi="Verdana"/>
          <w:sz w:val="22"/>
          <w:szCs w:val="22"/>
        </w:rPr>
      </w:pPr>
      <w:r>
        <w:rPr>
          <w:rFonts w:ascii="Verdana" w:hAnsi="Verdana"/>
          <w:sz w:val="22"/>
          <w:szCs w:val="22"/>
        </w:rPr>
        <w:t>Trowbridge</w:t>
      </w:r>
    </w:p>
    <w:p w14:paraId="550E791B" w14:textId="4BB2790B" w:rsidR="00D33F3B" w:rsidRPr="00AB4DB7" w:rsidRDefault="004841E0" w:rsidP="00D33F3B">
      <w:pPr>
        <w:rPr>
          <w:rFonts w:ascii="Verdana" w:hAnsi="Verdana"/>
          <w:sz w:val="22"/>
          <w:szCs w:val="22"/>
        </w:rPr>
      </w:pPr>
      <w:r>
        <w:rPr>
          <w:rFonts w:ascii="Verdana" w:hAnsi="Verdana"/>
          <w:sz w:val="22"/>
          <w:szCs w:val="22"/>
        </w:rPr>
        <w:t>BA14 8JN</w:t>
      </w:r>
    </w:p>
    <w:p w14:paraId="194739AC" w14:textId="77777777" w:rsidR="00037E1D" w:rsidRPr="00AA54FE" w:rsidRDefault="00037E1D" w:rsidP="00037E1D">
      <w:pPr>
        <w:pStyle w:val="Default"/>
        <w:rPr>
          <w:rFonts w:ascii="Verdana" w:hAnsi="Verdana"/>
          <w:sz w:val="22"/>
          <w:szCs w:val="22"/>
        </w:rPr>
      </w:pPr>
    </w:p>
    <w:p w14:paraId="5C7C32C8" w14:textId="77777777" w:rsidR="00037E1D" w:rsidRPr="00AA54FE" w:rsidRDefault="00037E1D" w:rsidP="00037E1D">
      <w:pPr>
        <w:pStyle w:val="Default"/>
        <w:rPr>
          <w:rFonts w:ascii="Verdana" w:hAnsi="Verdana"/>
          <w:sz w:val="22"/>
          <w:szCs w:val="22"/>
        </w:rPr>
      </w:pPr>
    </w:p>
    <w:p w14:paraId="0164F89C" w14:textId="5559C2B8" w:rsidR="00037E1D" w:rsidRPr="00037E1D" w:rsidRDefault="00037E1D" w:rsidP="00037E1D">
      <w:pPr>
        <w:pStyle w:val="Default"/>
        <w:jc w:val="both"/>
        <w:rPr>
          <w:rFonts w:ascii="Verdana" w:hAnsi="Verdana" w:cstheme="minorHAnsi"/>
          <w:b/>
          <w:bCs/>
          <w:sz w:val="22"/>
          <w:szCs w:val="22"/>
        </w:rPr>
      </w:pPr>
      <w:r w:rsidRPr="00037E1D">
        <w:rPr>
          <w:rFonts w:ascii="Verdana" w:hAnsi="Verdana" w:cstheme="minorHAnsi"/>
          <w:b/>
          <w:bCs/>
          <w:sz w:val="22"/>
          <w:szCs w:val="22"/>
        </w:rPr>
        <w:t>SUBMITTED VIA PLANNING PORTAL REF.</w:t>
      </w:r>
      <w:r w:rsidR="00BD276A" w:rsidRPr="00BD276A">
        <w:rPr>
          <w:rFonts w:ascii="Open Sans" w:hAnsi="Open Sans" w:cs="Open Sans"/>
          <w:b/>
          <w:bCs/>
          <w:spacing w:val="-4"/>
          <w:sz w:val="30"/>
          <w:szCs w:val="30"/>
          <w:shd w:val="clear" w:color="auto" w:fill="FCFCFC"/>
          <w:lang w:eastAsia="en-US"/>
        </w:rPr>
        <w:t xml:space="preserve"> </w:t>
      </w:r>
      <w:r w:rsidR="00BD276A" w:rsidRPr="00BD276A">
        <w:rPr>
          <w:rFonts w:ascii="Verdana" w:hAnsi="Verdana" w:cstheme="minorHAnsi"/>
          <w:b/>
          <w:bCs/>
          <w:sz w:val="22"/>
          <w:szCs w:val="22"/>
        </w:rPr>
        <w:t>P</w:t>
      </w:r>
      <w:r w:rsidR="00C60DE7">
        <w:rPr>
          <w:rFonts w:ascii="Verdana" w:hAnsi="Verdana" w:cstheme="minorHAnsi"/>
          <w:b/>
          <w:bCs/>
          <w:sz w:val="22"/>
          <w:szCs w:val="22"/>
        </w:rPr>
        <w:t>P-</w:t>
      </w:r>
      <w:r w:rsidR="004841E0" w:rsidRPr="004841E0">
        <w:rPr>
          <w:rFonts w:ascii="Verdana" w:hAnsi="Verdana" w:cstheme="minorHAnsi"/>
          <w:b/>
          <w:bCs/>
          <w:sz w:val="22"/>
          <w:szCs w:val="22"/>
        </w:rPr>
        <w:t>14894406</w:t>
      </w:r>
    </w:p>
    <w:p w14:paraId="7C6DAC05" w14:textId="77777777" w:rsidR="00037E1D" w:rsidRDefault="00037E1D" w:rsidP="00037E1D">
      <w:pPr>
        <w:pStyle w:val="Default"/>
        <w:jc w:val="both"/>
        <w:rPr>
          <w:rFonts w:ascii="Verdana" w:hAnsi="Verdana" w:cstheme="minorHAnsi"/>
          <w:sz w:val="22"/>
          <w:szCs w:val="22"/>
        </w:rPr>
      </w:pPr>
    </w:p>
    <w:p w14:paraId="75F6A0DB" w14:textId="77777777" w:rsidR="00037E1D" w:rsidRDefault="00037E1D" w:rsidP="00037E1D">
      <w:pPr>
        <w:pStyle w:val="Default"/>
        <w:jc w:val="both"/>
        <w:rPr>
          <w:rFonts w:ascii="Verdana" w:hAnsi="Verdana" w:cstheme="minorHAnsi"/>
          <w:sz w:val="22"/>
          <w:szCs w:val="22"/>
        </w:rPr>
      </w:pPr>
    </w:p>
    <w:p w14:paraId="5B64AE7A" w14:textId="77777777" w:rsidR="00037E1D" w:rsidRDefault="00037E1D" w:rsidP="00037E1D">
      <w:pPr>
        <w:pStyle w:val="Default"/>
        <w:jc w:val="both"/>
        <w:rPr>
          <w:rFonts w:ascii="Verdana" w:hAnsi="Verdana" w:cstheme="minorHAnsi"/>
          <w:sz w:val="22"/>
          <w:szCs w:val="22"/>
        </w:rPr>
      </w:pPr>
    </w:p>
    <w:p w14:paraId="71922272" w14:textId="0602F095" w:rsidR="00037E1D" w:rsidRPr="00AA54FE" w:rsidRDefault="00037E1D" w:rsidP="00037E1D">
      <w:pPr>
        <w:pStyle w:val="Default"/>
        <w:jc w:val="both"/>
        <w:rPr>
          <w:rFonts w:ascii="Verdana" w:hAnsi="Verdana" w:cstheme="minorHAnsi"/>
          <w:sz w:val="22"/>
          <w:szCs w:val="22"/>
        </w:rPr>
      </w:pPr>
      <w:r w:rsidRPr="00AA54FE">
        <w:rPr>
          <w:rFonts w:ascii="Verdana" w:hAnsi="Verdana" w:cstheme="minorHAnsi"/>
          <w:sz w:val="22"/>
          <w:szCs w:val="22"/>
        </w:rPr>
        <w:t xml:space="preserve">Dear </w:t>
      </w:r>
      <w:r w:rsidR="00303023">
        <w:rPr>
          <w:rFonts w:ascii="Verdana" w:hAnsi="Verdana" w:cstheme="minorHAnsi"/>
          <w:sz w:val="22"/>
          <w:szCs w:val="22"/>
        </w:rPr>
        <w:t>Ruaridh</w:t>
      </w:r>
      <w:r w:rsidRPr="00AA54FE">
        <w:rPr>
          <w:rFonts w:ascii="Verdana" w:hAnsi="Verdana" w:cstheme="minorHAnsi"/>
          <w:sz w:val="22"/>
          <w:szCs w:val="22"/>
        </w:rPr>
        <w:t xml:space="preserve">, </w:t>
      </w:r>
    </w:p>
    <w:p w14:paraId="0E4050C0" w14:textId="77777777" w:rsidR="00037E1D" w:rsidRPr="00AA54FE" w:rsidRDefault="00037E1D" w:rsidP="00037E1D">
      <w:pPr>
        <w:pStyle w:val="Default"/>
        <w:jc w:val="both"/>
        <w:rPr>
          <w:rFonts w:ascii="Verdana" w:hAnsi="Verdana" w:cstheme="minorHAnsi"/>
          <w:sz w:val="22"/>
          <w:szCs w:val="22"/>
        </w:rPr>
      </w:pPr>
    </w:p>
    <w:p w14:paraId="5466876D" w14:textId="77777777" w:rsidR="00037E1D" w:rsidRPr="00BD276A" w:rsidRDefault="00037E1D" w:rsidP="00037E1D">
      <w:pPr>
        <w:pStyle w:val="Default"/>
        <w:keepNext/>
        <w:keepLines/>
        <w:jc w:val="both"/>
        <w:rPr>
          <w:rFonts w:ascii="Verdana" w:hAnsi="Verdana" w:cstheme="minorHAnsi"/>
          <w:b/>
          <w:bCs/>
          <w:sz w:val="22"/>
          <w:szCs w:val="22"/>
        </w:rPr>
      </w:pPr>
      <w:r w:rsidRPr="00BD276A">
        <w:rPr>
          <w:rFonts w:ascii="Verdana" w:hAnsi="Verdana" w:cstheme="minorHAnsi"/>
          <w:b/>
          <w:bCs/>
          <w:sz w:val="22"/>
          <w:szCs w:val="22"/>
        </w:rPr>
        <w:t xml:space="preserve">APPLICATION FOR NON-MATERIAL AMENDMENT UNDER SECTION 96A OF THE TOWN AND COUNTRY PLANNING ACT 1990 IN RESPECT OF </w:t>
      </w:r>
    </w:p>
    <w:p w14:paraId="7B523009" w14:textId="7ED63018" w:rsidR="00037E1D" w:rsidRPr="00AA54FE" w:rsidRDefault="00037E1D" w:rsidP="00FD1BF4">
      <w:pPr>
        <w:pStyle w:val="Default"/>
        <w:keepNext/>
        <w:keepLines/>
        <w:jc w:val="both"/>
        <w:rPr>
          <w:rFonts w:ascii="Verdana" w:hAnsi="Verdana" w:cstheme="minorHAnsi"/>
          <w:sz w:val="22"/>
          <w:szCs w:val="22"/>
        </w:rPr>
      </w:pPr>
      <w:r w:rsidRPr="00BD276A">
        <w:rPr>
          <w:rFonts w:ascii="Verdana" w:hAnsi="Verdana" w:cstheme="minorHAnsi"/>
          <w:b/>
          <w:bCs/>
          <w:sz w:val="22"/>
          <w:szCs w:val="22"/>
        </w:rPr>
        <w:t>APPLICATION REF:</w:t>
      </w:r>
      <w:r w:rsidR="00613039" w:rsidRPr="00BD276A">
        <w:rPr>
          <w:rFonts w:ascii="Verdana" w:hAnsi="Verdana" w:cstheme="minorHAnsi"/>
          <w:b/>
          <w:bCs/>
          <w:sz w:val="22"/>
          <w:szCs w:val="22"/>
        </w:rPr>
        <w:t xml:space="preserve"> </w:t>
      </w:r>
      <w:r w:rsidR="00FD1BF4" w:rsidRPr="00FD1BF4">
        <w:rPr>
          <w:rFonts w:ascii="Verdana" w:hAnsi="Verdana" w:cstheme="minorHAnsi"/>
          <w:b/>
          <w:bCs/>
          <w:sz w:val="22"/>
          <w:szCs w:val="22"/>
        </w:rPr>
        <w:t>PL/2024/09259</w:t>
      </w:r>
      <w:r w:rsidR="00FD1BF4">
        <w:rPr>
          <w:rFonts w:ascii="Verdana" w:hAnsi="Verdana" w:cstheme="minorHAnsi"/>
          <w:b/>
          <w:bCs/>
          <w:sz w:val="22"/>
          <w:szCs w:val="22"/>
        </w:rPr>
        <w:t xml:space="preserve"> </w:t>
      </w:r>
      <w:r w:rsidR="00FD1BF4" w:rsidRPr="00FD1BF4">
        <w:rPr>
          <w:rFonts w:ascii="Verdana" w:hAnsi="Verdana" w:cstheme="minorHAnsi"/>
          <w:b/>
          <w:bCs/>
          <w:sz w:val="22"/>
          <w:szCs w:val="22"/>
        </w:rPr>
        <w:t>Approval of Reserved Matters (Access, appearance,</w:t>
      </w:r>
      <w:r w:rsidR="00FD1BF4">
        <w:rPr>
          <w:rFonts w:ascii="Verdana" w:hAnsi="Verdana" w:cstheme="minorHAnsi"/>
          <w:b/>
          <w:bCs/>
          <w:sz w:val="22"/>
          <w:szCs w:val="22"/>
        </w:rPr>
        <w:t xml:space="preserve"> </w:t>
      </w:r>
      <w:r w:rsidR="00FD1BF4" w:rsidRPr="00FD1BF4">
        <w:rPr>
          <w:rFonts w:ascii="Verdana" w:hAnsi="Verdana" w:cstheme="minorHAnsi"/>
          <w:b/>
          <w:bCs/>
          <w:sz w:val="22"/>
          <w:szCs w:val="22"/>
        </w:rPr>
        <w:t>landscaping, layout and scale) pursuant to outline planning</w:t>
      </w:r>
      <w:r w:rsidR="00FD1BF4">
        <w:rPr>
          <w:rFonts w:ascii="Verdana" w:hAnsi="Verdana" w:cstheme="minorHAnsi"/>
          <w:b/>
          <w:bCs/>
          <w:sz w:val="22"/>
          <w:szCs w:val="22"/>
        </w:rPr>
        <w:t xml:space="preserve"> </w:t>
      </w:r>
      <w:r w:rsidR="00FD1BF4" w:rsidRPr="00FD1BF4">
        <w:rPr>
          <w:rFonts w:ascii="Verdana" w:hAnsi="Verdana" w:cstheme="minorHAnsi"/>
          <w:b/>
          <w:bCs/>
          <w:sz w:val="22"/>
          <w:szCs w:val="22"/>
        </w:rPr>
        <w:t>permission PL/2021/04774, granted at appeal (ref.</w:t>
      </w:r>
      <w:r w:rsidR="00FD1BF4">
        <w:rPr>
          <w:rFonts w:ascii="Verdana" w:hAnsi="Verdana" w:cstheme="minorHAnsi"/>
          <w:b/>
          <w:bCs/>
          <w:sz w:val="22"/>
          <w:szCs w:val="22"/>
        </w:rPr>
        <w:t xml:space="preserve"> </w:t>
      </w:r>
      <w:r w:rsidR="00FD1BF4" w:rsidRPr="00FD1BF4">
        <w:rPr>
          <w:rFonts w:ascii="Verdana" w:hAnsi="Verdana" w:cstheme="minorHAnsi"/>
          <w:b/>
          <w:bCs/>
          <w:sz w:val="22"/>
          <w:szCs w:val="22"/>
        </w:rPr>
        <w:t>APP/Y3940/W/22/3312268).</w:t>
      </w:r>
    </w:p>
    <w:p w14:paraId="1E1EFFFA" w14:textId="77777777" w:rsidR="00D911A2" w:rsidRDefault="00D911A2" w:rsidP="00037E1D">
      <w:pPr>
        <w:pStyle w:val="Default"/>
        <w:jc w:val="both"/>
        <w:rPr>
          <w:rFonts w:ascii="Verdana" w:hAnsi="Verdana" w:cstheme="minorHAnsi"/>
          <w:b/>
          <w:bCs/>
          <w:sz w:val="22"/>
          <w:szCs w:val="22"/>
        </w:rPr>
      </w:pPr>
    </w:p>
    <w:p w14:paraId="5E6F5C23" w14:textId="59914B4E" w:rsidR="00037E1D" w:rsidRDefault="00FD1BF4" w:rsidP="00037E1D">
      <w:pPr>
        <w:pStyle w:val="Default"/>
        <w:jc w:val="both"/>
        <w:rPr>
          <w:rFonts w:ascii="Verdana" w:hAnsi="Verdana" w:cstheme="minorHAnsi"/>
          <w:b/>
          <w:bCs/>
          <w:sz w:val="22"/>
          <w:szCs w:val="22"/>
        </w:rPr>
      </w:pPr>
      <w:r w:rsidRPr="00FD1BF4">
        <w:rPr>
          <w:rFonts w:ascii="Verdana" w:hAnsi="Verdana" w:cstheme="minorHAnsi"/>
          <w:b/>
          <w:bCs/>
          <w:sz w:val="22"/>
          <w:szCs w:val="22"/>
        </w:rPr>
        <w:t>Land off Coate Road, Devizes, SN10 3LU</w:t>
      </w:r>
    </w:p>
    <w:p w14:paraId="72F6E88B" w14:textId="77777777" w:rsidR="00FD1BF4" w:rsidRPr="00AA54FE" w:rsidRDefault="00FD1BF4" w:rsidP="00037E1D">
      <w:pPr>
        <w:pStyle w:val="Default"/>
        <w:jc w:val="both"/>
        <w:rPr>
          <w:rFonts w:ascii="Verdana" w:hAnsi="Verdana" w:cstheme="minorHAnsi"/>
          <w:sz w:val="22"/>
          <w:szCs w:val="22"/>
        </w:rPr>
      </w:pPr>
    </w:p>
    <w:p w14:paraId="712E9BB4" w14:textId="6C81F249" w:rsidR="00037E1D" w:rsidRDefault="00037E1D" w:rsidP="00037E1D">
      <w:pPr>
        <w:autoSpaceDE w:val="0"/>
        <w:adjustRightInd w:val="0"/>
        <w:jc w:val="both"/>
        <w:rPr>
          <w:rFonts w:ascii="Verdana" w:hAnsi="Verdana" w:cstheme="minorHAnsi"/>
          <w:sz w:val="22"/>
          <w:szCs w:val="22"/>
        </w:rPr>
      </w:pPr>
      <w:r w:rsidRPr="00AA54FE">
        <w:rPr>
          <w:rFonts w:ascii="Verdana" w:eastAsiaTheme="minorHAnsi" w:hAnsi="Verdana" w:cs="Segoe UI"/>
          <w:color w:val="000000"/>
          <w:sz w:val="22"/>
          <w:szCs w:val="22"/>
        </w:rPr>
        <w:t>An application has been submitted to</w:t>
      </w:r>
      <w:r w:rsidR="00BB0FF1">
        <w:rPr>
          <w:rFonts w:ascii="Verdana" w:eastAsiaTheme="minorHAnsi" w:hAnsi="Verdana" w:cs="Segoe UI"/>
          <w:color w:val="000000"/>
          <w:sz w:val="22"/>
          <w:szCs w:val="22"/>
        </w:rPr>
        <w:t xml:space="preserve"> </w:t>
      </w:r>
      <w:r w:rsidR="00337973">
        <w:rPr>
          <w:rFonts w:ascii="Verdana" w:eastAsiaTheme="minorHAnsi" w:hAnsi="Verdana" w:cs="Segoe UI"/>
          <w:color w:val="000000"/>
          <w:sz w:val="22"/>
          <w:szCs w:val="22"/>
        </w:rPr>
        <w:t>Wiltshire</w:t>
      </w:r>
      <w:r w:rsidRPr="00AA54FE">
        <w:rPr>
          <w:rFonts w:ascii="Verdana" w:eastAsiaTheme="minorHAnsi" w:hAnsi="Verdana" w:cs="Segoe UI"/>
          <w:color w:val="000000"/>
          <w:sz w:val="22"/>
          <w:szCs w:val="22"/>
        </w:rPr>
        <w:t xml:space="preserve"> Council today via the Planning Portal for a Non-Material Amendment</w:t>
      </w:r>
      <w:r w:rsidRPr="00AA54FE">
        <w:rPr>
          <w:rFonts w:ascii="Verdana" w:eastAsiaTheme="minorHAnsi" w:hAnsi="Verdana" w:cs="Segoe UI"/>
          <w:color w:val="000000"/>
        </w:rPr>
        <w:t xml:space="preserve"> (NMA)</w:t>
      </w:r>
      <w:r>
        <w:rPr>
          <w:rFonts w:ascii="Verdana" w:eastAsiaTheme="minorHAnsi" w:hAnsi="Verdana" w:cs="Segoe UI"/>
          <w:color w:val="000000"/>
        </w:rPr>
        <w:t xml:space="preserve"> </w:t>
      </w:r>
      <w:r w:rsidRPr="00D911A2">
        <w:rPr>
          <w:rFonts w:ascii="Verdana" w:eastAsiaTheme="minorHAnsi" w:hAnsi="Verdana" w:cs="Segoe UI"/>
          <w:color w:val="000000"/>
          <w:sz w:val="22"/>
          <w:szCs w:val="22"/>
        </w:rPr>
        <w:t>to Planning Approval LPA Ref.</w:t>
      </w:r>
      <w:r w:rsidR="00613039">
        <w:rPr>
          <w:rFonts w:ascii="Verdana" w:eastAsiaTheme="minorHAnsi" w:hAnsi="Verdana" w:cs="Segoe UI"/>
          <w:color w:val="000000"/>
          <w:sz w:val="22"/>
          <w:szCs w:val="22"/>
        </w:rPr>
        <w:t xml:space="preserve"> </w:t>
      </w:r>
      <w:r w:rsidR="00337973" w:rsidRPr="00FD1BF4">
        <w:rPr>
          <w:rFonts w:ascii="Verdana" w:hAnsi="Verdana" w:cstheme="minorHAnsi"/>
          <w:b/>
          <w:bCs/>
          <w:sz w:val="22"/>
          <w:szCs w:val="22"/>
        </w:rPr>
        <w:t>PL/2024/09259</w:t>
      </w:r>
      <w:r w:rsidR="00613039" w:rsidRPr="00613039">
        <w:rPr>
          <w:rFonts w:ascii="Verdana" w:hAnsi="Verdana" w:cstheme="minorHAnsi"/>
          <w:sz w:val="22"/>
          <w:szCs w:val="22"/>
        </w:rPr>
        <w:t>.</w:t>
      </w:r>
      <w:r w:rsidRPr="00D911A2">
        <w:rPr>
          <w:rFonts w:ascii="Verdana" w:eastAsiaTheme="minorHAnsi" w:hAnsi="Verdana" w:cs="Segoe UI"/>
          <w:color w:val="000000"/>
          <w:sz w:val="22"/>
          <w:szCs w:val="22"/>
        </w:rPr>
        <w:t xml:space="preserve"> The application for NMA is made under </w:t>
      </w:r>
      <w:r w:rsidRPr="00D911A2">
        <w:rPr>
          <w:rFonts w:ascii="Verdana" w:hAnsi="Verdana" w:cstheme="minorHAnsi"/>
          <w:sz w:val="22"/>
          <w:szCs w:val="22"/>
        </w:rPr>
        <w:t>Section 96A</w:t>
      </w:r>
      <w:r w:rsidRPr="00AA54FE">
        <w:rPr>
          <w:rFonts w:ascii="Verdana" w:hAnsi="Verdana" w:cstheme="minorHAnsi"/>
          <w:sz w:val="22"/>
          <w:szCs w:val="22"/>
        </w:rPr>
        <w:t xml:space="preserve"> of the Town and County Planning Act 1990, in respect to the above development and site. </w:t>
      </w:r>
    </w:p>
    <w:p w14:paraId="26881999" w14:textId="77777777" w:rsidR="002823D6" w:rsidRDefault="002823D6" w:rsidP="00037E1D">
      <w:pPr>
        <w:autoSpaceDE w:val="0"/>
        <w:adjustRightInd w:val="0"/>
        <w:jc w:val="both"/>
        <w:rPr>
          <w:rFonts w:ascii="Verdana" w:hAnsi="Verdana" w:cstheme="minorHAnsi"/>
          <w:sz w:val="22"/>
          <w:szCs w:val="22"/>
        </w:rPr>
      </w:pPr>
    </w:p>
    <w:p w14:paraId="522746A8" w14:textId="65CA9454" w:rsidR="00037E1D" w:rsidRDefault="00037E1D" w:rsidP="00037E1D">
      <w:pPr>
        <w:autoSpaceDE w:val="0"/>
        <w:adjustRightInd w:val="0"/>
        <w:jc w:val="both"/>
        <w:rPr>
          <w:rFonts w:ascii="Verdana" w:hAnsi="Verdana" w:cstheme="minorHAnsi"/>
          <w:b/>
          <w:bCs/>
          <w:sz w:val="22"/>
          <w:szCs w:val="22"/>
        </w:rPr>
      </w:pPr>
      <w:r w:rsidRPr="00D911A2">
        <w:rPr>
          <w:rFonts w:ascii="Verdana" w:hAnsi="Verdana" w:cstheme="minorHAnsi"/>
          <w:b/>
          <w:bCs/>
          <w:sz w:val="22"/>
          <w:szCs w:val="22"/>
        </w:rPr>
        <w:t>Background</w:t>
      </w:r>
    </w:p>
    <w:p w14:paraId="3A797A7B" w14:textId="77777777" w:rsidR="00D911A2" w:rsidRPr="00D911A2" w:rsidRDefault="00D911A2" w:rsidP="00037E1D">
      <w:pPr>
        <w:autoSpaceDE w:val="0"/>
        <w:adjustRightInd w:val="0"/>
        <w:jc w:val="both"/>
        <w:rPr>
          <w:rFonts w:ascii="Verdana" w:hAnsi="Verdana" w:cstheme="minorHAnsi"/>
          <w:b/>
          <w:bCs/>
          <w:sz w:val="22"/>
          <w:szCs w:val="22"/>
        </w:rPr>
      </w:pPr>
    </w:p>
    <w:p w14:paraId="47CE70E6" w14:textId="2164A884" w:rsidR="00037E1D" w:rsidRDefault="00037E1D" w:rsidP="00037E1D">
      <w:pPr>
        <w:autoSpaceDE w:val="0"/>
        <w:autoSpaceDN w:val="0"/>
        <w:adjustRightInd w:val="0"/>
        <w:jc w:val="both"/>
        <w:rPr>
          <w:rFonts w:ascii="Verdana" w:eastAsiaTheme="minorHAnsi" w:hAnsi="Verdana" w:cs="Segoe UI"/>
          <w:color w:val="000000"/>
          <w:sz w:val="22"/>
          <w:szCs w:val="22"/>
        </w:rPr>
      </w:pPr>
      <w:r w:rsidRPr="00D911A2">
        <w:rPr>
          <w:rFonts w:ascii="Verdana" w:eastAsiaTheme="minorHAnsi" w:hAnsi="Verdana" w:cs="Segoe UI"/>
          <w:color w:val="000000"/>
          <w:sz w:val="22"/>
          <w:szCs w:val="22"/>
        </w:rPr>
        <w:t>Bellway obtained planning approval for</w:t>
      </w:r>
      <w:r w:rsidR="0055041D" w:rsidRPr="003B3E35">
        <w:rPr>
          <w:rFonts w:ascii="Verdana" w:eastAsiaTheme="minorHAnsi" w:hAnsi="Verdana" w:cs="Segoe UI"/>
          <w:color w:val="000000"/>
          <w:sz w:val="22"/>
          <w:szCs w:val="22"/>
        </w:rPr>
        <w:t xml:space="preserve"> Reserved Matters (RM) approval</w:t>
      </w:r>
      <w:r w:rsidR="0055041D" w:rsidRPr="00D911A2">
        <w:rPr>
          <w:rFonts w:ascii="Verdana" w:eastAsiaTheme="minorHAnsi" w:hAnsi="Verdana" w:cs="Segoe UI"/>
          <w:color w:val="000000"/>
          <w:sz w:val="22"/>
          <w:szCs w:val="22"/>
        </w:rPr>
        <w:t xml:space="preserve"> LPA Ref</w:t>
      </w:r>
      <w:r w:rsidR="0055041D" w:rsidRPr="00CE5F90">
        <w:rPr>
          <w:rFonts w:ascii="Verdana" w:eastAsiaTheme="minorHAnsi" w:hAnsi="Verdana" w:cs="Segoe UI"/>
          <w:color w:val="000000"/>
          <w:sz w:val="22"/>
          <w:szCs w:val="22"/>
        </w:rPr>
        <w:t xml:space="preserve">. </w:t>
      </w:r>
      <w:r w:rsidR="00337973" w:rsidRPr="00FD1BF4">
        <w:rPr>
          <w:rFonts w:ascii="Verdana" w:hAnsi="Verdana" w:cstheme="minorHAnsi"/>
          <w:b/>
          <w:bCs/>
          <w:sz w:val="22"/>
          <w:szCs w:val="22"/>
        </w:rPr>
        <w:t>PL/2024/09259</w:t>
      </w:r>
      <w:r w:rsidR="00337973">
        <w:rPr>
          <w:rFonts w:ascii="Verdana" w:hAnsi="Verdana" w:cstheme="minorHAnsi"/>
          <w:b/>
          <w:bCs/>
          <w:sz w:val="22"/>
          <w:szCs w:val="22"/>
        </w:rPr>
        <w:t>.</w:t>
      </w:r>
      <w:r w:rsidR="00337973">
        <w:rPr>
          <w:rFonts w:ascii="Verdana" w:eastAsiaTheme="minorHAnsi" w:hAnsi="Verdana" w:cs="Segoe UI"/>
          <w:color w:val="000000"/>
          <w:sz w:val="22"/>
          <w:szCs w:val="22"/>
        </w:rPr>
        <w:t xml:space="preserve"> </w:t>
      </w:r>
      <w:r w:rsidR="009F0085">
        <w:rPr>
          <w:rFonts w:ascii="Verdana" w:eastAsiaTheme="minorHAnsi" w:hAnsi="Verdana" w:cs="Segoe UI"/>
          <w:color w:val="000000"/>
          <w:sz w:val="22"/>
          <w:szCs w:val="22"/>
        </w:rPr>
        <w:t xml:space="preserve">Following a detailed technical review, </w:t>
      </w:r>
      <w:r w:rsidRPr="00D911A2">
        <w:rPr>
          <w:rFonts w:ascii="Verdana" w:eastAsiaTheme="minorHAnsi" w:hAnsi="Verdana" w:cs="Segoe UI"/>
          <w:color w:val="000000"/>
          <w:sz w:val="22"/>
          <w:szCs w:val="22"/>
        </w:rPr>
        <w:t>it has become necessary to make small amendments to the</w:t>
      </w:r>
      <w:r w:rsidR="009F0085">
        <w:rPr>
          <w:rFonts w:ascii="Verdana" w:eastAsiaTheme="minorHAnsi" w:hAnsi="Verdana" w:cs="Segoe UI"/>
          <w:color w:val="000000"/>
          <w:sz w:val="22"/>
          <w:szCs w:val="22"/>
        </w:rPr>
        <w:t xml:space="preserve"> </w:t>
      </w:r>
      <w:r w:rsidR="00337973">
        <w:rPr>
          <w:rFonts w:ascii="Verdana" w:eastAsiaTheme="minorHAnsi" w:hAnsi="Verdana" w:cs="Segoe UI"/>
          <w:color w:val="000000"/>
          <w:sz w:val="22"/>
          <w:szCs w:val="22"/>
        </w:rPr>
        <w:t>RM</w:t>
      </w:r>
      <w:r w:rsidRPr="00D911A2">
        <w:rPr>
          <w:rFonts w:ascii="Verdana" w:eastAsiaTheme="minorHAnsi" w:hAnsi="Verdana" w:cs="Segoe UI"/>
          <w:color w:val="000000"/>
          <w:sz w:val="22"/>
          <w:szCs w:val="22"/>
        </w:rPr>
        <w:t xml:space="preserve"> approval for varying reasons. For completeness, I have prepared a table below which sets out the required changes, reasoning, and a summary of the submitted information under this NMA for consideration. </w:t>
      </w:r>
    </w:p>
    <w:p w14:paraId="7FD93E26" w14:textId="77777777" w:rsidR="00D911A2" w:rsidRPr="00D911A2" w:rsidRDefault="00D911A2" w:rsidP="00037E1D">
      <w:pPr>
        <w:autoSpaceDE w:val="0"/>
        <w:autoSpaceDN w:val="0"/>
        <w:adjustRightInd w:val="0"/>
        <w:jc w:val="both"/>
        <w:rPr>
          <w:rFonts w:ascii="Verdana" w:eastAsiaTheme="minorHAnsi" w:hAnsi="Verdana" w:cs="Segoe UI"/>
          <w:color w:val="000000"/>
          <w:sz w:val="22"/>
          <w:szCs w:val="22"/>
        </w:rPr>
      </w:pPr>
    </w:p>
    <w:p w14:paraId="70A4156C" w14:textId="77777777" w:rsidR="00613039" w:rsidRDefault="00037E1D" w:rsidP="00037E1D">
      <w:pPr>
        <w:autoSpaceDE w:val="0"/>
        <w:adjustRightInd w:val="0"/>
        <w:jc w:val="both"/>
        <w:rPr>
          <w:rFonts w:ascii="Verdana" w:eastAsiaTheme="minorHAnsi" w:hAnsi="Verdana" w:cs="Segoe UI"/>
          <w:color w:val="000000"/>
          <w:sz w:val="22"/>
          <w:szCs w:val="22"/>
        </w:rPr>
      </w:pPr>
      <w:r w:rsidRPr="00D911A2">
        <w:rPr>
          <w:rFonts w:ascii="Verdana" w:eastAsiaTheme="minorHAnsi" w:hAnsi="Verdana" w:cs="Segoe UI"/>
          <w:color w:val="000000"/>
          <w:sz w:val="22"/>
          <w:szCs w:val="22"/>
        </w:rPr>
        <w:t xml:space="preserve">As you will be aware, there is no statutory definition of ‘non-material’. Any application should be assessed in the context of the overall scheme and as such, the LPA must be satisfied that the amendment sought is non-material in order to grant an application under Section 96A of the Town and Country Planning Act 1990. </w:t>
      </w:r>
    </w:p>
    <w:p w14:paraId="2DCA347D" w14:textId="77777777" w:rsidR="00613039" w:rsidRDefault="00613039" w:rsidP="00037E1D">
      <w:pPr>
        <w:autoSpaceDE w:val="0"/>
        <w:adjustRightInd w:val="0"/>
        <w:jc w:val="both"/>
        <w:rPr>
          <w:rFonts w:ascii="Verdana" w:eastAsiaTheme="minorHAnsi" w:hAnsi="Verdana" w:cs="Segoe UI"/>
          <w:color w:val="000000"/>
          <w:sz w:val="22"/>
          <w:szCs w:val="22"/>
        </w:rPr>
      </w:pPr>
    </w:p>
    <w:p w14:paraId="5E80D9D6" w14:textId="77777777" w:rsidR="00037E1D" w:rsidRDefault="00037E1D" w:rsidP="00037E1D">
      <w:pPr>
        <w:autoSpaceDE w:val="0"/>
        <w:adjustRightInd w:val="0"/>
        <w:jc w:val="both"/>
        <w:rPr>
          <w:rFonts w:ascii="Verdana" w:eastAsiaTheme="minorHAnsi" w:hAnsi="Verdana" w:cs="Segoe UI"/>
          <w:color w:val="000000"/>
          <w:sz w:val="22"/>
          <w:szCs w:val="22"/>
          <w:lang w:eastAsia="en-GB"/>
        </w:rPr>
      </w:pPr>
    </w:p>
    <w:p w14:paraId="28CB9E2B" w14:textId="77777777" w:rsidR="00337973" w:rsidRDefault="00337973" w:rsidP="00037E1D">
      <w:pPr>
        <w:autoSpaceDE w:val="0"/>
        <w:adjustRightInd w:val="0"/>
        <w:jc w:val="both"/>
        <w:rPr>
          <w:rFonts w:ascii="Verdana" w:eastAsiaTheme="minorHAnsi" w:hAnsi="Verdana" w:cs="Segoe UI"/>
          <w:color w:val="000000"/>
          <w:sz w:val="22"/>
          <w:szCs w:val="22"/>
          <w:lang w:eastAsia="en-GB"/>
        </w:rPr>
      </w:pPr>
    </w:p>
    <w:p w14:paraId="099466E4" w14:textId="77777777" w:rsidR="00337973" w:rsidRDefault="00337973" w:rsidP="00037E1D">
      <w:pPr>
        <w:autoSpaceDE w:val="0"/>
        <w:adjustRightInd w:val="0"/>
        <w:jc w:val="both"/>
        <w:rPr>
          <w:rFonts w:ascii="Verdana" w:eastAsiaTheme="minorHAnsi" w:hAnsi="Verdana" w:cs="Segoe UI"/>
          <w:color w:val="000000"/>
          <w:sz w:val="22"/>
          <w:szCs w:val="22"/>
          <w:lang w:eastAsia="en-GB"/>
        </w:rPr>
      </w:pPr>
    </w:p>
    <w:p w14:paraId="1F247B2A" w14:textId="77777777" w:rsidR="00337973" w:rsidRDefault="00337973" w:rsidP="00037E1D">
      <w:pPr>
        <w:autoSpaceDE w:val="0"/>
        <w:adjustRightInd w:val="0"/>
        <w:jc w:val="both"/>
        <w:rPr>
          <w:rFonts w:ascii="Verdana" w:eastAsiaTheme="minorHAnsi" w:hAnsi="Verdana" w:cs="Segoe UI"/>
          <w:color w:val="000000"/>
          <w:sz w:val="22"/>
          <w:szCs w:val="22"/>
          <w:lang w:eastAsia="en-GB"/>
        </w:rPr>
      </w:pPr>
    </w:p>
    <w:p w14:paraId="6DCEAD95" w14:textId="77777777" w:rsidR="00337973" w:rsidRDefault="00337973" w:rsidP="00037E1D">
      <w:pPr>
        <w:autoSpaceDE w:val="0"/>
        <w:adjustRightInd w:val="0"/>
        <w:jc w:val="both"/>
        <w:rPr>
          <w:rFonts w:ascii="Verdana" w:eastAsiaTheme="minorHAnsi" w:hAnsi="Verdana" w:cs="Segoe UI"/>
          <w:color w:val="000000"/>
          <w:sz w:val="22"/>
          <w:szCs w:val="22"/>
          <w:lang w:eastAsia="en-GB"/>
        </w:rPr>
      </w:pPr>
    </w:p>
    <w:p w14:paraId="132CC13C" w14:textId="77777777" w:rsidR="00337973" w:rsidRDefault="00337973" w:rsidP="00037E1D">
      <w:pPr>
        <w:autoSpaceDE w:val="0"/>
        <w:adjustRightInd w:val="0"/>
        <w:jc w:val="both"/>
        <w:rPr>
          <w:rFonts w:ascii="Verdana" w:eastAsiaTheme="minorHAnsi" w:hAnsi="Verdana" w:cs="Segoe UI"/>
          <w:color w:val="000000"/>
          <w:sz w:val="22"/>
          <w:szCs w:val="22"/>
          <w:lang w:eastAsia="en-GB"/>
        </w:rPr>
      </w:pPr>
    </w:p>
    <w:p w14:paraId="4465E801" w14:textId="77777777" w:rsidR="00337973" w:rsidRDefault="00337973" w:rsidP="00037E1D">
      <w:pPr>
        <w:autoSpaceDE w:val="0"/>
        <w:adjustRightInd w:val="0"/>
        <w:jc w:val="both"/>
        <w:rPr>
          <w:rFonts w:ascii="Verdana" w:eastAsiaTheme="minorHAnsi" w:hAnsi="Verdana" w:cs="Segoe UI"/>
          <w:color w:val="000000"/>
        </w:rPr>
      </w:pPr>
    </w:p>
    <w:p w14:paraId="1031C7C7" w14:textId="77777777" w:rsidR="00037E1D" w:rsidRDefault="00037E1D" w:rsidP="00037E1D">
      <w:pPr>
        <w:autoSpaceDE w:val="0"/>
        <w:autoSpaceDN w:val="0"/>
        <w:adjustRightInd w:val="0"/>
        <w:jc w:val="both"/>
        <w:rPr>
          <w:rFonts w:ascii="Verdana" w:eastAsiaTheme="minorHAnsi" w:hAnsi="Verdana" w:cs="Segoe UI"/>
          <w:i/>
          <w:iCs/>
          <w:color w:val="000000"/>
        </w:rPr>
      </w:pPr>
      <w:r w:rsidRPr="0010620D">
        <w:rPr>
          <w:rFonts w:ascii="Verdana" w:eastAsiaTheme="minorHAnsi" w:hAnsi="Verdana" w:cs="Segoe UI"/>
          <w:i/>
          <w:iCs/>
          <w:color w:val="000000"/>
          <w:sz w:val="22"/>
          <w:szCs w:val="22"/>
        </w:rPr>
        <w:lastRenderedPageBreak/>
        <w:t>Summary of small (non-material) changes sought</w:t>
      </w:r>
      <w:r w:rsidRPr="0010620D">
        <w:rPr>
          <w:rFonts w:ascii="Verdana" w:eastAsiaTheme="minorHAnsi" w:hAnsi="Verdana" w:cs="Segoe UI"/>
          <w:i/>
          <w:iCs/>
          <w:color w:val="000000"/>
        </w:rPr>
        <w:t>:</w:t>
      </w:r>
    </w:p>
    <w:p w14:paraId="1122AAF2" w14:textId="77777777" w:rsidR="00A31109" w:rsidRPr="0010620D" w:rsidRDefault="00A31109" w:rsidP="00037E1D">
      <w:pPr>
        <w:autoSpaceDE w:val="0"/>
        <w:autoSpaceDN w:val="0"/>
        <w:adjustRightInd w:val="0"/>
        <w:jc w:val="both"/>
        <w:rPr>
          <w:rFonts w:ascii="Verdana" w:eastAsiaTheme="minorHAnsi" w:hAnsi="Verdana" w:cs="Segoe UI"/>
          <w:i/>
          <w:iCs/>
          <w:color w:val="000000"/>
          <w:sz w:val="22"/>
          <w:szCs w:val="22"/>
        </w:rPr>
      </w:pPr>
    </w:p>
    <w:tbl>
      <w:tblPr>
        <w:tblStyle w:val="TableGrid"/>
        <w:tblW w:w="9776" w:type="dxa"/>
        <w:tblLayout w:type="fixed"/>
        <w:tblLook w:val="04A0" w:firstRow="1" w:lastRow="0" w:firstColumn="1" w:lastColumn="0" w:noHBand="0" w:noVBand="1"/>
      </w:tblPr>
      <w:tblGrid>
        <w:gridCol w:w="1696"/>
        <w:gridCol w:w="3119"/>
        <w:gridCol w:w="2410"/>
        <w:gridCol w:w="2551"/>
      </w:tblGrid>
      <w:tr w:rsidR="00037E1D" w14:paraId="4577C20A" w14:textId="77777777" w:rsidTr="007918A9">
        <w:tc>
          <w:tcPr>
            <w:tcW w:w="1696" w:type="dxa"/>
          </w:tcPr>
          <w:p w14:paraId="60C9D962" w14:textId="77777777" w:rsidR="00037E1D" w:rsidRPr="00B700EF" w:rsidRDefault="00037E1D" w:rsidP="00C23CA0">
            <w:pPr>
              <w:autoSpaceDE w:val="0"/>
              <w:autoSpaceDN w:val="0"/>
              <w:rPr>
                <w:rFonts w:ascii="Verdana" w:hAnsi="Verdana" w:cstheme="minorHAnsi"/>
                <w:sz w:val="22"/>
                <w:szCs w:val="22"/>
              </w:rPr>
            </w:pPr>
            <w:r w:rsidRPr="00B700EF">
              <w:rPr>
                <w:rFonts w:ascii="Verdana" w:hAnsi="Verdana" w:cstheme="minorHAnsi"/>
                <w:sz w:val="22"/>
                <w:szCs w:val="22"/>
              </w:rPr>
              <w:t>Changes</w:t>
            </w:r>
          </w:p>
        </w:tc>
        <w:tc>
          <w:tcPr>
            <w:tcW w:w="3119" w:type="dxa"/>
          </w:tcPr>
          <w:p w14:paraId="3AA5785E" w14:textId="77777777" w:rsidR="00037E1D" w:rsidRPr="00B700EF" w:rsidRDefault="00037E1D" w:rsidP="00C23CA0">
            <w:pPr>
              <w:autoSpaceDE w:val="0"/>
              <w:autoSpaceDN w:val="0"/>
              <w:rPr>
                <w:rFonts w:ascii="Verdana" w:hAnsi="Verdana" w:cstheme="minorHAnsi"/>
                <w:sz w:val="22"/>
                <w:szCs w:val="22"/>
              </w:rPr>
            </w:pPr>
            <w:r w:rsidRPr="00B700EF">
              <w:rPr>
                <w:rFonts w:ascii="Verdana" w:hAnsi="Verdana" w:cstheme="minorHAnsi"/>
                <w:sz w:val="22"/>
                <w:szCs w:val="22"/>
              </w:rPr>
              <w:t>Reasons</w:t>
            </w:r>
          </w:p>
        </w:tc>
        <w:tc>
          <w:tcPr>
            <w:tcW w:w="2410" w:type="dxa"/>
          </w:tcPr>
          <w:p w14:paraId="790779F9" w14:textId="6870E4AB" w:rsidR="00037E1D" w:rsidRPr="009A0417" w:rsidRDefault="00037E1D" w:rsidP="00C23CA0">
            <w:pPr>
              <w:tabs>
                <w:tab w:val="left" w:pos="1068"/>
              </w:tabs>
              <w:autoSpaceDE w:val="0"/>
              <w:autoSpaceDN w:val="0"/>
              <w:rPr>
                <w:rFonts w:ascii="Verdana" w:hAnsi="Verdana" w:cstheme="minorHAnsi"/>
                <w:sz w:val="22"/>
                <w:szCs w:val="22"/>
              </w:rPr>
            </w:pPr>
            <w:r w:rsidRPr="009A0417">
              <w:rPr>
                <w:rFonts w:ascii="Verdana" w:hAnsi="Verdana" w:cstheme="minorHAnsi"/>
                <w:sz w:val="22"/>
                <w:szCs w:val="22"/>
              </w:rPr>
              <w:t>Approved Drawing</w:t>
            </w:r>
          </w:p>
        </w:tc>
        <w:tc>
          <w:tcPr>
            <w:tcW w:w="2551" w:type="dxa"/>
          </w:tcPr>
          <w:p w14:paraId="2EDF3EC4" w14:textId="4E015B1C" w:rsidR="00037E1D" w:rsidRPr="009A0417" w:rsidRDefault="00037E1D" w:rsidP="00C23CA0">
            <w:pPr>
              <w:autoSpaceDE w:val="0"/>
              <w:rPr>
                <w:rFonts w:ascii="Verdana" w:hAnsi="Verdana" w:cstheme="minorHAnsi"/>
                <w:sz w:val="22"/>
                <w:szCs w:val="22"/>
              </w:rPr>
            </w:pPr>
            <w:r w:rsidRPr="009A0417">
              <w:rPr>
                <w:rFonts w:ascii="Verdana" w:hAnsi="Verdana" w:cstheme="minorHAnsi"/>
                <w:sz w:val="22"/>
                <w:szCs w:val="22"/>
              </w:rPr>
              <w:t xml:space="preserve">Revised Drawing </w:t>
            </w:r>
          </w:p>
        </w:tc>
      </w:tr>
      <w:tr w:rsidR="0039592D" w14:paraId="765E904C" w14:textId="77777777" w:rsidTr="007918A9">
        <w:tc>
          <w:tcPr>
            <w:tcW w:w="1696" w:type="dxa"/>
          </w:tcPr>
          <w:p w14:paraId="44CE33FE" w14:textId="26EC4481" w:rsidR="0039592D" w:rsidRDefault="0039592D" w:rsidP="0030506A">
            <w:pPr>
              <w:autoSpaceDE w:val="0"/>
              <w:autoSpaceDN w:val="0"/>
              <w:rPr>
                <w:rFonts w:ascii="Verdana" w:hAnsi="Verdana" w:cstheme="minorHAnsi"/>
                <w:sz w:val="22"/>
                <w:szCs w:val="22"/>
              </w:rPr>
            </w:pPr>
            <w:r>
              <w:rPr>
                <w:rFonts w:ascii="Verdana" w:hAnsi="Verdana" w:cstheme="minorHAnsi"/>
                <w:sz w:val="22"/>
                <w:szCs w:val="22"/>
              </w:rPr>
              <w:t xml:space="preserve">Plots </w:t>
            </w:r>
            <w:r w:rsidR="007918A9">
              <w:rPr>
                <w:rFonts w:ascii="Verdana" w:hAnsi="Verdana" w:cstheme="minorHAnsi"/>
                <w:sz w:val="22"/>
                <w:szCs w:val="22"/>
              </w:rPr>
              <w:t xml:space="preserve">10-12, 25-27, 32-39 substitution from Cartwright to Wainwright </w:t>
            </w:r>
            <w:r w:rsidR="00A57FB4">
              <w:rPr>
                <w:rFonts w:ascii="Verdana" w:hAnsi="Verdana" w:cstheme="minorHAnsi"/>
                <w:sz w:val="22"/>
                <w:szCs w:val="22"/>
              </w:rPr>
              <w:t>h</w:t>
            </w:r>
            <w:r w:rsidR="007918A9">
              <w:rPr>
                <w:rFonts w:ascii="Verdana" w:hAnsi="Verdana" w:cstheme="minorHAnsi"/>
                <w:sz w:val="22"/>
                <w:szCs w:val="22"/>
              </w:rPr>
              <w:t xml:space="preserve">ouse </w:t>
            </w:r>
            <w:r w:rsidR="00A57FB4">
              <w:rPr>
                <w:rFonts w:ascii="Verdana" w:hAnsi="Verdana" w:cstheme="minorHAnsi"/>
                <w:sz w:val="22"/>
                <w:szCs w:val="22"/>
              </w:rPr>
              <w:t>t</w:t>
            </w:r>
            <w:r w:rsidR="007918A9">
              <w:rPr>
                <w:rFonts w:ascii="Verdana" w:hAnsi="Verdana" w:cstheme="minorHAnsi"/>
                <w:sz w:val="22"/>
                <w:szCs w:val="22"/>
              </w:rPr>
              <w:t>ype and d</w:t>
            </w:r>
            <w:r>
              <w:rPr>
                <w:rFonts w:ascii="Verdana" w:hAnsi="Verdana" w:cstheme="minorHAnsi"/>
                <w:sz w:val="22"/>
                <w:szCs w:val="22"/>
              </w:rPr>
              <w:t xml:space="preserve">ormer window change to </w:t>
            </w:r>
            <w:proofErr w:type="spellStart"/>
            <w:r>
              <w:rPr>
                <w:rFonts w:ascii="Verdana" w:hAnsi="Verdana" w:cstheme="minorHAnsi"/>
                <w:sz w:val="22"/>
                <w:szCs w:val="22"/>
              </w:rPr>
              <w:t>Smartroof</w:t>
            </w:r>
            <w:proofErr w:type="spellEnd"/>
            <w:r>
              <w:rPr>
                <w:rFonts w:ascii="Verdana" w:hAnsi="Verdana" w:cstheme="minorHAnsi"/>
                <w:sz w:val="22"/>
                <w:szCs w:val="22"/>
              </w:rPr>
              <w:t xml:space="preserve"> </w:t>
            </w:r>
            <w:proofErr w:type="spellStart"/>
            <w:r>
              <w:rPr>
                <w:rFonts w:ascii="Verdana" w:hAnsi="Verdana" w:cstheme="minorHAnsi"/>
                <w:sz w:val="22"/>
                <w:szCs w:val="22"/>
              </w:rPr>
              <w:t>Modulite</w:t>
            </w:r>
            <w:proofErr w:type="spellEnd"/>
            <w:r>
              <w:rPr>
                <w:rFonts w:ascii="Verdana" w:hAnsi="Verdana" w:cstheme="minorHAnsi"/>
                <w:sz w:val="22"/>
                <w:szCs w:val="22"/>
              </w:rPr>
              <w:t xml:space="preserve"> windows</w:t>
            </w:r>
            <w:r w:rsidR="007918A9">
              <w:rPr>
                <w:rFonts w:ascii="Verdana" w:hAnsi="Verdana" w:cstheme="minorHAnsi"/>
                <w:sz w:val="22"/>
                <w:szCs w:val="22"/>
              </w:rPr>
              <w:t>.</w:t>
            </w:r>
          </w:p>
        </w:tc>
        <w:tc>
          <w:tcPr>
            <w:tcW w:w="3119" w:type="dxa"/>
          </w:tcPr>
          <w:p w14:paraId="4F062443" w14:textId="63AE99DC" w:rsidR="007918A9" w:rsidRDefault="007918A9" w:rsidP="0030506A">
            <w:pPr>
              <w:autoSpaceDE w:val="0"/>
              <w:autoSpaceDN w:val="0"/>
              <w:rPr>
                <w:rFonts w:ascii="Verdana" w:hAnsi="Verdana" w:cstheme="minorHAnsi"/>
                <w:sz w:val="22"/>
                <w:szCs w:val="22"/>
              </w:rPr>
            </w:pPr>
            <w:r>
              <w:rPr>
                <w:rFonts w:ascii="Verdana" w:hAnsi="Verdana" w:cstheme="minorHAnsi"/>
                <w:sz w:val="22"/>
                <w:szCs w:val="22"/>
              </w:rPr>
              <w:t>Cartwright units substituted for Wainwright units to improve floor plan whilst maintaining the same plot footprint and exterior.</w:t>
            </w:r>
          </w:p>
          <w:p w14:paraId="6142B377" w14:textId="77777777" w:rsidR="007918A9" w:rsidRDefault="007918A9" w:rsidP="0030506A">
            <w:pPr>
              <w:autoSpaceDE w:val="0"/>
              <w:autoSpaceDN w:val="0"/>
              <w:rPr>
                <w:rFonts w:ascii="Verdana" w:hAnsi="Verdana" w:cstheme="minorHAnsi"/>
                <w:sz w:val="22"/>
                <w:szCs w:val="22"/>
              </w:rPr>
            </w:pPr>
          </w:p>
          <w:p w14:paraId="5DD6B874" w14:textId="663BFBD9" w:rsidR="0039592D" w:rsidRDefault="00E36623" w:rsidP="0030506A">
            <w:pPr>
              <w:autoSpaceDE w:val="0"/>
              <w:autoSpaceDN w:val="0"/>
              <w:rPr>
                <w:rFonts w:ascii="Verdana" w:hAnsi="Verdana" w:cstheme="minorHAnsi"/>
                <w:sz w:val="22"/>
                <w:szCs w:val="22"/>
              </w:rPr>
            </w:pPr>
            <w:r>
              <w:rPr>
                <w:rFonts w:ascii="Verdana" w:hAnsi="Verdana" w:cstheme="minorHAnsi"/>
                <w:sz w:val="22"/>
                <w:szCs w:val="22"/>
              </w:rPr>
              <w:t>The proposed alteration</w:t>
            </w:r>
            <w:r w:rsidR="007918A9">
              <w:rPr>
                <w:rFonts w:ascii="Verdana" w:hAnsi="Verdana" w:cstheme="minorHAnsi"/>
                <w:sz w:val="22"/>
                <w:szCs w:val="22"/>
              </w:rPr>
              <w:t xml:space="preserve"> also </w:t>
            </w:r>
            <w:r>
              <w:rPr>
                <w:rFonts w:ascii="Verdana" w:hAnsi="Verdana" w:cstheme="minorHAnsi"/>
                <w:sz w:val="22"/>
                <w:szCs w:val="22"/>
              </w:rPr>
              <w:t xml:space="preserve">seeks to replace the previously approved dormer window with the </w:t>
            </w:r>
            <w:proofErr w:type="spellStart"/>
            <w:r>
              <w:rPr>
                <w:rFonts w:ascii="Verdana" w:hAnsi="Verdana" w:cstheme="minorHAnsi"/>
                <w:sz w:val="22"/>
                <w:szCs w:val="22"/>
              </w:rPr>
              <w:t>Keylite</w:t>
            </w:r>
            <w:proofErr w:type="spellEnd"/>
            <w:r>
              <w:rPr>
                <w:rFonts w:ascii="Verdana" w:hAnsi="Verdana" w:cstheme="minorHAnsi"/>
                <w:sz w:val="22"/>
                <w:szCs w:val="22"/>
              </w:rPr>
              <w:t xml:space="preserve"> </w:t>
            </w:r>
            <w:proofErr w:type="spellStart"/>
            <w:r>
              <w:rPr>
                <w:rFonts w:ascii="Verdana" w:hAnsi="Verdana" w:cstheme="minorHAnsi"/>
                <w:sz w:val="22"/>
                <w:szCs w:val="22"/>
              </w:rPr>
              <w:t>SmartRoof</w:t>
            </w:r>
            <w:proofErr w:type="spellEnd"/>
            <w:r>
              <w:rPr>
                <w:rFonts w:ascii="Verdana" w:hAnsi="Verdana" w:cstheme="minorHAnsi"/>
                <w:sz w:val="22"/>
                <w:szCs w:val="22"/>
              </w:rPr>
              <w:t xml:space="preserve"> </w:t>
            </w:r>
            <w:proofErr w:type="spellStart"/>
            <w:r>
              <w:rPr>
                <w:rFonts w:ascii="Verdana" w:hAnsi="Verdana" w:cstheme="minorHAnsi"/>
                <w:sz w:val="22"/>
                <w:szCs w:val="22"/>
              </w:rPr>
              <w:t>ModuLite</w:t>
            </w:r>
            <w:proofErr w:type="spellEnd"/>
            <w:r>
              <w:rPr>
                <w:rFonts w:ascii="Verdana" w:hAnsi="Verdana" w:cstheme="minorHAnsi"/>
                <w:sz w:val="22"/>
                <w:szCs w:val="22"/>
              </w:rPr>
              <w:t xml:space="preserve"> system to plots </w:t>
            </w:r>
            <w:r w:rsidR="007918A9">
              <w:rPr>
                <w:rFonts w:ascii="Verdana" w:hAnsi="Verdana" w:cstheme="minorHAnsi"/>
                <w:sz w:val="22"/>
                <w:szCs w:val="22"/>
              </w:rPr>
              <w:t>10-12, 25-27, 32</w:t>
            </w:r>
            <w:r w:rsidR="007918A9">
              <w:rPr>
                <w:rFonts w:ascii="Verdana" w:hAnsi="Verdana" w:cstheme="minorHAnsi"/>
                <w:sz w:val="22"/>
                <w:szCs w:val="22"/>
              </w:rPr>
              <w:t>-</w:t>
            </w:r>
            <w:r w:rsidR="007918A9">
              <w:rPr>
                <w:rFonts w:ascii="Verdana" w:hAnsi="Verdana" w:cstheme="minorHAnsi"/>
                <w:sz w:val="22"/>
                <w:szCs w:val="22"/>
              </w:rPr>
              <w:t>39</w:t>
            </w:r>
            <w:r w:rsidR="007918A9">
              <w:rPr>
                <w:rFonts w:ascii="Verdana" w:hAnsi="Verdana" w:cstheme="minorHAnsi"/>
                <w:sz w:val="22"/>
                <w:szCs w:val="22"/>
              </w:rPr>
              <w:t xml:space="preserve"> (Wainwright house type)</w:t>
            </w:r>
            <w:r>
              <w:rPr>
                <w:rFonts w:ascii="Verdana" w:hAnsi="Verdana" w:cstheme="minorHAnsi"/>
                <w:sz w:val="22"/>
                <w:szCs w:val="22"/>
              </w:rPr>
              <w:t>.</w:t>
            </w:r>
          </w:p>
          <w:p w14:paraId="75584541" w14:textId="77777777" w:rsidR="00E36623" w:rsidRDefault="00E36623" w:rsidP="00E36623">
            <w:pPr>
              <w:autoSpaceDE w:val="0"/>
              <w:autoSpaceDN w:val="0"/>
              <w:rPr>
                <w:rFonts w:ascii="Verdana" w:hAnsi="Verdana" w:cstheme="minorHAnsi"/>
                <w:sz w:val="22"/>
                <w:szCs w:val="22"/>
              </w:rPr>
            </w:pPr>
          </w:p>
          <w:p w14:paraId="35AD7F93" w14:textId="1BBEF083" w:rsidR="00E36623" w:rsidRDefault="00E36623" w:rsidP="00E36623">
            <w:pPr>
              <w:autoSpaceDE w:val="0"/>
              <w:autoSpaceDN w:val="0"/>
              <w:rPr>
                <w:rFonts w:ascii="Verdana" w:hAnsi="Verdana" w:cstheme="minorHAnsi"/>
                <w:sz w:val="22"/>
                <w:szCs w:val="22"/>
              </w:rPr>
            </w:pPr>
            <w:r>
              <w:rPr>
                <w:rFonts w:ascii="Verdana" w:hAnsi="Verdana" w:cstheme="minorHAnsi"/>
                <w:sz w:val="22"/>
                <w:szCs w:val="22"/>
              </w:rPr>
              <w:t xml:space="preserve">The change is intended to reduce the visual impact of traditional Dormer. The </w:t>
            </w:r>
            <w:proofErr w:type="spellStart"/>
            <w:r>
              <w:rPr>
                <w:rFonts w:ascii="Verdana" w:hAnsi="Verdana" w:cstheme="minorHAnsi"/>
                <w:sz w:val="22"/>
                <w:szCs w:val="22"/>
              </w:rPr>
              <w:t>Keylite</w:t>
            </w:r>
            <w:proofErr w:type="spellEnd"/>
            <w:r>
              <w:rPr>
                <w:rFonts w:ascii="Verdana" w:hAnsi="Verdana" w:cstheme="minorHAnsi"/>
                <w:sz w:val="22"/>
                <w:szCs w:val="22"/>
              </w:rPr>
              <w:t xml:space="preserve"> </w:t>
            </w:r>
            <w:proofErr w:type="spellStart"/>
            <w:r>
              <w:rPr>
                <w:rFonts w:ascii="Verdana" w:hAnsi="Verdana" w:cstheme="minorHAnsi"/>
                <w:sz w:val="22"/>
                <w:szCs w:val="22"/>
              </w:rPr>
              <w:t>ModuLite</w:t>
            </w:r>
            <w:proofErr w:type="spellEnd"/>
            <w:r>
              <w:rPr>
                <w:rFonts w:ascii="Verdana" w:hAnsi="Verdana" w:cstheme="minorHAnsi"/>
                <w:sz w:val="22"/>
                <w:szCs w:val="22"/>
              </w:rPr>
              <w:t xml:space="preserve"> system is designed to bring in 25% more natural light than traditional dormers, creating brighter more open spaces and its innovative design allows for more efficient and safer installation, whilst also working alongside the PV layouts by reducing shading to the panels. Overall, this system reduces the current buildability issues onsite of the approved traditional dormers. </w:t>
            </w:r>
          </w:p>
        </w:tc>
        <w:tc>
          <w:tcPr>
            <w:tcW w:w="2410" w:type="dxa"/>
          </w:tcPr>
          <w:p w14:paraId="67102BD2" w14:textId="77777777" w:rsidR="0039592D" w:rsidRDefault="00E0191C" w:rsidP="00B870AC">
            <w:pPr>
              <w:autoSpaceDE w:val="0"/>
              <w:adjustRightInd w:val="0"/>
              <w:rPr>
                <w:rFonts w:ascii="Verdana" w:eastAsiaTheme="minorHAnsi" w:hAnsi="Verdana" w:cs="Segoe UI"/>
                <w:color w:val="000000"/>
                <w:sz w:val="18"/>
                <w:szCs w:val="18"/>
                <w:lang w:eastAsia="en-GB"/>
              </w:rPr>
            </w:pPr>
            <w:r>
              <w:rPr>
                <w:rFonts w:ascii="Verdana" w:eastAsiaTheme="minorHAnsi" w:hAnsi="Verdana" w:cs="Segoe UI"/>
                <w:color w:val="000000"/>
                <w:sz w:val="18"/>
                <w:szCs w:val="18"/>
                <w:lang w:eastAsia="en-GB"/>
              </w:rPr>
              <w:t>P23-1651-01_DE_01AB – Proposed Site Layout</w:t>
            </w:r>
          </w:p>
          <w:p w14:paraId="044E9109" w14:textId="77777777" w:rsidR="00E0191C" w:rsidRDefault="00E0191C" w:rsidP="00B870AC">
            <w:pPr>
              <w:autoSpaceDE w:val="0"/>
              <w:adjustRightInd w:val="0"/>
              <w:rPr>
                <w:rFonts w:ascii="Verdana" w:eastAsiaTheme="minorHAnsi" w:hAnsi="Verdana" w:cs="Segoe UI"/>
                <w:color w:val="000000"/>
                <w:sz w:val="18"/>
                <w:szCs w:val="18"/>
                <w:lang w:eastAsia="en-GB"/>
              </w:rPr>
            </w:pPr>
          </w:p>
          <w:p w14:paraId="4BE03CC1" w14:textId="0F2AF87F" w:rsidR="00E0191C" w:rsidRDefault="00E0191C" w:rsidP="00B870AC">
            <w:pPr>
              <w:autoSpaceDE w:val="0"/>
              <w:adjustRightInd w:val="0"/>
              <w:rPr>
                <w:rFonts w:ascii="Verdana" w:eastAsiaTheme="minorHAnsi" w:hAnsi="Verdana" w:cs="Segoe UI"/>
                <w:color w:val="000000"/>
                <w:sz w:val="18"/>
                <w:szCs w:val="18"/>
                <w:lang w:eastAsia="en-GB"/>
              </w:rPr>
            </w:pPr>
            <w:r>
              <w:rPr>
                <w:rFonts w:ascii="Verdana" w:eastAsiaTheme="minorHAnsi" w:hAnsi="Verdana" w:cs="Segoe UI"/>
                <w:color w:val="000000"/>
                <w:sz w:val="18"/>
                <w:szCs w:val="18"/>
                <w:lang w:eastAsia="en-GB"/>
              </w:rPr>
              <w:t xml:space="preserve">P23-1651_DE_15C – </w:t>
            </w:r>
            <w:proofErr w:type="spellStart"/>
            <w:r>
              <w:rPr>
                <w:rFonts w:ascii="Verdana" w:eastAsiaTheme="minorHAnsi" w:hAnsi="Verdana" w:cs="Segoe UI"/>
                <w:color w:val="000000"/>
                <w:sz w:val="18"/>
                <w:szCs w:val="18"/>
                <w:lang w:eastAsia="en-GB"/>
              </w:rPr>
              <w:t>Housepack</w:t>
            </w:r>
            <w:proofErr w:type="spellEnd"/>
          </w:p>
          <w:p w14:paraId="58CE56D7" w14:textId="77777777" w:rsidR="00E0191C" w:rsidRDefault="00E0191C" w:rsidP="00B870AC">
            <w:pPr>
              <w:autoSpaceDE w:val="0"/>
              <w:adjustRightInd w:val="0"/>
              <w:rPr>
                <w:rFonts w:ascii="Verdana" w:eastAsiaTheme="minorHAnsi" w:hAnsi="Verdana" w:cs="Segoe UI"/>
                <w:color w:val="000000"/>
                <w:sz w:val="18"/>
                <w:szCs w:val="18"/>
                <w:lang w:eastAsia="en-GB"/>
              </w:rPr>
            </w:pPr>
          </w:p>
          <w:p w14:paraId="5C03FE3F" w14:textId="42BF8211" w:rsidR="00E0191C" w:rsidRPr="0030506A" w:rsidRDefault="00E0191C" w:rsidP="00B870AC">
            <w:pPr>
              <w:autoSpaceDE w:val="0"/>
              <w:adjustRightInd w:val="0"/>
              <w:rPr>
                <w:rFonts w:ascii="Verdana" w:eastAsiaTheme="minorHAnsi" w:hAnsi="Verdana" w:cs="Segoe UI"/>
                <w:color w:val="000000"/>
                <w:sz w:val="18"/>
                <w:szCs w:val="18"/>
                <w:lang w:eastAsia="en-GB"/>
              </w:rPr>
            </w:pPr>
          </w:p>
        </w:tc>
        <w:tc>
          <w:tcPr>
            <w:tcW w:w="2551" w:type="dxa"/>
          </w:tcPr>
          <w:p w14:paraId="17979CC0" w14:textId="77777777" w:rsidR="0039592D" w:rsidRDefault="00E0191C" w:rsidP="00B870AC">
            <w:pPr>
              <w:pStyle w:val="Default"/>
              <w:jc w:val="both"/>
              <w:rPr>
                <w:rFonts w:ascii="Verdana" w:hAnsi="Verdana" w:cstheme="minorHAnsi"/>
                <w:sz w:val="18"/>
                <w:szCs w:val="18"/>
              </w:rPr>
            </w:pPr>
            <w:r>
              <w:rPr>
                <w:rFonts w:ascii="Verdana" w:hAnsi="Verdana" w:cstheme="minorHAnsi"/>
                <w:sz w:val="18"/>
                <w:szCs w:val="18"/>
              </w:rPr>
              <w:t>P23-1651_DE_01AN – Site Layout</w:t>
            </w:r>
          </w:p>
          <w:p w14:paraId="7AC7A2ED" w14:textId="77777777" w:rsidR="00E0191C" w:rsidRDefault="00E0191C" w:rsidP="00B870AC">
            <w:pPr>
              <w:pStyle w:val="Default"/>
              <w:jc w:val="both"/>
              <w:rPr>
                <w:rFonts w:ascii="Verdana" w:hAnsi="Verdana" w:cstheme="minorHAnsi"/>
                <w:sz w:val="18"/>
                <w:szCs w:val="18"/>
              </w:rPr>
            </w:pPr>
          </w:p>
          <w:p w14:paraId="64DAC57B" w14:textId="4AC51FEF" w:rsidR="00E0191C" w:rsidRDefault="00E0191C" w:rsidP="00B870AC">
            <w:pPr>
              <w:pStyle w:val="Default"/>
              <w:jc w:val="both"/>
              <w:rPr>
                <w:rFonts w:ascii="Verdana" w:hAnsi="Verdana" w:cstheme="minorHAnsi"/>
                <w:sz w:val="18"/>
                <w:szCs w:val="18"/>
              </w:rPr>
            </w:pPr>
            <w:r>
              <w:rPr>
                <w:rFonts w:ascii="Verdana" w:hAnsi="Verdana" w:cstheme="minorHAnsi"/>
                <w:sz w:val="18"/>
                <w:szCs w:val="18"/>
              </w:rPr>
              <w:t xml:space="preserve">P23-1651_DE_15H – </w:t>
            </w:r>
            <w:proofErr w:type="spellStart"/>
            <w:r>
              <w:rPr>
                <w:rFonts w:ascii="Verdana" w:hAnsi="Verdana" w:cstheme="minorHAnsi"/>
                <w:sz w:val="18"/>
                <w:szCs w:val="18"/>
              </w:rPr>
              <w:t>Housepack</w:t>
            </w:r>
            <w:proofErr w:type="spellEnd"/>
          </w:p>
          <w:p w14:paraId="13F49635" w14:textId="77777777" w:rsidR="00E0191C" w:rsidRDefault="00E0191C" w:rsidP="00B870AC">
            <w:pPr>
              <w:pStyle w:val="Default"/>
              <w:jc w:val="both"/>
              <w:rPr>
                <w:rFonts w:ascii="Verdana" w:hAnsi="Verdana" w:cstheme="minorHAnsi"/>
                <w:sz w:val="18"/>
                <w:szCs w:val="18"/>
              </w:rPr>
            </w:pPr>
          </w:p>
          <w:p w14:paraId="203D9A8B" w14:textId="2F844339" w:rsidR="00E0191C" w:rsidRPr="005708D5" w:rsidRDefault="00E0191C" w:rsidP="00B870AC">
            <w:pPr>
              <w:pStyle w:val="Default"/>
              <w:jc w:val="both"/>
              <w:rPr>
                <w:rFonts w:ascii="Verdana" w:hAnsi="Verdana" w:cstheme="minorHAnsi"/>
                <w:sz w:val="18"/>
                <w:szCs w:val="18"/>
              </w:rPr>
            </w:pPr>
            <w:r>
              <w:rPr>
                <w:rFonts w:ascii="Verdana" w:hAnsi="Verdana" w:cstheme="minorHAnsi"/>
                <w:sz w:val="18"/>
                <w:szCs w:val="18"/>
              </w:rPr>
              <w:t>P23-1651_DE_16B – Illustrative Street Scene</w:t>
            </w:r>
          </w:p>
        </w:tc>
      </w:tr>
    </w:tbl>
    <w:p w14:paraId="38BAF589" w14:textId="77777777" w:rsidR="00037E1D" w:rsidRDefault="00037E1D" w:rsidP="00037E1D">
      <w:pPr>
        <w:autoSpaceDE w:val="0"/>
        <w:adjustRightInd w:val="0"/>
        <w:jc w:val="both"/>
        <w:rPr>
          <w:rFonts w:ascii="Verdana" w:eastAsiaTheme="minorHAnsi" w:hAnsi="Verdana" w:cs="Segoe UI"/>
          <w:color w:val="000000"/>
        </w:rPr>
      </w:pPr>
    </w:p>
    <w:p w14:paraId="776A5C89" w14:textId="77777777" w:rsidR="00037E1D" w:rsidRDefault="00037E1D" w:rsidP="00037E1D">
      <w:pPr>
        <w:autoSpaceDE w:val="0"/>
        <w:adjustRightInd w:val="0"/>
        <w:jc w:val="both"/>
        <w:rPr>
          <w:rFonts w:ascii="Verdana" w:eastAsiaTheme="minorHAnsi" w:hAnsi="Verdana" w:cs="Segoe UI"/>
          <w:color w:val="000000"/>
        </w:rPr>
      </w:pPr>
    </w:p>
    <w:p w14:paraId="466CF6D2" w14:textId="6FDD16CC" w:rsidR="00037E1D" w:rsidRDefault="00037E1D" w:rsidP="00037E1D">
      <w:pPr>
        <w:jc w:val="both"/>
        <w:rPr>
          <w:rFonts w:ascii="Verdana" w:hAnsi="Verdana" w:cs="Segoe UI"/>
          <w:bCs/>
          <w:sz w:val="22"/>
          <w:szCs w:val="22"/>
        </w:rPr>
      </w:pPr>
      <w:r w:rsidRPr="00377661">
        <w:rPr>
          <w:rFonts w:ascii="Verdana" w:hAnsi="Verdana" w:cs="Segoe UI"/>
          <w:bCs/>
          <w:sz w:val="22"/>
          <w:szCs w:val="22"/>
        </w:rPr>
        <w:t xml:space="preserve">The above small change </w:t>
      </w:r>
      <w:r w:rsidR="00A57FB4">
        <w:rPr>
          <w:rFonts w:ascii="Verdana" w:hAnsi="Verdana" w:cs="Segoe UI"/>
          <w:bCs/>
          <w:sz w:val="22"/>
          <w:szCs w:val="22"/>
        </w:rPr>
        <w:t>is</w:t>
      </w:r>
      <w:r w:rsidRPr="00377661">
        <w:rPr>
          <w:rFonts w:ascii="Verdana" w:hAnsi="Verdana" w:cs="Segoe UI"/>
          <w:bCs/>
          <w:sz w:val="22"/>
          <w:szCs w:val="22"/>
        </w:rPr>
        <w:t xml:space="preserve"> still within the area of the original application, the change </w:t>
      </w:r>
      <w:r w:rsidR="00A57FB4">
        <w:rPr>
          <w:rFonts w:ascii="Verdana" w:hAnsi="Verdana" w:cs="Segoe UI"/>
          <w:bCs/>
          <w:sz w:val="22"/>
          <w:szCs w:val="22"/>
        </w:rPr>
        <w:t>is</w:t>
      </w:r>
      <w:r w:rsidRPr="00377661">
        <w:rPr>
          <w:rFonts w:ascii="Verdana" w:hAnsi="Verdana" w:cs="Segoe UI"/>
          <w:bCs/>
          <w:sz w:val="22"/>
          <w:szCs w:val="22"/>
        </w:rPr>
        <w:t xml:space="preserve"> considered to not </w:t>
      </w:r>
      <w:r w:rsidR="00377661">
        <w:rPr>
          <w:rFonts w:ascii="Verdana" w:hAnsi="Verdana" w:cs="Segoe UI"/>
          <w:bCs/>
          <w:sz w:val="22"/>
          <w:szCs w:val="22"/>
        </w:rPr>
        <w:t>change or alter the</w:t>
      </w:r>
      <w:r w:rsidRPr="00377661">
        <w:rPr>
          <w:rFonts w:ascii="Verdana" w:hAnsi="Verdana" w:cs="Segoe UI"/>
          <w:bCs/>
          <w:sz w:val="22"/>
          <w:szCs w:val="22"/>
        </w:rPr>
        <w:t xml:space="preserve"> description of the original application. The proposal </w:t>
      </w:r>
      <w:r w:rsidR="00A57FB4">
        <w:rPr>
          <w:rFonts w:ascii="Verdana" w:hAnsi="Verdana" w:cs="Segoe UI"/>
          <w:bCs/>
          <w:sz w:val="22"/>
          <w:szCs w:val="22"/>
        </w:rPr>
        <w:t>is</w:t>
      </w:r>
      <w:r w:rsidRPr="00377661">
        <w:rPr>
          <w:rFonts w:ascii="Verdana" w:hAnsi="Verdana" w:cs="Segoe UI"/>
          <w:bCs/>
          <w:sz w:val="22"/>
          <w:szCs w:val="22"/>
        </w:rPr>
        <w:t xml:space="preserve"> small in nature, thus considered non-material and as such would not materially affect the appearance of the building / proposals and would not result in visual intrusion or cause impact on amenity of future residents or neighbours. </w:t>
      </w:r>
    </w:p>
    <w:p w14:paraId="33AA0991" w14:textId="77777777" w:rsidR="0097099B" w:rsidRDefault="0097099B" w:rsidP="00037E1D">
      <w:pPr>
        <w:jc w:val="both"/>
        <w:rPr>
          <w:rFonts w:ascii="Verdana" w:hAnsi="Verdana" w:cs="Segoe UI"/>
          <w:bCs/>
          <w:sz w:val="22"/>
          <w:szCs w:val="22"/>
        </w:rPr>
      </w:pPr>
    </w:p>
    <w:p w14:paraId="23A36406" w14:textId="77777777" w:rsidR="006870D2" w:rsidRDefault="006870D2" w:rsidP="006F0F00">
      <w:pPr>
        <w:jc w:val="both"/>
        <w:rPr>
          <w:rFonts w:ascii="Verdana" w:hAnsi="Verdana" w:cs="Segoe UI"/>
          <w:bCs/>
          <w:sz w:val="22"/>
          <w:szCs w:val="22"/>
        </w:rPr>
      </w:pPr>
    </w:p>
    <w:p w14:paraId="4FCC6D01" w14:textId="0828E344" w:rsidR="0097099B" w:rsidRPr="0097099B" w:rsidRDefault="00037E1D" w:rsidP="006F0F00">
      <w:pPr>
        <w:jc w:val="both"/>
        <w:rPr>
          <w:rFonts w:ascii="Verdana" w:hAnsi="Verdana" w:cs="Segoe UI"/>
          <w:bCs/>
          <w:sz w:val="22"/>
          <w:szCs w:val="22"/>
        </w:rPr>
      </w:pPr>
      <w:r w:rsidRPr="00377661">
        <w:rPr>
          <w:rFonts w:ascii="Verdana" w:hAnsi="Verdana" w:cs="Segoe UI"/>
          <w:bCs/>
          <w:sz w:val="22"/>
          <w:szCs w:val="22"/>
        </w:rPr>
        <w:t xml:space="preserve">We look forward to receiving confirmation that the application has been validated in due course, and that the application can be determined within the target determination of 28 days (unless otherwise agreed in writing). If there is anything we can do in the meantime to expedite matters, please do not hesitate to contact me. </w:t>
      </w:r>
    </w:p>
    <w:p w14:paraId="7170083A" w14:textId="77777777" w:rsidR="00377661" w:rsidRDefault="00377661" w:rsidP="00037E1D">
      <w:pPr>
        <w:autoSpaceDE w:val="0"/>
        <w:autoSpaceDN w:val="0"/>
        <w:adjustRightInd w:val="0"/>
        <w:jc w:val="both"/>
        <w:rPr>
          <w:rFonts w:ascii="Verdana" w:eastAsiaTheme="minorHAnsi" w:hAnsi="Verdana" w:cs="Segoe UI"/>
          <w:color w:val="000000"/>
          <w:sz w:val="22"/>
          <w:szCs w:val="22"/>
        </w:rPr>
      </w:pPr>
    </w:p>
    <w:p w14:paraId="2A1DA4DD" w14:textId="77777777" w:rsidR="00377661" w:rsidRPr="00377661" w:rsidRDefault="00377661" w:rsidP="00037E1D">
      <w:pPr>
        <w:autoSpaceDE w:val="0"/>
        <w:autoSpaceDN w:val="0"/>
        <w:adjustRightInd w:val="0"/>
        <w:jc w:val="both"/>
        <w:rPr>
          <w:rFonts w:ascii="Verdana" w:eastAsiaTheme="minorHAnsi" w:hAnsi="Verdana" w:cs="Segoe UI"/>
          <w:color w:val="000000"/>
          <w:sz w:val="22"/>
          <w:szCs w:val="22"/>
        </w:rPr>
      </w:pPr>
    </w:p>
    <w:p w14:paraId="02BDD910" w14:textId="77777777" w:rsidR="00037E1D" w:rsidRPr="00377661" w:rsidRDefault="00037E1D" w:rsidP="00037E1D">
      <w:pPr>
        <w:autoSpaceDE w:val="0"/>
        <w:adjustRightInd w:val="0"/>
        <w:jc w:val="both"/>
        <w:rPr>
          <w:rFonts w:ascii="Verdana" w:hAnsi="Verdana" w:cs="Segoe UI"/>
          <w:bCs/>
          <w:sz w:val="22"/>
          <w:szCs w:val="22"/>
        </w:rPr>
      </w:pPr>
      <w:r w:rsidRPr="00377661">
        <w:rPr>
          <w:rFonts w:ascii="Verdana" w:hAnsi="Verdana" w:cs="Segoe UI"/>
          <w:bCs/>
          <w:sz w:val="22"/>
          <w:szCs w:val="22"/>
        </w:rPr>
        <w:t>Yours Faithfully</w:t>
      </w:r>
    </w:p>
    <w:p w14:paraId="483CF435" w14:textId="77777777" w:rsidR="00037E1D" w:rsidRPr="00377661" w:rsidRDefault="00037E1D" w:rsidP="00037E1D">
      <w:pPr>
        <w:autoSpaceDE w:val="0"/>
        <w:adjustRightInd w:val="0"/>
        <w:jc w:val="both"/>
        <w:rPr>
          <w:rFonts w:ascii="Verdana" w:hAnsi="Verdana" w:cs="Segoe UI"/>
          <w:bCs/>
          <w:sz w:val="22"/>
          <w:szCs w:val="22"/>
        </w:rPr>
      </w:pPr>
    </w:p>
    <w:p w14:paraId="379FF0CB" w14:textId="2ABF529E" w:rsidR="0055041D" w:rsidRDefault="00E0191C" w:rsidP="0055041D">
      <w:pPr>
        <w:keepNext/>
        <w:jc w:val="both"/>
        <w:outlineLvl w:val="2"/>
        <w:rPr>
          <w:rFonts w:ascii="Verdana" w:hAnsi="Verdana" w:cs="Segoe UI"/>
          <w:b/>
          <w:sz w:val="22"/>
          <w:szCs w:val="22"/>
        </w:rPr>
      </w:pPr>
      <w:r>
        <w:rPr>
          <w:rFonts w:ascii="Verdana" w:hAnsi="Verdana" w:cs="Segoe UI"/>
          <w:b/>
          <w:sz w:val="22"/>
          <w:szCs w:val="22"/>
        </w:rPr>
        <w:t>Charlie Hewings</w:t>
      </w:r>
    </w:p>
    <w:p w14:paraId="31CA09DD" w14:textId="66BF13B1" w:rsidR="00BE3843" w:rsidRDefault="0055041D" w:rsidP="0055041D">
      <w:pPr>
        <w:keepNext/>
        <w:jc w:val="both"/>
        <w:outlineLvl w:val="2"/>
        <w:rPr>
          <w:rFonts w:ascii="Verdana" w:hAnsi="Verdana" w:cs="Segoe UI"/>
          <w:bCs/>
          <w:sz w:val="22"/>
          <w:szCs w:val="22"/>
        </w:rPr>
      </w:pPr>
      <w:r>
        <w:rPr>
          <w:rFonts w:ascii="Verdana" w:hAnsi="Verdana" w:cs="Segoe UI"/>
          <w:bCs/>
          <w:sz w:val="22"/>
          <w:szCs w:val="22"/>
        </w:rPr>
        <w:t>Technical Coordinator</w:t>
      </w:r>
    </w:p>
    <w:p w14:paraId="7D1DBD31" w14:textId="77777777" w:rsidR="00284520" w:rsidRDefault="00284520" w:rsidP="0055041D">
      <w:pPr>
        <w:keepNext/>
        <w:jc w:val="both"/>
        <w:outlineLvl w:val="2"/>
        <w:rPr>
          <w:rFonts w:ascii="Verdana" w:hAnsi="Verdana" w:cs="Segoe UI"/>
          <w:bCs/>
          <w:sz w:val="22"/>
          <w:szCs w:val="22"/>
        </w:rPr>
      </w:pPr>
    </w:p>
    <w:p w14:paraId="41861088" w14:textId="77777777" w:rsidR="00900701" w:rsidRDefault="00900701" w:rsidP="0055041D">
      <w:pPr>
        <w:keepNext/>
        <w:jc w:val="both"/>
        <w:outlineLvl w:val="2"/>
        <w:rPr>
          <w:rFonts w:ascii="Verdana" w:hAnsi="Verdana" w:cs="Segoe UI"/>
          <w:bCs/>
          <w:sz w:val="22"/>
          <w:szCs w:val="22"/>
        </w:rPr>
      </w:pPr>
    </w:p>
    <w:sectPr w:rsidR="00900701" w:rsidSect="00666A71">
      <w:headerReference w:type="default" r:id="rId7"/>
      <w:headerReference w:type="first" r:id="rId8"/>
      <w:footerReference w:type="first" r:id="rId9"/>
      <w:pgSz w:w="11906" w:h="16838"/>
      <w:pgMar w:top="1398" w:right="1440" w:bottom="743" w:left="1440" w:header="720" w:footer="76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0C069" w14:textId="77777777" w:rsidR="00B00AD0" w:rsidRDefault="00B00AD0">
      <w:r>
        <w:separator/>
      </w:r>
    </w:p>
  </w:endnote>
  <w:endnote w:type="continuationSeparator" w:id="0">
    <w:p w14:paraId="261C1A07" w14:textId="77777777" w:rsidR="00B00AD0" w:rsidRDefault="00B0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BT">
    <w:altName w:val="Lucida Sans Unicode"/>
    <w:charset w:val="00"/>
    <w:family w:val="swiss"/>
    <w:pitch w:val="variable"/>
    <w:sig w:usb0="00000087" w:usb1="00000000" w:usb2="00000000" w:usb3="00000000" w:csb0="0000001B"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0DBF" w14:textId="77777777" w:rsidR="00AB550B" w:rsidRDefault="00F917C0" w:rsidP="001B0748">
    <w:pPr>
      <w:pStyle w:val="Footer"/>
      <w:spacing w:line="200" w:lineRule="exact"/>
      <w:ind w:left="320" w:right="-755" w:firstLine="4000"/>
      <w:jc w:val="right"/>
      <w:rPr>
        <w:rFonts w:ascii="Humanst521 BT" w:hAnsi="Humanst521 BT"/>
        <w:sz w:val="12"/>
        <w:szCs w:val="12"/>
      </w:rPr>
    </w:pPr>
    <w:r>
      <w:rPr>
        <w:rFonts w:ascii="Humanst521 BT" w:hAnsi="Humanst521 BT"/>
        <w:noProof/>
        <w:sz w:val="12"/>
        <w:szCs w:val="12"/>
        <w:lang w:eastAsia="en-GB"/>
      </w:rPr>
      <w:drawing>
        <wp:anchor distT="0" distB="0" distL="114300" distR="114300" simplePos="0" relativeHeight="251659264" behindDoc="0" locked="0" layoutInCell="1" allowOverlap="1" wp14:anchorId="1A5A1946" wp14:editId="0D88593E">
          <wp:simplePos x="0" y="0"/>
          <wp:positionH relativeFrom="margin">
            <wp:posOffset>0</wp:posOffset>
          </wp:positionH>
          <wp:positionV relativeFrom="paragraph">
            <wp:posOffset>34925</wp:posOffset>
          </wp:positionV>
          <wp:extent cx="2506980" cy="531495"/>
          <wp:effectExtent l="0" t="0" r="7620"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mp;W CRUK Partnership Logo.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06980" cy="531495"/>
                  </a:xfrm>
                  <a:prstGeom prst="rect">
                    <a:avLst/>
                  </a:prstGeom>
                </pic:spPr>
              </pic:pic>
            </a:graphicData>
          </a:graphic>
          <wp14:sizeRelH relativeFrom="margin">
            <wp14:pctWidth>0</wp14:pctWidth>
          </wp14:sizeRelH>
          <wp14:sizeRelV relativeFrom="margin">
            <wp14:pctHeight>0</wp14:pctHeight>
          </wp14:sizeRelV>
        </wp:anchor>
      </w:drawing>
    </w:r>
    <w:r w:rsidRPr="00084BE0">
      <w:rPr>
        <w:rFonts w:ascii="Humanst521 BT" w:hAnsi="Humanst521 BT"/>
        <w:sz w:val="12"/>
        <w:szCs w:val="12"/>
      </w:rPr>
      <w:t xml:space="preserve">Registered Office: Bellway Homes Limited, Seaton Burn House, Dudley Lane, Seaton Burn, </w:t>
    </w:r>
  </w:p>
  <w:p w14:paraId="2D5366AD" w14:textId="77777777" w:rsidR="00AB550B" w:rsidRPr="00084BE0" w:rsidRDefault="00F917C0" w:rsidP="001B0748">
    <w:pPr>
      <w:pStyle w:val="Footer"/>
      <w:spacing w:line="200" w:lineRule="exact"/>
      <w:ind w:left="-567" w:right="-755"/>
      <w:jc w:val="right"/>
      <w:rPr>
        <w:rFonts w:ascii="Humanst521 BT" w:hAnsi="Humanst521 BT"/>
        <w:sz w:val="12"/>
        <w:szCs w:val="12"/>
      </w:rPr>
    </w:pPr>
    <w:r>
      <w:rPr>
        <w:rFonts w:ascii="Humanst521 BT" w:hAnsi="Humanst521 BT"/>
        <w:noProof/>
        <w:sz w:val="12"/>
        <w:szCs w:val="12"/>
        <w:lang w:eastAsia="en-GB"/>
      </w:rPr>
      <mc:AlternateContent>
        <mc:Choice Requires="wps">
          <w:drawing>
            <wp:anchor distT="0" distB="0" distL="114300" distR="114300" simplePos="0" relativeHeight="251660288" behindDoc="0" locked="0" layoutInCell="0" allowOverlap="1" wp14:anchorId="42D44596" wp14:editId="647E6FD2">
              <wp:simplePos x="0" y="0"/>
              <wp:positionH relativeFrom="column">
                <wp:posOffset>5486400</wp:posOffset>
              </wp:positionH>
              <wp:positionV relativeFrom="paragraph">
                <wp:posOffset>1312545</wp:posOffset>
              </wp:positionV>
              <wp:extent cx="1645920" cy="2011680"/>
              <wp:effectExtent l="0" t="0" r="190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011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D15A58" w14:textId="77777777" w:rsidR="00AB550B" w:rsidRDefault="00F917C0" w:rsidP="0054242E">
                          <w:pPr>
                            <w:pStyle w:val="Heading1"/>
                            <w:rPr>
                              <w:rFonts w:ascii="Humanst521 BT" w:hAnsi="Humanst521 BT"/>
                              <w:sz w:val="12"/>
                            </w:rPr>
                          </w:pPr>
                          <w:r>
                            <w:rPr>
                              <w:rFonts w:ascii="Humanst521 BT" w:hAnsi="Humanst521 BT"/>
                              <w:sz w:val="12"/>
                            </w:rPr>
                            <w:t>Bellway Homes</w:t>
                          </w:r>
                        </w:p>
                        <w:p w14:paraId="6683CBEA" w14:textId="77777777" w:rsidR="00AB550B" w:rsidRDefault="00F917C0" w:rsidP="0054242E">
                          <w:pPr>
                            <w:pStyle w:val="Heading2"/>
                            <w:rPr>
                              <w:sz w:val="12"/>
                            </w:rPr>
                          </w:pPr>
                          <w:smartTag w:uri="urn:schemas-microsoft-com:office:smarttags" w:element="place">
                            <w:r>
                              <w:rPr>
                                <w:sz w:val="12"/>
                              </w:rPr>
                              <w:t>East Midlands</w:t>
                            </w:r>
                          </w:smartTag>
                        </w:p>
                        <w:p w14:paraId="6932CA10" w14:textId="77777777" w:rsidR="00AB550B" w:rsidRDefault="00F917C0" w:rsidP="0054242E">
                          <w:pPr>
                            <w:spacing w:line="240" w:lineRule="exact"/>
                            <w:jc w:val="right"/>
                            <w:rPr>
                              <w:sz w:val="12"/>
                            </w:rPr>
                          </w:pPr>
                          <w:smartTag w:uri="urn:schemas-microsoft-com:office:smarttags" w:element="Street">
                            <w:smartTag w:uri="urn:schemas-microsoft-com:office:smarttags" w:element="address">
                              <w:r>
                                <w:rPr>
                                  <w:sz w:val="12"/>
                                </w:rPr>
                                <w:t>3 Romulus Court</w:t>
                              </w:r>
                            </w:smartTag>
                          </w:smartTag>
                        </w:p>
                        <w:p w14:paraId="5C7EC3E4" w14:textId="77777777" w:rsidR="00AB550B" w:rsidRDefault="00F917C0" w:rsidP="0054242E">
                          <w:pPr>
                            <w:spacing w:line="240" w:lineRule="exact"/>
                            <w:jc w:val="right"/>
                            <w:rPr>
                              <w:sz w:val="12"/>
                            </w:rPr>
                          </w:pPr>
                          <w:smartTag w:uri="urn:schemas-microsoft-com:office:smarttags" w:element="place">
                            <w:smartTag w:uri="urn:schemas-microsoft-com:office:smarttags" w:element="PlaceName">
                              <w:r>
                                <w:rPr>
                                  <w:sz w:val="12"/>
                                </w:rPr>
                                <w:t>Meridian</w:t>
                              </w:r>
                            </w:smartTag>
                            <w:r>
                              <w:rPr>
                                <w:sz w:val="12"/>
                              </w:rPr>
                              <w:t xml:space="preserve"> </w:t>
                            </w:r>
                            <w:smartTag w:uri="urn:schemas-microsoft-com:office:smarttags" w:element="PlaceName">
                              <w:r>
                                <w:rPr>
                                  <w:sz w:val="12"/>
                                </w:rPr>
                                <w:t>East</w:t>
                              </w:r>
                            </w:smartTag>
                            <w:r>
                              <w:rPr>
                                <w:sz w:val="12"/>
                              </w:rPr>
                              <w:t xml:space="preserve"> </w:t>
                            </w:r>
                            <w:smartTag w:uri="urn:schemas-microsoft-com:office:smarttags" w:element="PlaceName">
                              <w:r>
                                <w:rPr>
                                  <w:sz w:val="12"/>
                                </w:rPr>
                                <w:t>Business</w:t>
                              </w:r>
                            </w:smartTag>
                            <w:r>
                              <w:rPr>
                                <w:sz w:val="12"/>
                              </w:rPr>
                              <w:t xml:space="preserve"> </w:t>
                            </w:r>
                            <w:smartTag w:uri="urn:schemas-microsoft-com:office:smarttags" w:element="PlaceType">
                              <w:r>
                                <w:rPr>
                                  <w:sz w:val="12"/>
                                </w:rPr>
                                <w:t>Park</w:t>
                              </w:r>
                            </w:smartTag>
                          </w:smartTag>
                        </w:p>
                        <w:p w14:paraId="062DFA3E" w14:textId="77777777" w:rsidR="00AB550B" w:rsidRDefault="00F917C0" w:rsidP="0054242E">
                          <w:pPr>
                            <w:spacing w:line="240" w:lineRule="exact"/>
                            <w:jc w:val="right"/>
                            <w:rPr>
                              <w:sz w:val="12"/>
                            </w:rPr>
                          </w:pPr>
                          <w:r>
                            <w:rPr>
                              <w:sz w:val="12"/>
                            </w:rPr>
                            <w:t>Braunstone</w:t>
                          </w:r>
                        </w:p>
                        <w:p w14:paraId="2CE5CC08" w14:textId="77777777" w:rsidR="00AB550B" w:rsidRDefault="00F917C0" w:rsidP="0054242E">
                          <w:pPr>
                            <w:spacing w:line="240" w:lineRule="exact"/>
                            <w:jc w:val="right"/>
                            <w:rPr>
                              <w:sz w:val="12"/>
                            </w:rPr>
                          </w:pPr>
                          <w:r>
                            <w:rPr>
                              <w:sz w:val="12"/>
                            </w:rPr>
                            <w:t>Leicestershire</w:t>
                          </w:r>
                        </w:p>
                        <w:p w14:paraId="06D10888" w14:textId="77777777" w:rsidR="00AB550B" w:rsidRDefault="00F917C0" w:rsidP="0054242E">
                          <w:pPr>
                            <w:spacing w:line="240" w:lineRule="exact"/>
                            <w:jc w:val="right"/>
                            <w:rPr>
                              <w:sz w:val="12"/>
                            </w:rPr>
                          </w:pPr>
                          <w:r>
                            <w:rPr>
                              <w:sz w:val="12"/>
                            </w:rPr>
                            <w:t>LE19 1YG</w:t>
                          </w:r>
                        </w:p>
                        <w:p w14:paraId="1C40F0AC" w14:textId="77777777" w:rsidR="00AB550B" w:rsidRDefault="00AB550B" w:rsidP="0054242E">
                          <w:pPr>
                            <w:spacing w:line="240" w:lineRule="exact"/>
                            <w:jc w:val="right"/>
                            <w:rPr>
                              <w:sz w:val="12"/>
                            </w:rPr>
                          </w:pPr>
                        </w:p>
                        <w:p w14:paraId="025DB0DC" w14:textId="77777777" w:rsidR="00AB550B" w:rsidRDefault="00F917C0" w:rsidP="0054242E">
                          <w:pPr>
                            <w:spacing w:line="240" w:lineRule="exact"/>
                            <w:jc w:val="right"/>
                            <w:rPr>
                              <w:sz w:val="12"/>
                            </w:rPr>
                          </w:pPr>
                          <w:r>
                            <w:rPr>
                              <w:sz w:val="12"/>
                            </w:rPr>
                            <w:t>Telephone 0116 282 0400</w:t>
                          </w:r>
                        </w:p>
                        <w:p w14:paraId="5F568824" w14:textId="77777777" w:rsidR="00AB550B" w:rsidRDefault="00F917C0" w:rsidP="0054242E">
                          <w:pPr>
                            <w:spacing w:line="200" w:lineRule="exact"/>
                            <w:jc w:val="right"/>
                            <w:rPr>
                              <w:sz w:val="12"/>
                            </w:rPr>
                          </w:pPr>
                          <w:r>
                            <w:rPr>
                              <w:sz w:val="12"/>
                            </w:rPr>
                            <w:t>Fax 0116 282 0401</w:t>
                          </w:r>
                        </w:p>
                        <w:p w14:paraId="15B1AAF8" w14:textId="77777777" w:rsidR="00AB550B" w:rsidRDefault="00F917C0" w:rsidP="0054242E">
                          <w:pPr>
                            <w:jc w:val="right"/>
                            <w:rPr>
                              <w:sz w:val="15"/>
                            </w:rPr>
                          </w:pPr>
                          <w:r>
                            <w:rPr>
                              <w:b/>
                              <w:sz w:val="12"/>
                            </w:rPr>
                            <w:t>www.bellway.co.uk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44596" id="_x0000_t202" coordsize="21600,21600" o:spt="202" path="m,l,21600r21600,l21600,xe">
              <v:stroke joinstyle="miter"/>
              <v:path gradientshapeok="t" o:connecttype="rect"/>
            </v:shapetype>
            <v:shape id="Text Box 8" o:spid="_x0000_s1027" type="#_x0000_t202" style="position:absolute;left:0;text-align:left;margin-left:6in;margin-top:103.35pt;width:129.6pt;height:15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" o:allowincell="f" stroked="f">
              <v:textbox>
                <w:txbxContent>
                  <w:p w14:paraId="5CD15A58" w14:textId="77777777" w:rsidR="00AB550B" w:rsidRDefault="00F917C0" w:rsidP="0054242E">
                    <w:pPr>
                      <w:pStyle w:val="Heading1"/>
                      <w:rPr>
                        <w:rFonts w:ascii="Humanst521 BT" w:hAnsi="Humanst521 BT"/>
                        <w:sz w:val="12"/>
                      </w:rPr>
                    </w:pPr>
                    <w:r>
                      <w:rPr>
                        <w:rFonts w:ascii="Humanst521 BT" w:hAnsi="Humanst521 BT"/>
                        <w:sz w:val="12"/>
                      </w:rPr>
                      <w:t>Bellway Homes</w:t>
                    </w:r>
                  </w:p>
                  <w:p w14:paraId="6683CBEA" w14:textId="77777777" w:rsidR="00AB550B" w:rsidRDefault="00F917C0" w:rsidP="0054242E">
                    <w:pPr>
                      <w:pStyle w:val="Heading2"/>
                      <w:rPr>
                        <w:sz w:val="12"/>
                      </w:rPr>
                    </w:pPr>
                    <w:smartTag w:uri="urn:schemas-microsoft-com:office:smarttags" w:element="place">
                      <w:r>
                        <w:rPr>
                          <w:sz w:val="12"/>
                        </w:rPr>
                        <w:t>East Midlands</w:t>
                      </w:r>
                    </w:smartTag>
                  </w:p>
                  <w:p w14:paraId="6932CA10" w14:textId="77777777" w:rsidR="00AB550B" w:rsidRDefault="00F917C0" w:rsidP="0054242E">
                    <w:pPr>
                      <w:spacing w:line="240" w:lineRule="exact"/>
                      <w:jc w:val="right"/>
                      <w:rPr>
                        <w:sz w:val="12"/>
                      </w:rPr>
                    </w:pPr>
                    <w:smartTag w:uri="urn:schemas-microsoft-com:office:smarttags" w:element="Street">
                      <w:smartTag w:uri="urn:schemas-microsoft-com:office:smarttags" w:element="address">
                        <w:r>
                          <w:rPr>
                            <w:sz w:val="12"/>
                          </w:rPr>
                          <w:t>3 Romulus Court</w:t>
                        </w:r>
                      </w:smartTag>
                    </w:smartTag>
                  </w:p>
                  <w:p w14:paraId="5C7EC3E4" w14:textId="77777777" w:rsidR="00AB550B" w:rsidRDefault="00F917C0" w:rsidP="0054242E">
                    <w:pPr>
                      <w:spacing w:line="240" w:lineRule="exact"/>
                      <w:jc w:val="right"/>
                      <w:rPr>
                        <w:sz w:val="12"/>
                      </w:rPr>
                    </w:pPr>
                    <w:smartTag w:uri="urn:schemas-microsoft-com:office:smarttags" w:element="place">
                      <w:smartTag w:uri="urn:schemas-microsoft-com:office:smarttags" w:element="PlaceName">
                        <w:r>
                          <w:rPr>
                            <w:sz w:val="12"/>
                          </w:rPr>
                          <w:t>Meridian</w:t>
                        </w:r>
                      </w:smartTag>
                      <w:r>
                        <w:rPr>
                          <w:sz w:val="12"/>
                        </w:rPr>
                        <w:t xml:space="preserve"> </w:t>
                      </w:r>
                      <w:smartTag w:uri="urn:schemas-microsoft-com:office:smarttags" w:element="PlaceName">
                        <w:r>
                          <w:rPr>
                            <w:sz w:val="12"/>
                          </w:rPr>
                          <w:t>East</w:t>
                        </w:r>
                      </w:smartTag>
                      <w:r>
                        <w:rPr>
                          <w:sz w:val="12"/>
                        </w:rPr>
                        <w:t xml:space="preserve"> </w:t>
                      </w:r>
                      <w:smartTag w:uri="urn:schemas-microsoft-com:office:smarttags" w:element="PlaceName">
                        <w:r>
                          <w:rPr>
                            <w:sz w:val="12"/>
                          </w:rPr>
                          <w:t>Business</w:t>
                        </w:r>
                      </w:smartTag>
                      <w:r>
                        <w:rPr>
                          <w:sz w:val="12"/>
                        </w:rPr>
                        <w:t xml:space="preserve"> </w:t>
                      </w:r>
                      <w:smartTag w:uri="urn:schemas-microsoft-com:office:smarttags" w:element="PlaceType">
                        <w:r>
                          <w:rPr>
                            <w:sz w:val="12"/>
                          </w:rPr>
                          <w:t>Park</w:t>
                        </w:r>
                      </w:smartTag>
                    </w:smartTag>
                  </w:p>
                  <w:p w14:paraId="062DFA3E" w14:textId="77777777" w:rsidR="00AB550B" w:rsidRDefault="00F917C0" w:rsidP="0054242E">
                    <w:pPr>
                      <w:spacing w:line="240" w:lineRule="exact"/>
                      <w:jc w:val="right"/>
                      <w:rPr>
                        <w:sz w:val="12"/>
                      </w:rPr>
                    </w:pPr>
                    <w:r>
                      <w:rPr>
                        <w:sz w:val="12"/>
                      </w:rPr>
                      <w:t>Braunstone</w:t>
                    </w:r>
                  </w:p>
                  <w:p w14:paraId="2CE5CC08" w14:textId="77777777" w:rsidR="00AB550B" w:rsidRDefault="00F917C0" w:rsidP="0054242E">
                    <w:pPr>
                      <w:spacing w:line="240" w:lineRule="exact"/>
                      <w:jc w:val="right"/>
                      <w:rPr>
                        <w:sz w:val="12"/>
                      </w:rPr>
                    </w:pPr>
                    <w:r>
                      <w:rPr>
                        <w:sz w:val="12"/>
                      </w:rPr>
                      <w:t>Leicestershire</w:t>
                    </w:r>
                  </w:p>
                  <w:p w14:paraId="06D10888" w14:textId="77777777" w:rsidR="00AB550B" w:rsidRDefault="00F917C0" w:rsidP="0054242E">
                    <w:pPr>
                      <w:spacing w:line="240" w:lineRule="exact"/>
                      <w:jc w:val="right"/>
                      <w:rPr>
                        <w:sz w:val="12"/>
                      </w:rPr>
                    </w:pPr>
                    <w:r>
                      <w:rPr>
                        <w:sz w:val="12"/>
                      </w:rPr>
                      <w:t>LE19 1YG</w:t>
                    </w:r>
                  </w:p>
                  <w:p w14:paraId="1C40F0AC" w14:textId="77777777" w:rsidR="00AB550B" w:rsidRDefault="00AB550B" w:rsidP="0054242E">
                    <w:pPr>
                      <w:spacing w:line="240" w:lineRule="exact"/>
                      <w:jc w:val="right"/>
                      <w:rPr>
                        <w:sz w:val="12"/>
                      </w:rPr>
                    </w:pPr>
                  </w:p>
                  <w:p w14:paraId="025DB0DC" w14:textId="77777777" w:rsidR="00AB550B" w:rsidRDefault="00F917C0" w:rsidP="0054242E">
                    <w:pPr>
                      <w:spacing w:line="240" w:lineRule="exact"/>
                      <w:jc w:val="right"/>
                      <w:rPr>
                        <w:sz w:val="12"/>
                      </w:rPr>
                    </w:pPr>
                    <w:r>
                      <w:rPr>
                        <w:sz w:val="12"/>
                      </w:rPr>
                      <w:t>Telephone 0116 282 0400</w:t>
                    </w:r>
                  </w:p>
                  <w:p w14:paraId="5F568824" w14:textId="77777777" w:rsidR="00AB550B" w:rsidRDefault="00F917C0" w:rsidP="0054242E">
                    <w:pPr>
                      <w:spacing w:line="200" w:lineRule="exact"/>
                      <w:jc w:val="right"/>
                      <w:rPr>
                        <w:sz w:val="12"/>
                      </w:rPr>
                    </w:pPr>
                    <w:r>
                      <w:rPr>
                        <w:sz w:val="12"/>
                      </w:rPr>
                      <w:t>Fax 0116 282 0401</w:t>
                    </w:r>
                  </w:p>
                  <w:p w14:paraId="15B1AAF8" w14:textId="77777777" w:rsidR="00AB550B" w:rsidRDefault="00F917C0" w:rsidP="0054242E">
                    <w:pPr>
                      <w:jc w:val="right"/>
                      <w:rPr>
                        <w:sz w:val="15"/>
                      </w:rPr>
                    </w:pPr>
                    <w:r>
                      <w:rPr>
                        <w:b/>
                        <w:sz w:val="12"/>
                      </w:rPr>
                      <w:t>www.bellway.co.uk</w:t>
                    </w:r>
                  </w:p>
                </w:txbxContent>
              </v:textbox>
            </v:shape>
          </w:pict>
        </mc:Fallback>
      </mc:AlternateContent>
    </w:r>
    <w:r w:rsidRPr="00084BE0">
      <w:rPr>
        <w:rFonts w:ascii="Humanst521 BT" w:hAnsi="Humanst521 BT"/>
        <w:sz w:val="12"/>
        <w:szCs w:val="12"/>
      </w:rPr>
      <w:t xml:space="preserve">Newcastle upon Tyne, NE13 6BE. Registered in </w:t>
    </w:r>
    <w:smartTag w:uri="urn:schemas-microsoft-com:office:smarttags" w:element="country-region">
      <w:smartTag w:uri="urn:schemas-microsoft-com:office:smarttags" w:element="place">
        <w:r w:rsidRPr="00084BE0">
          <w:rPr>
            <w:rFonts w:ascii="Humanst521 BT" w:hAnsi="Humanst521 BT"/>
            <w:sz w:val="12"/>
            <w:szCs w:val="12"/>
          </w:rPr>
          <w:t>England</w:t>
        </w:r>
      </w:smartTag>
    </w:smartTag>
    <w:r w:rsidRPr="00084BE0">
      <w:rPr>
        <w:rFonts w:ascii="Humanst521 BT" w:hAnsi="Humanst521 BT"/>
        <w:sz w:val="12"/>
        <w:szCs w:val="12"/>
      </w:rPr>
      <w:t xml:space="preserve"> Number 670176</w:t>
    </w:r>
  </w:p>
  <w:p w14:paraId="7396D249" w14:textId="77777777" w:rsidR="00AB550B" w:rsidRPr="00084BE0" w:rsidRDefault="00F917C0" w:rsidP="001B0748">
    <w:pPr>
      <w:pStyle w:val="Footer"/>
      <w:tabs>
        <w:tab w:val="clear" w:pos="8306"/>
        <w:tab w:val="right" w:pos="9498"/>
      </w:tabs>
      <w:spacing w:line="200" w:lineRule="exact"/>
      <w:ind w:right="-755"/>
      <w:jc w:val="right"/>
      <w:rPr>
        <w:sz w:val="12"/>
        <w:szCs w:val="12"/>
      </w:rPr>
    </w:pPr>
    <w:r w:rsidRPr="00084BE0">
      <w:rPr>
        <w:rFonts w:ascii="Humanst521 BT" w:hAnsi="Humanst521 BT"/>
        <w:sz w:val="12"/>
        <w:szCs w:val="12"/>
      </w:rPr>
      <w:t>Bellway Homes Limited is a member of the Bellway p.l.c. Group of Companies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3CFA8" w14:textId="77777777" w:rsidR="00B00AD0" w:rsidRDefault="00B00AD0">
      <w:r>
        <w:separator/>
      </w:r>
    </w:p>
  </w:footnote>
  <w:footnote w:type="continuationSeparator" w:id="0">
    <w:p w14:paraId="32FDC507" w14:textId="77777777" w:rsidR="00B00AD0" w:rsidRDefault="00B00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9924" w14:textId="77777777" w:rsidR="00666A71" w:rsidRDefault="00666A71">
    <w:pPr>
      <w:pStyle w:val="Header"/>
    </w:pPr>
    <w:r>
      <w:rPr>
        <w:noProof/>
        <w:sz w:val="22"/>
        <w:lang w:eastAsia="en-GB"/>
      </w:rPr>
      <w:drawing>
        <wp:anchor distT="0" distB="0" distL="114300" distR="114300" simplePos="0" relativeHeight="251665408" behindDoc="0" locked="0" layoutInCell="1" allowOverlap="1" wp14:anchorId="11D49C5E" wp14:editId="6DD1FC86">
          <wp:simplePos x="0" y="0"/>
          <wp:positionH relativeFrom="margin">
            <wp:posOffset>4409440</wp:posOffset>
          </wp:positionH>
          <wp:positionV relativeFrom="paragraph">
            <wp:posOffset>-163830</wp:posOffset>
          </wp:positionV>
          <wp:extent cx="1809750" cy="581025"/>
          <wp:effectExtent l="0" t="0" r="0" b="9525"/>
          <wp:wrapSquare wrapText="bothSides"/>
          <wp:docPr id="18" name="Picture 18" descr="bellway_smal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way_small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81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F34C" w14:textId="77777777" w:rsidR="00AB550B" w:rsidRPr="009F10C0" w:rsidRDefault="00666A71">
    <w:pPr>
      <w:pStyle w:val="Header"/>
      <w:rPr>
        <w:sz w:val="13"/>
        <w:szCs w:val="13"/>
      </w:rPr>
    </w:pPr>
    <w:r>
      <w:rPr>
        <w:noProof/>
        <w:sz w:val="22"/>
        <w:lang w:eastAsia="en-GB"/>
      </w:rPr>
      <w:drawing>
        <wp:anchor distT="0" distB="0" distL="114300" distR="114300" simplePos="0" relativeHeight="251663360" behindDoc="0" locked="0" layoutInCell="1" allowOverlap="1" wp14:anchorId="4BE6C93B" wp14:editId="6FC2C76E">
          <wp:simplePos x="0" y="0"/>
          <wp:positionH relativeFrom="margin">
            <wp:posOffset>4397284</wp:posOffset>
          </wp:positionH>
          <wp:positionV relativeFrom="paragraph">
            <wp:posOffset>8164</wp:posOffset>
          </wp:positionV>
          <wp:extent cx="1809750" cy="581025"/>
          <wp:effectExtent l="0" t="0" r="0" b="9525"/>
          <wp:wrapSquare wrapText="bothSides"/>
          <wp:docPr id="14" name="Picture 14" descr="bellway_smal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way_small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F917C0">
      <w:rPr>
        <w:noProof/>
        <w:sz w:val="24"/>
        <w:lang w:eastAsia="en-GB"/>
      </w:rPr>
      <mc:AlternateContent>
        <mc:Choice Requires="wps">
          <w:drawing>
            <wp:anchor distT="0" distB="0" distL="114300" distR="114300" simplePos="0" relativeHeight="251661312" behindDoc="0" locked="0" layoutInCell="0" allowOverlap="1" wp14:anchorId="1E69AF7D" wp14:editId="577E10DF">
              <wp:simplePos x="0" y="0"/>
              <wp:positionH relativeFrom="column">
                <wp:posOffset>4396740</wp:posOffset>
              </wp:positionH>
              <wp:positionV relativeFrom="paragraph">
                <wp:posOffset>921385</wp:posOffset>
              </wp:positionV>
              <wp:extent cx="1828800" cy="21031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103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AD72" w14:textId="77777777" w:rsidR="00AB550B" w:rsidRDefault="00F917C0" w:rsidP="00CD6A74">
                          <w:pPr>
                            <w:pStyle w:val="Heading1"/>
                            <w:rPr>
                              <w:rFonts w:ascii="Humanst521 BT" w:hAnsi="Humanst521 BT"/>
                              <w:sz w:val="16"/>
                            </w:rPr>
                          </w:pPr>
                          <w:r>
                            <w:rPr>
                              <w:rFonts w:ascii="Humanst521 BT" w:hAnsi="Humanst521 BT"/>
                              <w:sz w:val="16"/>
                            </w:rPr>
                            <w:t>Bellway Homes</w:t>
                          </w:r>
                        </w:p>
                        <w:p w14:paraId="1FCEC64F" w14:textId="77777777" w:rsidR="00AB550B" w:rsidRPr="00591723" w:rsidRDefault="00F917C0" w:rsidP="00CD6A74">
                          <w:pPr>
                            <w:pStyle w:val="Heading2"/>
                          </w:pPr>
                          <w:r>
                            <w:t>South West</w:t>
                          </w:r>
                        </w:p>
                        <w:p w14:paraId="5A9A7AA5" w14:textId="77777777" w:rsidR="00AB550B" w:rsidRDefault="00F917C0" w:rsidP="00CD6A74">
                          <w:pPr>
                            <w:spacing w:line="240" w:lineRule="exact"/>
                            <w:jc w:val="right"/>
                            <w:rPr>
                              <w:rFonts w:ascii="Humanst521 BT" w:hAnsi="Humanst521 BT"/>
                              <w:sz w:val="16"/>
                            </w:rPr>
                          </w:pPr>
                          <w:r>
                            <w:rPr>
                              <w:rFonts w:ascii="Humanst521 BT" w:hAnsi="Humanst521 BT"/>
                              <w:sz w:val="16"/>
                            </w:rPr>
                            <w:t>1</w:t>
                          </w:r>
                          <w:r>
                            <w:rPr>
                              <w:rFonts w:ascii="Humanst521 BT" w:hAnsi="Humanst521 BT"/>
                              <w:sz w:val="16"/>
                              <w:vertAlign w:val="superscript"/>
                            </w:rPr>
                            <w:t xml:space="preserve">st </w:t>
                          </w:r>
                          <w:r>
                            <w:rPr>
                              <w:rFonts w:ascii="Humanst521 BT" w:hAnsi="Humanst521 BT"/>
                              <w:sz w:val="16"/>
                            </w:rPr>
                            <w:t>Floor</w:t>
                          </w:r>
                        </w:p>
                        <w:p w14:paraId="736003C0" w14:textId="77777777" w:rsidR="00AB550B" w:rsidRDefault="00F917C0" w:rsidP="00CD6A74">
                          <w:pPr>
                            <w:spacing w:line="240" w:lineRule="exact"/>
                            <w:jc w:val="right"/>
                            <w:rPr>
                              <w:rFonts w:ascii="Humanst521 BT" w:hAnsi="Humanst521 BT"/>
                              <w:sz w:val="16"/>
                            </w:rPr>
                          </w:pPr>
                          <w:r>
                            <w:rPr>
                              <w:rFonts w:ascii="Humanst521 BT" w:hAnsi="Humanst521 BT"/>
                              <w:sz w:val="16"/>
                            </w:rPr>
                            <w:t>2540 The Quadrant</w:t>
                          </w:r>
                        </w:p>
                        <w:p w14:paraId="457CC799" w14:textId="77777777" w:rsidR="00AB550B" w:rsidRDefault="00F917C0" w:rsidP="00CD6A74">
                          <w:pPr>
                            <w:spacing w:line="240" w:lineRule="exact"/>
                            <w:jc w:val="right"/>
                            <w:rPr>
                              <w:rFonts w:ascii="Humanst521 BT" w:hAnsi="Humanst521 BT"/>
                              <w:sz w:val="16"/>
                            </w:rPr>
                          </w:pPr>
                          <w:r>
                            <w:rPr>
                              <w:rFonts w:ascii="Humanst521 BT" w:hAnsi="Humanst521 BT"/>
                              <w:sz w:val="16"/>
                            </w:rPr>
                            <w:t>Aztec West</w:t>
                          </w:r>
                        </w:p>
                        <w:p w14:paraId="5F021352" w14:textId="77777777" w:rsidR="00AB550B" w:rsidRDefault="00F917C0" w:rsidP="00CD6A74">
                          <w:pPr>
                            <w:spacing w:line="240" w:lineRule="exact"/>
                            <w:jc w:val="right"/>
                            <w:rPr>
                              <w:rFonts w:ascii="Humanst521 BT" w:hAnsi="Humanst521 BT"/>
                              <w:sz w:val="16"/>
                            </w:rPr>
                          </w:pPr>
                          <w:r>
                            <w:rPr>
                              <w:rFonts w:ascii="Humanst521 BT" w:hAnsi="Humanst521 BT"/>
                              <w:sz w:val="16"/>
                            </w:rPr>
                            <w:t>Almondsbury</w:t>
                          </w:r>
                        </w:p>
                        <w:p w14:paraId="6DAC095A" w14:textId="77777777" w:rsidR="00AB550B" w:rsidRDefault="00F917C0" w:rsidP="00CD6A74">
                          <w:pPr>
                            <w:spacing w:line="240" w:lineRule="exact"/>
                            <w:jc w:val="right"/>
                            <w:rPr>
                              <w:rFonts w:ascii="Humanst521 BT" w:hAnsi="Humanst521 BT"/>
                              <w:sz w:val="16"/>
                            </w:rPr>
                          </w:pPr>
                          <w:r>
                            <w:rPr>
                              <w:rFonts w:ascii="Humanst521 BT" w:hAnsi="Humanst521 BT"/>
                              <w:sz w:val="16"/>
                            </w:rPr>
                            <w:t>Bristol</w:t>
                          </w:r>
                        </w:p>
                        <w:p w14:paraId="7BEFB65B" w14:textId="77777777" w:rsidR="00AB550B" w:rsidRDefault="00F917C0" w:rsidP="00CD6A74">
                          <w:pPr>
                            <w:spacing w:line="240" w:lineRule="exact"/>
                            <w:jc w:val="right"/>
                            <w:rPr>
                              <w:rFonts w:ascii="Humanst521 BT" w:hAnsi="Humanst521 BT"/>
                              <w:sz w:val="16"/>
                            </w:rPr>
                          </w:pPr>
                          <w:r>
                            <w:rPr>
                              <w:rFonts w:ascii="Humanst521 BT" w:hAnsi="Humanst521 BT"/>
                              <w:sz w:val="16"/>
                            </w:rPr>
                            <w:t>BS32 4AQ</w:t>
                          </w:r>
                        </w:p>
                        <w:p w14:paraId="3633BA38" w14:textId="77777777" w:rsidR="00AB550B" w:rsidRDefault="00AB550B" w:rsidP="00CD6A74">
                          <w:pPr>
                            <w:spacing w:line="240" w:lineRule="exact"/>
                            <w:jc w:val="right"/>
                            <w:rPr>
                              <w:rFonts w:ascii="Humanst521 BT" w:hAnsi="Humanst521 BT"/>
                              <w:sz w:val="16"/>
                            </w:rPr>
                          </w:pPr>
                        </w:p>
                        <w:p w14:paraId="797BC53D" w14:textId="77777777" w:rsidR="00AB550B" w:rsidRDefault="00F917C0" w:rsidP="00CD6A74">
                          <w:pPr>
                            <w:spacing w:line="240" w:lineRule="exact"/>
                            <w:jc w:val="right"/>
                            <w:rPr>
                              <w:rFonts w:ascii="Humanst521 BT" w:hAnsi="Humanst521 BT"/>
                              <w:sz w:val="16"/>
                            </w:rPr>
                          </w:pPr>
                          <w:r>
                            <w:rPr>
                              <w:rFonts w:ascii="Humanst521 BT" w:hAnsi="Humanst521 BT"/>
                              <w:sz w:val="16"/>
                            </w:rPr>
                            <w:t>Telephone 01454 451960</w:t>
                          </w:r>
                        </w:p>
                        <w:p w14:paraId="1C4ABFA1" w14:textId="77777777" w:rsidR="00AB550B" w:rsidRPr="00377A15" w:rsidRDefault="00F917C0" w:rsidP="00CD6A74">
                          <w:pPr>
                            <w:spacing w:line="240" w:lineRule="exact"/>
                            <w:jc w:val="right"/>
                            <w:rPr>
                              <w:rFonts w:ascii="Humanst521 BT" w:hAnsi="Humanst521 BT"/>
                              <w:sz w:val="16"/>
                            </w:rPr>
                          </w:pPr>
                          <w:r>
                            <w:rPr>
                              <w:rFonts w:ascii="Humanst521 BT" w:hAnsi="Humanst521 BT"/>
                              <w:sz w:val="16"/>
                            </w:rPr>
                            <w:t>Fax 01454 451961</w:t>
                          </w:r>
                        </w:p>
                        <w:p w14:paraId="7AA650BC" w14:textId="77777777" w:rsidR="00AB550B" w:rsidRDefault="00F917C0" w:rsidP="00CD6A74">
                          <w:pPr>
                            <w:spacing w:line="240" w:lineRule="exact"/>
                            <w:jc w:val="right"/>
                          </w:pPr>
                          <w:r>
                            <w:rPr>
                              <w:rFonts w:ascii="Humanst521 BT" w:hAnsi="Humanst521 BT"/>
                              <w:b/>
                              <w:sz w:val="16"/>
                            </w:rPr>
                            <w:t>www.bellway.co.uk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9AF7D" id="_x0000_t202" coordsize="21600,21600" o:spt="202" path="m,l,21600r21600,l21600,xe">
              <v:stroke joinstyle="miter"/>
              <v:path gradientshapeok="t" o:connecttype="rect"/>
            </v:shapetype>
            <v:shape id="Text Box 1" o:spid="_x0000_s1026" type="#_x0000_t202" style="position:absolute;margin-left:346.2pt;margin-top:72.55pt;width:2in;height:16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" o:allowincell="f" stroked="f">
              <v:textbox>
                <w:txbxContent>
                  <w:p w14:paraId="6194AD72" w14:textId="77777777" w:rsidR="00AB550B" w:rsidRDefault="00F917C0" w:rsidP="00CD6A74">
                    <w:pPr>
                      <w:pStyle w:val="Heading1"/>
                      <w:rPr>
                        <w:rFonts w:ascii="Humanst521 BT" w:hAnsi="Humanst521 BT"/>
                        <w:sz w:val="16"/>
                      </w:rPr>
                    </w:pPr>
                    <w:r>
                      <w:rPr>
                        <w:rFonts w:ascii="Humanst521 BT" w:hAnsi="Humanst521 BT"/>
                        <w:sz w:val="16"/>
                      </w:rPr>
                      <w:t>Bellway Homes</w:t>
                    </w:r>
                  </w:p>
                  <w:p w14:paraId="1FCEC64F" w14:textId="77777777" w:rsidR="00AB550B" w:rsidRPr="00591723" w:rsidRDefault="00F917C0" w:rsidP="00CD6A74">
                    <w:pPr>
                      <w:pStyle w:val="Heading2"/>
                    </w:pPr>
                    <w:r>
                      <w:t>South West</w:t>
                    </w:r>
                  </w:p>
                  <w:p w14:paraId="5A9A7AA5" w14:textId="77777777" w:rsidR="00AB550B" w:rsidRDefault="00F917C0" w:rsidP="00CD6A74">
                    <w:pPr>
                      <w:spacing w:line="240" w:lineRule="exact"/>
                      <w:jc w:val="right"/>
                      <w:rPr>
                        <w:rFonts w:ascii="Humanst521 BT" w:hAnsi="Humanst521 BT"/>
                        <w:sz w:val="16"/>
                      </w:rPr>
                    </w:pPr>
                    <w:r>
                      <w:rPr>
                        <w:rFonts w:ascii="Humanst521 BT" w:hAnsi="Humanst521 BT"/>
                        <w:sz w:val="16"/>
                      </w:rPr>
                      <w:t>1</w:t>
                    </w:r>
                    <w:r>
                      <w:rPr>
                        <w:rFonts w:ascii="Humanst521 BT" w:hAnsi="Humanst521 BT"/>
                        <w:sz w:val="16"/>
                        <w:vertAlign w:val="superscript"/>
                      </w:rPr>
                      <w:t xml:space="preserve">st </w:t>
                    </w:r>
                    <w:r>
                      <w:rPr>
                        <w:rFonts w:ascii="Humanst521 BT" w:hAnsi="Humanst521 BT"/>
                        <w:sz w:val="16"/>
                      </w:rPr>
                      <w:t>Floor</w:t>
                    </w:r>
                  </w:p>
                  <w:p w14:paraId="736003C0" w14:textId="77777777" w:rsidR="00AB550B" w:rsidRDefault="00F917C0" w:rsidP="00CD6A74">
                    <w:pPr>
                      <w:spacing w:line="240" w:lineRule="exact"/>
                      <w:jc w:val="right"/>
                      <w:rPr>
                        <w:rFonts w:ascii="Humanst521 BT" w:hAnsi="Humanst521 BT"/>
                        <w:sz w:val="16"/>
                      </w:rPr>
                    </w:pPr>
                    <w:r>
                      <w:rPr>
                        <w:rFonts w:ascii="Humanst521 BT" w:hAnsi="Humanst521 BT"/>
                        <w:sz w:val="16"/>
                      </w:rPr>
                      <w:t>2540 The Quadrant</w:t>
                    </w:r>
                  </w:p>
                  <w:p w14:paraId="457CC799" w14:textId="77777777" w:rsidR="00AB550B" w:rsidRDefault="00F917C0" w:rsidP="00CD6A74">
                    <w:pPr>
                      <w:spacing w:line="240" w:lineRule="exact"/>
                      <w:jc w:val="right"/>
                      <w:rPr>
                        <w:rFonts w:ascii="Humanst521 BT" w:hAnsi="Humanst521 BT"/>
                        <w:sz w:val="16"/>
                      </w:rPr>
                    </w:pPr>
                    <w:r>
                      <w:rPr>
                        <w:rFonts w:ascii="Humanst521 BT" w:hAnsi="Humanst521 BT"/>
                        <w:sz w:val="16"/>
                      </w:rPr>
                      <w:t>Aztec West</w:t>
                    </w:r>
                  </w:p>
                  <w:p w14:paraId="5F021352" w14:textId="77777777" w:rsidR="00AB550B" w:rsidRDefault="00F917C0" w:rsidP="00CD6A74">
                    <w:pPr>
                      <w:spacing w:line="240" w:lineRule="exact"/>
                      <w:jc w:val="right"/>
                      <w:rPr>
                        <w:rFonts w:ascii="Humanst521 BT" w:hAnsi="Humanst521 BT"/>
                        <w:sz w:val="16"/>
                      </w:rPr>
                    </w:pPr>
                    <w:r>
                      <w:rPr>
                        <w:rFonts w:ascii="Humanst521 BT" w:hAnsi="Humanst521 BT"/>
                        <w:sz w:val="16"/>
                      </w:rPr>
                      <w:t>Almondsbury</w:t>
                    </w:r>
                  </w:p>
                  <w:p w14:paraId="6DAC095A" w14:textId="77777777" w:rsidR="00AB550B" w:rsidRDefault="00F917C0" w:rsidP="00CD6A74">
                    <w:pPr>
                      <w:spacing w:line="240" w:lineRule="exact"/>
                      <w:jc w:val="right"/>
                      <w:rPr>
                        <w:rFonts w:ascii="Humanst521 BT" w:hAnsi="Humanst521 BT"/>
                        <w:sz w:val="16"/>
                      </w:rPr>
                    </w:pPr>
                    <w:r>
                      <w:rPr>
                        <w:rFonts w:ascii="Humanst521 BT" w:hAnsi="Humanst521 BT"/>
                        <w:sz w:val="16"/>
                      </w:rPr>
                      <w:t>Bristol</w:t>
                    </w:r>
                  </w:p>
                  <w:p w14:paraId="7BEFB65B" w14:textId="77777777" w:rsidR="00AB550B" w:rsidRDefault="00F917C0" w:rsidP="00CD6A74">
                    <w:pPr>
                      <w:spacing w:line="240" w:lineRule="exact"/>
                      <w:jc w:val="right"/>
                      <w:rPr>
                        <w:rFonts w:ascii="Humanst521 BT" w:hAnsi="Humanst521 BT"/>
                        <w:sz w:val="16"/>
                      </w:rPr>
                    </w:pPr>
                    <w:r>
                      <w:rPr>
                        <w:rFonts w:ascii="Humanst521 BT" w:hAnsi="Humanst521 BT"/>
                        <w:sz w:val="16"/>
                      </w:rPr>
                      <w:t>BS32 4AQ</w:t>
                    </w:r>
                  </w:p>
                  <w:p w14:paraId="3633BA38" w14:textId="77777777" w:rsidR="00AB550B" w:rsidRDefault="00AB550B" w:rsidP="00CD6A74">
                    <w:pPr>
                      <w:spacing w:line="240" w:lineRule="exact"/>
                      <w:jc w:val="right"/>
                      <w:rPr>
                        <w:rFonts w:ascii="Humanst521 BT" w:hAnsi="Humanst521 BT"/>
                        <w:sz w:val="16"/>
                      </w:rPr>
                    </w:pPr>
                  </w:p>
                  <w:p w14:paraId="797BC53D" w14:textId="77777777" w:rsidR="00AB550B" w:rsidRDefault="00F917C0" w:rsidP="00CD6A74">
                    <w:pPr>
                      <w:spacing w:line="240" w:lineRule="exact"/>
                      <w:jc w:val="right"/>
                      <w:rPr>
                        <w:rFonts w:ascii="Humanst521 BT" w:hAnsi="Humanst521 BT"/>
                        <w:sz w:val="16"/>
                      </w:rPr>
                    </w:pPr>
                    <w:r>
                      <w:rPr>
                        <w:rFonts w:ascii="Humanst521 BT" w:hAnsi="Humanst521 BT"/>
                        <w:sz w:val="16"/>
                      </w:rPr>
                      <w:t>Telephone 01454 451960</w:t>
                    </w:r>
                  </w:p>
                  <w:p w14:paraId="1C4ABFA1" w14:textId="77777777" w:rsidR="00AB550B" w:rsidRPr="00377A15" w:rsidRDefault="00F917C0" w:rsidP="00CD6A74">
                    <w:pPr>
                      <w:spacing w:line="240" w:lineRule="exact"/>
                      <w:jc w:val="right"/>
                      <w:rPr>
                        <w:rFonts w:ascii="Humanst521 BT" w:hAnsi="Humanst521 BT"/>
                        <w:sz w:val="16"/>
                      </w:rPr>
                    </w:pPr>
                    <w:r>
                      <w:rPr>
                        <w:rFonts w:ascii="Humanst521 BT" w:hAnsi="Humanst521 BT"/>
                        <w:sz w:val="16"/>
                      </w:rPr>
                      <w:t>Fax 01454 451961</w:t>
                    </w:r>
                  </w:p>
                  <w:p w14:paraId="7AA650BC" w14:textId="77777777" w:rsidR="00AB550B" w:rsidRDefault="00F917C0" w:rsidP="00CD6A74">
                    <w:pPr>
                      <w:spacing w:line="240" w:lineRule="exact"/>
                      <w:jc w:val="right"/>
                    </w:pPr>
                    <w:r>
                      <w:rPr>
                        <w:rFonts w:ascii="Humanst521 BT" w:hAnsi="Humanst521 BT"/>
                        <w:b/>
                        <w:sz w:val="16"/>
                      </w:rPr>
                      <w:t>www.bellway.co.uk</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FB1"/>
    <w:multiLevelType w:val="hybridMultilevel"/>
    <w:tmpl w:val="D556EEEE"/>
    <w:lvl w:ilvl="0" w:tplc="D02233F6">
      <w:numFmt w:val="bullet"/>
      <w:lvlText w:val="-"/>
      <w:lvlJc w:val="left"/>
      <w:pPr>
        <w:ind w:left="720" w:hanging="360"/>
      </w:pPr>
      <w:rPr>
        <w:rFonts w:ascii="Verdana" w:eastAsiaTheme="minorHAnsi" w:hAnsi="Verdana"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22BD6"/>
    <w:multiLevelType w:val="hybridMultilevel"/>
    <w:tmpl w:val="D396D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D8191C"/>
    <w:multiLevelType w:val="hybridMultilevel"/>
    <w:tmpl w:val="D89426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120712C"/>
    <w:multiLevelType w:val="hybridMultilevel"/>
    <w:tmpl w:val="B5E6EA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3BE5FB9"/>
    <w:multiLevelType w:val="hybridMultilevel"/>
    <w:tmpl w:val="9DE8732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AD01CE"/>
    <w:multiLevelType w:val="hybridMultilevel"/>
    <w:tmpl w:val="C34CB8E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D543A74"/>
    <w:multiLevelType w:val="hybridMultilevel"/>
    <w:tmpl w:val="67E0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C32BF"/>
    <w:multiLevelType w:val="hybridMultilevel"/>
    <w:tmpl w:val="1CFC47F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E5826C3"/>
    <w:multiLevelType w:val="hybridMultilevel"/>
    <w:tmpl w:val="2818A20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41A0DFD"/>
    <w:multiLevelType w:val="hybridMultilevel"/>
    <w:tmpl w:val="F4CE48D2"/>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E934F7"/>
    <w:multiLevelType w:val="hybridMultilevel"/>
    <w:tmpl w:val="4348B1E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91D508B"/>
    <w:multiLevelType w:val="hybridMultilevel"/>
    <w:tmpl w:val="389E6A8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FB546D7"/>
    <w:multiLevelType w:val="hybridMultilevel"/>
    <w:tmpl w:val="B53C662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A85C9D"/>
    <w:multiLevelType w:val="hybridMultilevel"/>
    <w:tmpl w:val="6F6E6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0524FA"/>
    <w:multiLevelType w:val="hybridMultilevel"/>
    <w:tmpl w:val="65D0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2F2722"/>
    <w:multiLevelType w:val="hybridMultilevel"/>
    <w:tmpl w:val="E9E0DA3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9FE0E2C"/>
    <w:multiLevelType w:val="hybridMultilevel"/>
    <w:tmpl w:val="9E4AEE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EA2D77"/>
    <w:multiLevelType w:val="hybridMultilevel"/>
    <w:tmpl w:val="B3C4D9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0C7EB7"/>
    <w:multiLevelType w:val="hybridMultilevel"/>
    <w:tmpl w:val="F654A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1169217">
    <w:abstractNumId w:val="4"/>
  </w:num>
  <w:num w:numId="2" w16cid:durableId="536628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1124115">
    <w:abstractNumId w:val="9"/>
    <w:lvlOverride w:ilvl="0"/>
    <w:lvlOverride w:ilvl="1">
      <w:startOverride w:val="1"/>
    </w:lvlOverride>
    <w:lvlOverride w:ilvl="2"/>
    <w:lvlOverride w:ilvl="3"/>
    <w:lvlOverride w:ilvl="4"/>
    <w:lvlOverride w:ilvl="5"/>
    <w:lvlOverride w:ilvl="6"/>
    <w:lvlOverride w:ilvl="7"/>
    <w:lvlOverride w:ilvl="8"/>
  </w:num>
  <w:num w:numId="4" w16cid:durableId="945384718">
    <w:abstractNumId w:val="2"/>
  </w:num>
  <w:num w:numId="5" w16cid:durableId="168953785">
    <w:abstractNumId w:val="9"/>
  </w:num>
  <w:num w:numId="6" w16cid:durableId="1076895951">
    <w:abstractNumId w:val="13"/>
  </w:num>
  <w:num w:numId="7" w16cid:durableId="1812481747">
    <w:abstractNumId w:val="6"/>
  </w:num>
  <w:num w:numId="8" w16cid:durableId="2039114961">
    <w:abstractNumId w:val="18"/>
  </w:num>
  <w:num w:numId="9" w16cid:durableId="1542982456">
    <w:abstractNumId w:val="1"/>
  </w:num>
  <w:num w:numId="10" w16cid:durableId="2033872381">
    <w:abstractNumId w:val="14"/>
  </w:num>
  <w:num w:numId="11" w16cid:durableId="766969726">
    <w:abstractNumId w:val="8"/>
  </w:num>
  <w:num w:numId="12" w16cid:durableId="524828358">
    <w:abstractNumId w:val="7"/>
  </w:num>
  <w:num w:numId="13" w16cid:durableId="243414512">
    <w:abstractNumId w:val="11"/>
  </w:num>
  <w:num w:numId="14" w16cid:durableId="2082285123">
    <w:abstractNumId w:val="12"/>
  </w:num>
  <w:num w:numId="15" w16cid:durableId="1372073404">
    <w:abstractNumId w:val="15"/>
  </w:num>
  <w:num w:numId="16" w16cid:durableId="1492719783">
    <w:abstractNumId w:val="10"/>
  </w:num>
  <w:num w:numId="17" w16cid:durableId="878854090">
    <w:abstractNumId w:val="5"/>
  </w:num>
  <w:num w:numId="18" w16cid:durableId="64424350">
    <w:abstractNumId w:val="3"/>
  </w:num>
  <w:num w:numId="19" w16cid:durableId="1304893183">
    <w:abstractNumId w:val="17"/>
  </w:num>
  <w:num w:numId="20" w16cid:durableId="680011898">
    <w:abstractNumId w:val="16"/>
  </w:num>
  <w:num w:numId="21" w16cid:durableId="211762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23D"/>
    <w:rsid w:val="00002941"/>
    <w:rsid w:val="00011B7B"/>
    <w:rsid w:val="0001605F"/>
    <w:rsid w:val="00023DA4"/>
    <w:rsid w:val="0003098C"/>
    <w:rsid w:val="000321BC"/>
    <w:rsid w:val="000348A7"/>
    <w:rsid w:val="0003597D"/>
    <w:rsid w:val="00037E1D"/>
    <w:rsid w:val="00043714"/>
    <w:rsid w:val="000437CE"/>
    <w:rsid w:val="000458FC"/>
    <w:rsid w:val="00047393"/>
    <w:rsid w:val="00051703"/>
    <w:rsid w:val="00056BE4"/>
    <w:rsid w:val="00065CE0"/>
    <w:rsid w:val="00071D9E"/>
    <w:rsid w:val="00073BEA"/>
    <w:rsid w:val="0007660E"/>
    <w:rsid w:val="00076B0C"/>
    <w:rsid w:val="00076CB9"/>
    <w:rsid w:val="00086F09"/>
    <w:rsid w:val="000A11BE"/>
    <w:rsid w:val="000A1CEC"/>
    <w:rsid w:val="000A29F0"/>
    <w:rsid w:val="000A2A37"/>
    <w:rsid w:val="000A2C09"/>
    <w:rsid w:val="000A4D81"/>
    <w:rsid w:val="000A5062"/>
    <w:rsid w:val="000B212C"/>
    <w:rsid w:val="000C2E8D"/>
    <w:rsid w:val="000C4E9C"/>
    <w:rsid w:val="000D2D13"/>
    <w:rsid w:val="000D74FC"/>
    <w:rsid w:val="000E148A"/>
    <w:rsid w:val="000E39CC"/>
    <w:rsid w:val="0010070B"/>
    <w:rsid w:val="00102327"/>
    <w:rsid w:val="00115F2E"/>
    <w:rsid w:val="0012170F"/>
    <w:rsid w:val="0013273B"/>
    <w:rsid w:val="001374EC"/>
    <w:rsid w:val="001404BA"/>
    <w:rsid w:val="001529F3"/>
    <w:rsid w:val="00153042"/>
    <w:rsid w:val="00156849"/>
    <w:rsid w:val="001642DC"/>
    <w:rsid w:val="00164492"/>
    <w:rsid w:val="00165AE6"/>
    <w:rsid w:val="001758ED"/>
    <w:rsid w:val="00184910"/>
    <w:rsid w:val="00185683"/>
    <w:rsid w:val="00187699"/>
    <w:rsid w:val="001905EC"/>
    <w:rsid w:val="00190E91"/>
    <w:rsid w:val="001911A8"/>
    <w:rsid w:val="00192694"/>
    <w:rsid w:val="00193A2E"/>
    <w:rsid w:val="00194E7B"/>
    <w:rsid w:val="00195810"/>
    <w:rsid w:val="00197F85"/>
    <w:rsid w:val="001A1D53"/>
    <w:rsid w:val="001B4BA6"/>
    <w:rsid w:val="001C015D"/>
    <w:rsid w:val="001D0FA2"/>
    <w:rsid w:val="001D1E19"/>
    <w:rsid w:val="001D2487"/>
    <w:rsid w:val="001D28E2"/>
    <w:rsid w:val="001D4AA2"/>
    <w:rsid w:val="001D5BAC"/>
    <w:rsid w:val="001F220B"/>
    <w:rsid w:val="00203A55"/>
    <w:rsid w:val="00205807"/>
    <w:rsid w:val="0021428C"/>
    <w:rsid w:val="002174A3"/>
    <w:rsid w:val="00225852"/>
    <w:rsid w:val="00234AE4"/>
    <w:rsid w:val="002462E3"/>
    <w:rsid w:val="0024639C"/>
    <w:rsid w:val="0025769C"/>
    <w:rsid w:val="00257C24"/>
    <w:rsid w:val="00274B62"/>
    <w:rsid w:val="002823D6"/>
    <w:rsid w:val="00284520"/>
    <w:rsid w:val="002863BF"/>
    <w:rsid w:val="0029710D"/>
    <w:rsid w:val="0029759B"/>
    <w:rsid w:val="002A02E5"/>
    <w:rsid w:val="002A430D"/>
    <w:rsid w:val="002A4459"/>
    <w:rsid w:val="002B1B21"/>
    <w:rsid w:val="002C0183"/>
    <w:rsid w:val="002C2F4D"/>
    <w:rsid w:val="002D3D29"/>
    <w:rsid w:val="002D4577"/>
    <w:rsid w:val="002E279C"/>
    <w:rsid w:val="002F3F16"/>
    <w:rsid w:val="002F7373"/>
    <w:rsid w:val="00302C57"/>
    <w:rsid w:val="00303023"/>
    <w:rsid w:val="0030320C"/>
    <w:rsid w:val="00303638"/>
    <w:rsid w:val="0030506A"/>
    <w:rsid w:val="003158A9"/>
    <w:rsid w:val="0031754B"/>
    <w:rsid w:val="003176C3"/>
    <w:rsid w:val="00321857"/>
    <w:rsid w:val="003249F2"/>
    <w:rsid w:val="00327A1D"/>
    <w:rsid w:val="0033353C"/>
    <w:rsid w:val="00337973"/>
    <w:rsid w:val="00341D5C"/>
    <w:rsid w:val="0034344C"/>
    <w:rsid w:val="003449FC"/>
    <w:rsid w:val="00377661"/>
    <w:rsid w:val="003917CC"/>
    <w:rsid w:val="0039592D"/>
    <w:rsid w:val="003B239A"/>
    <w:rsid w:val="003B2CAD"/>
    <w:rsid w:val="003B5B72"/>
    <w:rsid w:val="003C04C5"/>
    <w:rsid w:val="003C333C"/>
    <w:rsid w:val="003C7282"/>
    <w:rsid w:val="003D0472"/>
    <w:rsid w:val="003D1E31"/>
    <w:rsid w:val="003D4619"/>
    <w:rsid w:val="003E789A"/>
    <w:rsid w:val="003F14BC"/>
    <w:rsid w:val="003F2060"/>
    <w:rsid w:val="00400570"/>
    <w:rsid w:val="00404585"/>
    <w:rsid w:val="00407460"/>
    <w:rsid w:val="004119D2"/>
    <w:rsid w:val="00416210"/>
    <w:rsid w:val="00417008"/>
    <w:rsid w:val="00421E91"/>
    <w:rsid w:val="00425FA0"/>
    <w:rsid w:val="00440A6B"/>
    <w:rsid w:val="00440C09"/>
    <w:rsid w:val="00446CC5"/>
    <w:rsid w:val="00457795"/>
    <w:rsid w:val="0046263B"/>
    <w:rsid w:val="00482004"/>
    <w:rsid w:val="004841E0"/>
    <w:rsid w:val="0049200E"/>
    <w:rsid w:val="004952AD"/>
    <w:rsid w:val="004A25AD"/>
    <w:rsid w:val="004B2E1E"/>
    <w:rsid w:val="004B794B"/>
    <w:rsid w:val="004C24D8"/>
    <w:rsid w:val="004C2523"/>
    <w:rsid w:val="004C2CDD"/>
    <w:rsid w:val="004C4B69"/>
    <w:rsid w:val="004C7B52"/>
    <w:rsid w:val="004D5603"/>
    <w:rsid w:val="004F1D99"/>
    <w:rsid w:val="005012BB"/>
    <w:rsid w:val="00506BDB"/>
    <w:rsid w:val="0051029C"/>
    <w:rsid w:val="00511703"/>
    <w:rsid w:val="005231F2"/>
    <w:rsid w:val="00534DF6"/>
    <w:rsid w:val="00536EBA"/>
    <w:rsid w:val="0055041D"/>
    <w:rsid w:val="00564790"/>
    <w:rsid w:val="005652C9"/>
    <w:rsid w:val="005672BC"/>
    <w:rsid w:val="005708D5"/>
    <w:rsid w:val="00577849"/>
    <w:rsid w:val="00580580"/>
    <w:rsid w:val="005807E3"/>
    <w:rsid w:val="00580B7C"/>
    <w:rsid w:val="00582B59"/>
    <w:rsid w:val="005A4F23"/>
    <w:rsid w:val="005C60AC"/>
    <w:rsid w:val="005D3283"/>
    <w:rsid w:val="005D6988"/>
    <w:rsid w:val="005E4053"/>
    <w:rsid w:val="00613039"/>
    <w:rsid w:val="00614B7C"/>
    <w:rsid w:val="00616E81"/>
    <w:rsid w:val="00624C30"/>
    <w:rsid w:val="00625980"/>
    <w:rsid w:val="0063016F"/>
    <w:rsid w:val="00634F18"/>
    <w:rsid w:val="006368E4"/>
    <w:rsid w:val="00644460"/>
    <w:rsid w:val="00663E52"/>
    <w:rsid w:val="00666A71"/>
    <w:rsid w:val="006870D2"/>
    <w:rsid w:val="006871D7"/>
    <w:rsid w:val="00690F7D"/>
    <w:rsid w:val="00691422"/>
    <w:rsid w:val="006921B9"/>
    <w:rsid w:val="00692713"/>
    <w:rsid w:val="006948F1"/>
    <w:rsid w:val="006A4EFD"/>
    <w:rsid w:val="006B0E65"/>
    <w:rsid w:val="006B25AA"/>
    <w:rsid w:val="006B6676"/>
    <w:rsid w:val="006B6F6C"/>
    <w:rsid w:val="006C1172"/>
    <w:rsid w:val="006C28F1"/>
    <w:rsid w:val="006D690B"/>
    <w:rsid w:val="006E234E"/>
    <w:rsid w:val="006E7B4C"/>
    <w:rsid w:val="006F0F00"/>
    <w:rsid w:val="006F3EAB"/>
    <w:rsid w:val="006F6008"/>
    <w:rsid w:val="00711684"/>
    <w:rsid w:val="007125F9"/>
    <w:rsid w:val="00713778"/>
    <w:rsid w:val="00713F53"/>
    <w:rsid w:val="00715397"/>
    <w:rsid w:val="00715B26"/>
    <w:rsid w:val="0072349B"/>
    <w:rsid w:val="00731ECF"/>
    <w:rsid w:val="00741089"/>
    <w:rsid w:val="00751E12"/>
    <w:rsid w:val="0076144D"/>
    <w:rsid w:val="00766EEB"/>
    <w:rsid w:val="00771189"/>
    <w:rsid w:val="00781ED6"/>
    <w:rsid w:val="00782A57"/>
    <w:rsid w:val="007918A9"/>
    <w:rsid w:val="007971B8"/>
    <w:rsid w:val="007A4D36"/>
    <w:rsid w:val="007B337D"/>
    <w:rsid w:val="007B3437"/>
    <w:rsid w:val="007B4AEC"/>
    <w:rsid w:val="007B7548"/>
    <w:rsid w:val="007C0075"/>
    <w:rsid w:val="007C0E1E"/>
    <w:rsid w:val="007C0FAC"/>
    <w:rsid w:val="007C2994"/>
    <w:rsid w:val="007C2E13"/>
    <w:rsid w:val="007C6F29"/>
    <w:rsid w:val="007D3160"/>
    <w:rsid w:val="007D58A4"/>
    <w:rsid w:val="007E260F"/>
    <w:rsid w:val="007E5969"/>
    <w:rsid w:val="007E6106"/>
    <w:rsid w:val="007E7A13"/>
    <w:rsid w:val="007F2720"/>
    <w:rsid w:val="007F3D01"/>
    <w:rsid w:val="007F69FA"/>
    <w:rsid w:val="008007CE"/>
    <w:rsid w:val="00801565"/>
    <w:rsid w:val="008104E7"/>
    <w:rsid w:val="00811620"/>
    <w:rsid w:val="008320EA"/>
    <w:rsid w:val="0083494C"/>
    <w:rsid w:val="00837DAA"/>
    <w:rsid w:val="008402D4"/>
    <w:rsid w:val="00851E30"/>
    <w:rsid w:val="008529F1"/>
    <w:rsid w:val="00853593"/>
    <w:rsid w:val="00853AFF"/>
    <w:rsid w:val="0085456A"/>
    <w:rsid w:val="00864B34"/>
    <w:rsid w:val="00866E06"/>
    <w:rsid w:val="00867595"/>
    <w:rsid w:val="008727D4"/>
    <w:rsid w:val="00885694"/>
    <w:rsid w:val="00885E59"/>
    <w:rsid w:val="0089018A"/>
    <w:rsid w:val="00891A12"/>
    <w:rsid w:val="0089606B"/>
    <w:rsid w:val="008A0768"/>
    <w:rsid w:val="008A1DEB"/>
    <w:rsid w:val="008B0CFC"/>
    <w:rsid w:val="008B778C"/>
    <w:rsid w:val="008B7842"/>
    <w:rsid w:val="008C7791"/>
    <w:rsid w:val="008D2FB1"/>
    <w:rsid w:val="008D7B0D"/>
    <w:rsid w:val="008E6A8E"/>
    <w:rsid w:val="008F39D2"/>
    <w:rsid w:val="008F6006"/>
    <w:rsid w:val="008F7DF1"/>
    <w:rsid w:val="00900701"/>
    <w:rsid w:val="0090481A"/>
    <w:rsid w:val="009072E9"/>
    <w:rsid w:val="00920246"/>
    <w:rsid w:val="00925B3F"/>
    <w:rsid w:val="00927BEA"/>
    <w:rsid w:val="00940CB6"/>
    <w:rsid w:val="009423CE"/>
    <w:rsid w:val="009459D8"/>
    <w:rsid w:val="009477DE"/>
    <w:rsid w:val="00955931"/>
    <w:rsid w:val="00956395"/>
    <w:rsid w:val="00961CE9"/>
    <w:rsid w:val="0097099B"/>
    <w:rsid w:val="00977C0B"/>
    <w:rsid w:val="0098449D"/>
    <w:rsid w:val="009924E5"/>
    <w:rsid w:val="00993CC0"/>
    <w:rsid w:val="0099423D"/>
    <w:rsid w:val="009948D5"/>
    <w:rsid w:val="00995DD7"/>
    <w:rsid w:val="00996FA7"/>
    <w:rsid w:val="009A0417"/>
    <w:rsid w:val="009A2692"/>
    <w:rsid w:val="009A43D5"/>
    <w:rsid w:val="009A58BA"/>
    <w:rsid w:val="009C0E4E"/>
    <w:rsid w:val="009C3176"/>
    <w:rsid w:val="009D0D25"/>
    <w:rsid w:val="009D10F0"/>
    <w:rsid w:val="009D4840"/>
    <w:rsid w:val="009E0A2D"/>
    <w:rsid w:val="009F0085"/>
    <w:rsid w:val="009F4FB1"/>
    <w:rsid w:val="00A06117"/>
    <w:rsid w:val="00A102A2"/>
    <w:rsid w:val="00A133D5"/>
    <w:rsid w:val="00A20B57"/>
    <w:rsid w:val="00A31109"/>
    <w:rsid w:val="00A356B7"/>
    <w:rsid w:val="00A432EB"/>
    <w:rsid w:val="00A449FC"/>
    <w:rsid w:val="00A51490"/>
    <w:rsid w:val="00A5224C"/>
    <w:rsid w:val="00A572C0"/>
    <w:rsid w:val="00A57FB4"/>
    <w:rsid w:val="00A6340F"/>
    <w:rsid w:val="00A64D03"/>
    <w:rsid w:val="00A70FAD"/>
    <w:rsid w:val="00A73416"/>
    <w:rsid w:val="00A7753E"/>
    <w:rsid w:val="00A93D1D"/>
    <w:rsid w:val="00A95F47"/>
    <w:rsid w:val="00AA25F3"/>
    <w:rsid w:val="00AA39EA"/>
    <w:rsid w:val="00AA7F95"/>
    <w:rsid w:val="00AB33AA"/>
    <w:rsid w:val="00AB4DB7"/>
    <w:rsid w:val="00AB550B"/>
    <w:rsid w:val="00AB6CDC"/>
    <w:rsid w:val="00AC2810"/>
    <w:rsid w:val="00AC43AF"/>
    <w:rsid w:val="00AC4DEC"/>
    <w:rsid w:val="00AC796A"/>
    <w:rsid w:val="00AD0563"/>
    <w:rsid w:val="00AD35E9"/>
    <w:rsid w:val="00AD7A1A"/>
    <w:rsid w:val="00AE4909"/>
    <w:rsid w:val="00B00529"/>
    <w:rsid w:val="00B00AD0"/>
    <w:rsid w:val="00B00C56"/>
    <w:rsid w:val="00B02050"/>
    <w:rsid w:val="00B209B2"/>
    <w:rsid w:val="00B2192C"/>
    <w:rsid w:val="00B33588"/>
    <w:rsid w:val="00B34458"/>
    <w:rsid w:val="00B374EE"/>
    <w:rsid w:val="00B461F2"/>
    <w:rsid w:val="00B502C1"/>
    <w:rsid w:val="00B62863"/>
    <w:rsid w:val="00B700EF"/>
    <w:rsid w:val="00B747DE"/>
    <w:rsid w:val="00B83934"/>
    <w:rsid w:val="00B83ADE"/>
    <w:rsid w:val="00B850E7"/>
    <w:rsid w:val="00B85CAF"/>
    <w:rsid w:val="00B8619B"/>
    <w:rsid w:val="00B870AC"/>
    <w:rsid w:val="00B96856"/>
    <w:rsid w:val="00BB0FF1"/>
    <w:rsid w:val="00BB4002"/>
    <w:rsid w:val="00BD2224"/>
    <w:rsid w:val="00BD276A"/>
    <w:rsid w:val="00BE1CC1"/>
    <w:rsid w:val="00BE3843"/>
    <w:rsid w:val="00BE7DA5"/>
    <w:rsid w:val="00C011E3"/>
    <w:rsid w:val="00C04F15"/>
    <w:rsid w:val="00C06D20"/>
    <w:rsid w:val="00C25E2B"/>
    <w:rsid w:val="00C3596D"/>
    <w:rsid w:val="00C445A7"/>
    <w:rsid w:val="00C4788A"/>
    <w:rsid w:val="00C479D5"/>
    <w:rsid w:val="00C60DE7"/>
    <w:rsid w:val="00C626E1"/>
    <w:rsid w:val="00C6306F"/>
    <w:rsid w:val="00C6399A"/>
    <w:rsid w:val="00C64B03"/>
    <w:rsid w:val="00C83FC9"/>
    <w:rsid w:val="00C84F31"/>
    <w:rsid w:val="00C91B46"/>
    <w:rsid w:val="00C92C73"/>
    <w:rsid w:val="00C95E01"/>
    <w:rsid w:val="00CA2F17"/>
    <w:rsid w:val="00CA741C"/>
    <w:rsid w:val="00CD4F9F"/>
    <w:rsid w:val="00CD69AD"/>
    <w:rsid w:val="00CD6EC0"/>
    <w:rsid w:val="00CE2413"/>
    <w:rsid w:val="00CE418C"/>
    <w:rsid w:val="00CE5F90"/>
    <w:rsid w:val="00CE6269"/>
    <w:rsid w:val="00D108D4"/>
    <w:rsid w:val="00D14A8B"/>
    <w:rsid w:val="00D16951"/>
    <w:rsid w:val="00D179A3"/>
    <w:rsid w:val="00D23D17"/>
    <w:rsid w:val="00D30DC6"/>
    <w:rsid w:val="00D33F3B"/>
    <w:rsid w:val="00D36134"/>
    <w:rsid w:val="00D36853"/>
    <w:rsid w:val="00D4089F"/>
    <w:rsid w:val="00D45D04"/>
    <w:rsid w:val="00D62836"/>
    <w:rsid w:val="00D7734B"/>
    <w:rsid w:val="00D86FF9"/>
    <w:rsid w:val="00D911A2"/>
    <w:rsid w:val="00D93E85"/>
    <w:rsid w:val="00DB34F6"/>
    <w:rsid w:val="00DB35E9"/>
    <w:rsid w:val="00DB4514"/>
    <w:rsid w:val="00DB5B17"/>
    <w:rsid w:val="00DC16FD"/>
    <w:rsid w:val="00DD138B"/>
    <w:rsid w:val="00DD7D88"/>
    <w:rsid w:val="00DE2C1A"/>
    <w:rsid w:val="00DE7BA9"/>
    <w:rsid w:val="00DF3925"/>
    <w:rsid w:val="00DF7C4D"/>
    <w:rsid w:val="00E0191C"/>
    <w:rsid w:val="00E0420B"/>
    <w:rsid w:val="00E06E65"/>
    <w:rsid w:val="00E10E1D"/>
    <w:rsid w:val="00E13C27"/>
    <w:rsid w:val="00E26B75"/>
    <w:rsid w:val="00E35D2C"/>
    <w:rsid w:val="00E36623"/>
    <w:rsid w:val="00E5220C"/>
    <w:rsid w:val="00E54CBA"/>
    <w:rsid w:val="00E57038"/>
    <w:rsid w:val="00E6563E"/>
    <w:rsid w:val="00E66415"/>
    <w:rsid w:val="00E72222"/>
    <w:rsid w:val="00E75337"/>
    <w:rsid w:val="00E81108"/>
    <w:rsid w:val="00E85C65"/>
    <w:rsid w:val="00E9019F"/>
    <w:rsid w:val="00E90271"/>
    <w:rsid w:val="00E91FB1"/>
    <w:rsid w:val="00E964CB"/>
    <w:rsid w:val="00EA3FF9"/>
    <w:rsid w:val="00EB25A9"/>
    <w:rsid w:val="00EB4633"/>
    <w:rsid w:val="00EB7A6F"/>
    <w:rsid w:val="00EC0731"/>
    <w:rsid w:val="00EC2C2C"/>
    <w:rsid w:val="00ED2FC6"/>
    <w:rsid w:val="00ED6CB7"/>
    <w:rsid w:val="00ED7C30"/>
    <w:rsid w:val="00EF07C3"/>
    <w:rsid w:val="00EF6ADD"/>
    <w:rsid w:val="00F0457C"/>
    <w:rsid w:val="00F22A69"/>
    <w:rsid w:val="00F24275"/>
    <w:rsid w:val="00F338F5"/>
    <w:rsid w:val="00F35BDC"/>
    <w:rsid w:val="00F501E0"/>
    <w:rsid w:val="00F534B1"/>
    <w:rsid w:val="00F616B2"/>
    <w:rsid w:val="00F61CF3"/>
    <w:rsid w:val="00F808E0"/>
    <w:rsid w:val="00F81019"/>
    <w:rsid w:val="00F812EA"/>
    <w:rsid w:val="00F84A25"/>
    <w:rsid w:val="00F86B1E"/>
    <w:rsid w:val="00F917C0"/>
    <w:rsid w:val="00F95153"/>
    <w:rsid w:val="00FA5215"/>
    <w:rsid w:val="00FB3F94"/>
    <w:rsid w:val="00FB4FE7"/>
    <w:rsid w:val="00FD1BF4"/>
    <w:rsid w:val="00FD4F50"/>
    <w:rsid w:val="00FF2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2"/>
    </o:shapelayout>
  </w:shapeDefaults>
  <w:decimalSymbol w:val="."/>
  <w:listSeparator w:val=","/>
  <w14:docId w14:val="05D7BDCF"/>
  <w15:chartTrackingRefBased/>
  <w15:docId w15:val="{E4E61B26-16A4-4E68-86EB-C5945F8F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23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9423D"/>
    <w:pPr>
      <w:keepNext/>
      <w:jc w:val="right"/>
      <w:outlineLvl w:val="0"/>
    </w:pPr>
    <w:rPr>
      <w:sz w:val="26"/>
      <w:lang w:val="en-US"/>
    </w:rPr>
  </w:style>
  <w:style w:type="paragraph" w:styleId="Heading2">
    <w:name w:val="heading 2"/>
    <w:basedOn w:val="Normal"/>
    <w:next w:val="Normal"/>
    <w:link w:val="Heading2Char"/>
    <w:qFormat/>
    <w:rsid w:val="0099423D"/>
    <w:pPr>
      <w:keepNext/>
      <w:spacing w:line="240" w:lineRule="exact"/>
      <w:jc w:val="right"/>
      <w:outlineLvl w:val="1"/>
    </w:pPr>
    <w:rPr>
      <w:rFonts w:ascii="Humanst521 BT" w:hAnsi="Humanst521 BT"/>
      <w:b/>
      <w:sz w:val="1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423D"/>
    <w:rPr>
      <w:rFonts w:ascii="Times New Roman" w:eastAsia="Times New Roman" w:hAnsi="Times New Roman" w:cs="Times New Roman"/>
      <w:sz w:val="26"/>
      <w:szCs w:val="20"/>
      <w:lang w:val="en-US"/>
    </w:rPr>
  </w:style>
  <w:style w:type="character" w:customStyle="1" w:styleId="Heading2Char">
    <w:name w:val="Heading 2 Char"/>
    <w:basedOn w:val="DefaultParagraphFont"/>
    <w:link w:val="Heading2"/>
    <w:rsid w:val="0099423D"/>
    <w:rPr>
      <w:rFonts w:ascii="Humanst521 BT" w:eastAsia="Times New Roman" w:hAnsi="Humanst521 BT" w:cs="Times New Roman"/>
      <w:b/>
      <w:sz w:val="16"/>
      <w:szCs w:val="20"/>
      <w:lang w:val="en-US"/>
    </w:rPr>
  </w:style>
  <w:style w:type="paragraph" w:styleId="Header">
    <w:name w:val="header"/>
    <w:basedOn w:val="Normal"/>
    <w:link w:val="HeaderChar"/>
    <w:rsid w:val="0099423D"/>
    <w:pPr>
      <w:tabs>
        <w:tab w:val="center" w:pos="4153"/>
        <w:tab w:val="right" w:pos="8306"/>
      </w:tabs>
    </w:pPr>
  </w:style>
  <w:style w:type="character" w:customStyle="1" w:styleId="HeaderChar">
    <w:name w:val="Header Char"/>
    <w:basedOn w:val="DefaultParagraphFont"/>
    <w:link w:val="Header"/>
    <w:rsid w:val="0099423D"/>
    <w:rPr>
      <w:rFonts w:ascii="Times New Roman" w:eastAsia="Times New Roman" w:hAnsi="Times New Roman" w:cs="Times New Roman"/>
      <w:sz w:val="20"/>
      <w:szCs w:val="20"/>
    </w:rPr>
  </w:style>
  <w:style w:type="paragraph" w:styleId="Footer">
    <w:name w:val="footer"/>
    <w:basedOn w:val="Normal"/>
    <w:link w:val="FooterChar"/>
    <w:rsid w:val="0099423D"/>
    <w:pPr>
      <w:tabs>
        <w:tab w:val="center" w:pos="4153"/>
        <w:tab w:val="right" w:pos="8306"/>
      </w:tabs>
    </w:pPr>
  </w:style>
  <w:style w:type="character" w:customStyle="1" w:styleId="FooterChar">
    <w:name w:val="Footer Char"/>
    <w:basedOn w:val="DefaultParagraphFont"/>
    <w:link w:val="Footer"/>
    <w:rsid w:val="0099423D"/>
    <w:rPr>
      <w:rFonts w:ascii="Times New Roman" w:eastAsia="Times New Roman" w:hAnsi="Times New Roman" w:cs="Times New Roman"/>
      <w:sz w:val="20"/>
      <w:szCs w:val="20"/>
    </w:rPr>
  </w:style>
  <w:style w:type="paragraph" w:styleId="ListParagraph">
    <w:name w:val="List Paragraph"/>
    <w:basedOn w:val="Normal"/>
    <w:uiPriority w:val="34"/>
    <w:qFormat/>
    <w:rsid w:val="0099423D"/>
    <w:pPr>
      <w:ind w:left="720"/>
    </w:pPr>
  </w:style>
  <w:style w:type="paragraph" w:customStyle="1" w:styleId="Default">
    <w:name w:val="Default"/>
    <w:rsid w:val="0099423D"/>
    <w:pPr>
      <w:autoSpaceDE w:val="0"/>
      <w:autoSpaceDN w:val="0"/>
      <w:adjustRightInd w:val="0"/>
      <w:spacing w:after="0" w:line="240" w:lineRule="auto"/>
    </w:pPr>
    <w:rPr>
      <w:rFonts w:ascii="Symbol" w:eastAsia="Times New Roman" w:hAnsi="Symbol" w:cs="Symbol"/>
      <w:color w:val="000000"/>
      <w:sz w:val="24"/>
      <w:szCs w:val="24"/>
      <w:lang w:eastAsia="en-GB"/>
    </w:rPr>
  </w:style>
  <w:style w:type="paragraph" w:styleId="BalloonText">
    <w:name w:val="Balloon Text"/>
    <w:basedOn w:val="Normal"/>
    <w:link w:val="BalloonTextChar"/>
    <w:uiPriority w:val="99"/>
    <w:semiHidden/>
    <w:unhideWhenUsed/>
    <w:rsid w:val="002058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807"/>
    <w:rPr>
      <w:rFonts w:ascii="Segoe UI" w:eastAsia="Times New Roman" w:hAnsi="Segoe UI" w:cs="Segoe UI"/>
      <w:sz w:val="18"/>
      <w:szCs w:val="18"/>
    </w:rPr>
  </w:style>
  <w:style w:type="character" w:styleId="Hyperlink">
    <w:name w:val="Hyperlink"/>
    <w:basedOn w:val="DefaultParagraphFont"/>
    <w:uiPriority w:val="99"/>
    <w:unhideWhenUsed/>
    <w:rsid w:val="006F3EAB"/>
    <w:rPr>
      <w:color w:val="0563C1" w:themeColor="hyperlink"/>
      <w:u w:val="single"/>
    </w:rPr>
  </w:style>
  <w:style w:type="character" w:customStyle="1" w:styleId="UnresolvedMention1">
    <w:name w:val="Unresolved Mention1"/>
    <w:basedOn w:val="DefaultParagraphFont"/>
    <w:uiPriority w:val="99"/>
    <w:semiHidden/>
    <w:unhideWhenUsed/>
    <w:rsid w:val="006F3EAB"/>
    <w:rPr>
      <w:color w:val="605E5C"/>
      <w:shd w:val="clear" w:color="auto" w:fill="E1DFDD"/>
    </w:rPr>
  </w:style>
  <w:style w:type="table" w:styleId="TableGrid">
    <w:name w:val="Table Grid"/>
    <w:basedOn w:val="TableNormal"/>
    <w:uiPriority w:val="39"/>
    <w:rsid w:val="00993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29F1"/>
    <w:rPr>
      <w:sz w:val="16"/>
      <w:szCs w:val="16"/>
    </w:rPr>
  </w:style>
  <w:style w:type="paragraph" w:styleId="CommentText">
    <w:name w:val="annotation text"/>
    <w:basedOn w:val="Normal"/>
    <w:link w:val="CommentTextChar"/>
    <w:uiPriority w:val="99"/>
    <w:unhideWhenUsed/>
    <w:rsid w:val="008529F1"/>
  </w:style>
  <w:style w:type="character" w:customStyle="1" w:styleId="CommentTextChar">
    <w:name w:val="Comment Text Char"/>
    <w:basedOn w:val="DefaultParagraphFont"/>
    <w:link w:val="CommentText"/>
    <w:uiPriority w:val="99"/>
    <w:rsid w:val="008529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529F1"/>
    <w:rPr>
      <w:b/>
      <w:bCs/>
    </w:rPr>
  </w:style>
  <w:style w:type="character" w:customStyle="1" w:styleId="CommentSubjectChar">
    <w:name w:val="Comment Subject Char"/>
    <w:basedOn w:val="CommentTextChar"/>
    <w:link w:val="CommentSubject"/>
    <w:uiPriority w:val="99"/>
    <w:semiHidden/>
    <w:rsid w:val="008529F1"/>
    <w:rPr>
      <w:rFonts w:ascii="Times New Roman" w:eastAsia="Times New Roman" w:hAnsi="Times New Roman" w:cs="Times New Roman"/>
      <w:b/>
      <w:bCs/>
      <w:sz w:val="20"/>
      <w:szCs w:val="20"/>
    </w:rPr>
  </w:style>
  <w:style w:type="paragraph" w:styleId="NoSpacing">
    <w:name w:val="No Spacing"/>
    <w:uiPriority w:val="1"/>
    <w:qFormat/>
    <w:rsid w:val="00AB550B"/>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DB34F6"/>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8897">
      <w:bodyDiv w:val="1"/>
      <w:marLeft w:val="0"/>
      <w:marRight w:val="0"/>
      <w:marTop w:val="0"/>
      <w:marBottom w:val="0"/>
      <w:divBdr>
        <w:top w:val="none" w:sz="0" w:space="0" w:color="auto"/>
        <w:left w:val="none" w:sz="0" w:space="0" w:color="auto"/>
        <w:bottom w:val="none" w:sz="0" w:space="0" w:color="auto"/>
        <w:right w:val="none" w:sz="0" w:space="0" w:color="auto"/>
      </w:divBdr>
    </w:div>
    <w:div w:id="416904326">
      <w:bodyDiv w:val="1"/>
      <w:marLeft w:val="0"/>
      <w:marRight w:val="0"/>
      <w:marTop w:val="0"/>
      <w:marBottom w:val="0"/>
      <w:divBdr>
        <w:top w:val="none" w:sz="0" w:space="0" w:color="auto"/>
        <w:left w:val="none" w:sz="0" w:space="0" w:color="auto"/>
        <w:bottom w:val="none" w:sz="0" w:space="0" w:color="auto"/>
        <w:right w:val="none" w:sz="0" w:space="0" w:color="auto"/>
      </w:divBdr>
    </w:div>
    <w:div w:id="506674727">
      <w:bodyDiv w:val="1"/>
      <w:marLeft w:val="0"/>
      <w:marRight w:val="0"/>
      <w:marTop w:val="0"/>
      <w:marBottom w:val="0"/>
      <w:divBdr>
        <w:top w:val="none" w:sz="0" w:space="0" w:color="auto"/>
        <w:left w:val="none" w:sz="0" w:space="0" w:color="auto"/>
        <w:bottom w:val="none" w:sz="0" w:space="0" w:color="auto"/>
        <w:right w:val="none" w:sz="0" w:space="0" w:color="auto"/>
      </w:divBdr>
    </w:div>
    <w:div w:id="671834759">
      <w:bodyDiv w:val="1"/>
      <w:marLeft w:val="0"/>
      <w:marRight w:val="0"/>
      <w:marTop w:val="0"/>
      <w:marBottom w:val="0"/>
      <w:divBdr>
        <w:top w:val="none" w:sz="0" w:space="0" w:color="auto"/>
        <w:left w:val="none" w:sz="0" w:space="0" w:color="auto"/>
        <w:bottom w:val="none" w:sz="0" w:space="0" w:color="auto"/>
        <w:right w:val="none" w:sz="0" w:space="0" w:color="auto"/>
      </w:divBdr>
    </w:div>
    <w:div w:id="740366525">
      <w:bodyDiv w:val="1"/>
      <w:marLeft w:val="0"/>
      <w:marRight w:val="0"/>
      <w:marTop w:val="0"/>
      <w:marBottom w:val="0"/>
      <w:divBdr>
        <w:top w:val="none" w:sz="0" w:space="0" w:color="auto"/>
        <w:left w:val="none" w:sz="0" w:space="0" w:color="auto"/>
        <w:bottom w:val="none" w:sz="0" w:space="0" w:color="auto"/>
        <w:right w:val="none" w:sz="0" w:space="0" w:color="auto"/>
      </w:divBdr>
    </w:div>
    <w:div w:id="896360847">
      <w:bodyDiv w:val="1"/>
      <w:marLeft w:val="0"/>
      <w:marRight w:val="0"/>
      <w:marTop w:val="0"/>
      <w:marBottom w:val="0"/>
      <w:divBdr>
        <w:top w:val="none" w:sz="0" w:space="0" w:color="auto"/>
        <w:left w:val="none" w:sz="0" w:space="0" w:color="auto"/>
        <w:bottom w:val="none" w:sz="0" w:space="0" w:color="auto"/>
        <w:right w:val="none" w:sz="0" w:space="0" w:color="auto"/>
      </w:divBdr>
    </w:div>
    <w:div w:id="1038974594">
      <w:bodyDiv w:val="1"/>
      <w:marLeft w:val="0"/>
      <w:marRight w:val="0"/>
      <w:marTop w:val="0"/>
      <w:marBottom w:val="0"/>
      <w:divBdr>
        <w:top w:val="none" w:sz="0" w:space="0" w:color="auto"/>
        <w:left w:val="none" w:sz="0" w:space="0" w:color="auto"/>
        <w:bottom w:val="none" w:sz="0" w:space="0" w:color="auto"/>
        <w:right w:val="none" w:sz="0" w:space="0" w:color="auto"/>
      </w:divBdr>
    </w:div>
    <w:div w:id="1137143588">
      <w:bodyDiv w:val="1"/>
      <w:marLeft w:val="0"/>
      <w:marRight w:val="0"/>
      <w:marTop w:val="0"/>
      <w:marBottom w:val="0"/>
      <w:divBdr>
        <w:top w:val="none" w:sz="0" w:space="0" w:color="auto"/>
        <w:left w:val="none" w:sz="0" w:space="0" w:color="auto"/>
        <w:bottom w:val="none" w:sz="0" w:space="0" w:color="auto"/>
        <w:right w:val="none" w:sz="0" w:space="0" w:color="auto"/>
      </w:divBdr>
    </w:div>
    <w:div w:id="1148471142">
      <w:bodyDiv w:val="1"/>
      <w:marLeft w:val="0"/>
      <w:marRight w:val="0"/>
      <w:marTop w:val="0"/>
      <w:marBottom w:val="0"/>
      <w:divBdr>
        <w:top w:val="none" w:sz="0" w:space="0" w:color="auto"/>
        <w:left w:val="none" w:sz="0" w:space="0" w:color="auto"/>
        <w:bottom w:val="none" w:sz="0" w:space="0" w:color="auto"/>
        <w:right w:val="none" w:sz="0" w:space="0" w:color="auto"/>
      </w:divBdr>
    </w:div>
    <w:div w:id="1342318562">
      <w:bodyDiv w:val="1"/>
      <w:marLeft w:val="0"/>
      <w:marRight w:val="0"/>
      <w:marTop w:val="0"/>
      <w:marBottom w:val="0"/>
      <w:divBdr>
        <w:top w:val="none" w:sz="0" w:space="0" w:color="auto"/>
        <w:left w:val="none" w:sz="0" w:space="0" w:color="auto"/>
        <w:bottom w:val="none" w:sz="0" w:space="0" w:color="auto"/>
        <w:right w:val="none" w:sz="0" w:space="0" w:color="auto"/>
      </w:divBdr>
    </w:div>
    <w:div w:id="1549996302">
      <w:bodyDiv w:val="1"/>
      <w:marLeft w:val="0"/>
      <w:marRight w:val="0"/>
      <w:marTop w:val="0"/>
      <w:marBottom w:val="0"/>
      <w:divBdr>
        <w:top w:val="none" w:sz="0" w:space="0" w:color="auto"/>
        <w:left w:val="none" w:sz="0" w:space="0" w:color="auto"/>
        <w:bottom w:val="none" w:sz="0" w:space="0" w:color="auto"/>
        <w:right w:val="none" w:sz="0" w:space="0" w:color="auto"/>
      </w:divBdr>
    </w:div>
    <w:div w:id="1642924000">
      <w:bodyDiv w:val="1"/>
      <w:marLeft w:val="0"/>
      <w:marRight w:val="0"/>
      <w:marTop w:val="0"/>
      <w:marBottom w:val="0"/>
      <w:divBdr>
        <w:top w:val="none" w:sz="0" w:space="0" w:color="auto"/>
        <w:left w:val="none" w:sz="0" w:space="0" w:color="auto"/>
        <w:bottom w:val="none" w:sz="0" w:space="0" w:color="auto"/>
        <w:right w:val="none" w:sz="0" w:space="0" w:color="auto"/>
      </w:divBdr>
    </w:div>
    <w:div w:id="1667391795">
      <w:bodyDiv w:val="1"/>
      <w:marLeft w:val="0"/>
      <w:marRight w:val="0"/>
      <w:marTop w:val="0"/>
      <w:marBottom w:val="0"/>
      <w:divBdr>
        <w:top w:val="none" w:sz="0" w:space="0" w:color="auto"/>
        <w:left w:val="none" w:sz="0" w:space="0" w:color="auto"/>
        <w:bottom w:val="none" w:sz="0" w:space="0" w:color="auto"/>
        <w:right w:val="none" w:sz="0" w:space="0" w:color="auto"/>
      </w:divBdr>
    </w:div>
    <w:div w:id="1680548399">
      <w:bodyDiv w:val="1"/>
      <w:marLeft w:val="0"/>
      <w:marRight w:val="0"/>
      <w:marTop w:val="0"/>
      <w:marBottom w:val="0"/>
      <w:divBdr>
        <w:top w:val="none" w:sz="0" w:space="0" w:color="auto"/>
        <w:left w:val="none" w:sz="0" w:space="0" w:color="auto"/>
        <w:bottom w:val="none" w:sz="0" w:space="0" w:color="auto"/>
        <w:right w:val="none" w:sz="0" w:space="0" w:color="auto"/>
      </w:divBdr>
    </w:div>
    <w:div w:id="1683236031">
      <w:bodyDiv w:val="1"/>
      <w:marLeft w:val="0"/>
      <w:marRight w:val="0"/>
      <w:marTop w:val="0"/>
      <w:marBottom w:val="0"/>
      <w:divBdr>
        <w:top w:val="none" w:sz="0" w:space="0" w:color="auto"/>
        <w:left w:val="none" w:sz="0" w:space="0" w:color="auto"/>
        <w:bottom w:val="none" w:sz="0" w:space="0" w:color="auto"/>
        <w:right w:val="none" w:sz="0" w:space="0" w:color="auto"/>
      </w:divBdr>
    </w:div>
    <w:div w:id="1891840838">
      <w:bodyDiv w:val="1"/>
      <w:marLeft w:val="0"/>
      <w:marRight w:val="0"/>
      <w:marTop w:val="0"/>
      <w:marBottom w:val="0"/>
      <w:divBdr>
        <w:top w:val="none" w:sz="0" w:space="0" w:color="auto"/>
        <w:left w:val="none" w:sz="0" w:space="0" w:color="auto"/>
        <w:bottom w:val="none" w:sz="0" w:space="0" w:color="auto"/>
        <w:right w:val="none" w:sz="0" w:space="0" w:color="auto"/>
      </w:divBdr>
    </w:div>
    <w:div w:id="1965884758">
      <w:bodyDiv w:val="1"/>
      <w:marLeft w:val="0"/>
      <w:marRight w:val="0"/>
      <w:marTop w:val="0"/>
      <w:marBottom w:val="0"/>
      <w:divBdr>
        <w:top w:val="none" w:sz="0" w:space="0" w:color="auto"/>
        <w:left w:val="none" w:sz="0" w:space="0" w:color="auto"/>
        <w:bottom w:val="none" w:sz="0" w:space="0" w:color="auto"/>
        <w:right w:val="none" w:sz="0" w:space="0" w:color="auto"/>
      </w:divBdr>
    </w:div>
    <w:div w:id="209231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1788</TotalTime>
  <Pages>3</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Taylor</dc:creator>
  <cp:keywords/>
  <dc:description/>
  <cp:lastModifiedBy>Charlie Hewings</cp:lastModifiedBy>
  <cp:revision>15</cp:revision>
  <cp:lastPrinted>2021-03-25T11:45:00Z</cp:lastPrinted>
  <dcterms:created xsi:type="dcterms:W3CDTF">2026-03-20T08:55:00Z</dcterms:created>
  <dcterms:modified xsi:type="dcterms:W3CDTF">2026-04-29T10:58:00Z</dcterms:modified>
</cp:coreProperties>
</file>