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FE9AE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p w14:paraId="7A547101" w14:textId="77777777" w:rsidR="00921F4F" w:rsidRPr="008133C7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>DEPARTMENT OF CHILDREN SERVICES (EDUCATION)</w:t>
      </w:r>
      <w:r w:rsidR="00B14DCA">
        <w:rPr>
          <w:rFonts w:cs="Arial"/>
          <w:b/>
          <w:szCs w:val="24"/>
          <w:u w:val="single"/>
        </w:rPr>
        <w:t xml:space="preserve"> -  EARLY YEARS &amp;</w:t>
      </w:r>
    </w:p>
    <w:p w14:paraId="1480276F" w14:textId="30B3508A" w:rsidR="001D03E9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 xml:space="preserve">SCHOOL PLACES PLANNING </w:t>
      </w:r>
      <w:r w:rsidR="00722D2C">
        <w:rPr>
          <w:rFonts w:cs="Arial"/>
          <w:b/>
          <w:szCs w:val="24"/>
          <w:u w:val="single"/>
        </w:rPr>
        <w:t>–</w:t>
      </w:r>
      <w:r w:rsidR="00722D2C" w:rsidRPr="008133C7">
        <w:rPr>
          <w:rFonts w:cs="Arial"/>
          <w:b/>
          <w:szCs w:val="24"/>
          <w:u w:val="single"/>
        </w:rPr>
        <w:t xml:space="preserve"> </w:t>
      </w:r>
      <w:r w:rsidR="00722D2C">
        <w:rPr>
          <w:rFonts w:cs="Arial"/>
          <w:b/>
          <w:szCs w:val="24"/>
          <w:u w:val="single"/>
        </w:rPr>
        <w:t>PLANNING</w:t>
      </w:r>
      <w:r w:rsidRPr="008133C7">
        <w:rPr>
          <w:rFonts w:cs="Arial"/>
          <w:b/>
          <w:szCs w:val="24"/>
          <w:u w:val="single"/>
        </w:rPr>
        <w:t xml:space="preserve"> CONSULTATION RES</w:t>
      </w:r>
      <w:r>
        <w:rPr>
          <w:rFonts w:cs="Arial"/>
          <w:b/>
          <w:szCs w:val="24"/>
          <w:u w:val="single"/>
        </w:rPr>
        <w:t>P</w:t>
      </w:r>
      <w:r w:rsidRPr="008133C7">
        <w:rPr>
          <w:rFonts w:cs="Arial"/>
          <w:b/>
          <w:szCs w:val="24"/>
          <w:u w:val="single"/>
        </w:rPr>
        <w:t>ONS</w:t>
      </w:r>
      <w:r>
        <w:rPr>
          <w:rFonts w:cs="Arial"/>
          <w:b/>
          <w:szCs w:val="24"/>
          <w:u w:val="single"/>
        </w:rPr>
        <w:t>E</w:t>
      </w:r>
    </w:p>
    <w:p w14:paraId="13757F4E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p w14:paraId="1DA18CBC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sdt>
      <w:sdtPr>
        <w:rPr>
          <w:rFonts w:cs="Arial"/>
          <w:b/>
          <w:szCs w:val="24"/>
          <w:u w:val="single"/>
        </w:rPr>
        <w:id w:val="-1024327770"/>
        <w:placeholder>
          <w:docPart w:val="5A76B8BDED5546EF904D925FD9073EF5"/>
        </w:placeholder>
        <w:date w:fullDate="2026-04-24T00:00:00Z">
          <w:dateFormat w:val="dd/MM/yyyy"/>
          <w:lid w:val="en-GB"/>
          <w:storeMappedDataAs w:val="dateTime"/>
          <w:calendar w:val="gregorian"/>
        </w:date>
      </w:sdtPr>
      <w:sdtContent>
        <w:p w14:paraId="59A0C104" w14:textId="4BAA78D5" w:rsidR="00921F4F" w:rsidRDefault="005C168B" w:rsidP="00921F4F">
          <w:pPr>
            <w:rPr>
              <w:rFonts w:cs="Arial"/>
              <w:b/>
              <w:szCs w:val="24"/>
              <w:u w:val="single"/>
            </w:rPr>
          </w:pPr>
          <w:r>
            <w:rPr>
              <w:rFonts w:cs="Arial"/>
              <w:b/>
              <w:szCs w:val="24"/>
              <w:u w:val="single"/>
            </w:rPr>
            <w:t>24/04/2026</w:t>
          </w:r>
        </w:p>
      </w:sdtContent>
    </w:sdt>
    <w:p w14:paraId="0719A38D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p w14:paraId="1C1384AA" w14:textId="51AE2916" w:rsidR="00921F4F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PLANNING REF:</w:t>
      </w:r>
      <w:r w:rsidR="00C05F7A">
        <w:rPr>
          <w:rFonts w:cs="Arial"/>
          <w:szCs w:val="24"/>
        </w:rPr>
        <w:t xml:space="preserve"> </w:t>
      </w:r>
      <w:r w:rsidR="005C168B">
        <w:rPr>
          <w:rFonts w:cs="Arial"/>
          <w:szCs w:val="24"/>
        </w:rPr>
        <w:t>PL/2026/02443 (Full)</w:t>
      </w:r>
    </w:p>
    <w:p w14:paraId="68FC81EC" w14:textId="77777777" w:rsidR="00E0157D" w:rsidRDefault="00E0157D" w:rsidP="00921F4F">
      <w:pPr>
        <w:rPr>
          <w:rFonts w:cs="Arial"/>
          <w:b/>
          <w:szCs w:val="24"/>
        </w:rPr>
      </w:pPr>
    </w:p>
    <w:p w14:paraId="33D52954" w14:textId="1FDA249D" w:rsidR="00921F4F" w:rsidRPr="009F1F29" w:rsidRDefault="00921F4F" w:rsidP="00921F4F">
      <w:pPr>
        <w:rPr>
          <w:rFonts w:cs="Arial"/>
          <w:bCs/>
          <w:szCs w:val="24"/>
        </w:rPr>
      </w:pPr>
      <w:r w:rsidRPr="008133C7">
        <w:rPr>
          <w:rFonts w:cs="Arial"/>
          <w:b/>
          <w:szCs w:val="24"/>
        </w:rPr>
        <w:t>SITE NAME/</w:t>
      </w:r>
      <w:r w:rsidR="00DB3BB1" w:rsidRPr="008133C7">
        <w:rPr>
          <w:rFonts w:cs="Arial"/>
          <w:b/>
          <w:szCs w:val="24"/>
        </w:rPr>
        <w:t>ADDRESS</w:t>
      </w:r>
      <w:r w:rsidR="00DB3BB1">
        <w:rPr>
          <w:rFonts w:cs="Arial"/>
          <w:b/>
          <w:szCs w:val="24"/>
        </w:rPr>
        <w:t xml:space="preserve"> Land</w:t>
      </w:r>
      <w:r w:rsidR="009F1F29">
        <w:rPr>
          <w:rFonts w:cs="Arial"/>
          <w:bCs/>
          <w:szCs w:val="24"/>
        </w:rPr>
        <w:t xml:space="preserve"> at White Street, West Lavington, Devizes</w:t>
      </w:r>
    </w:p>
    <w:p w14:paraId="139F3E81" w14:textId="77777777" w:rsidR="00921F4F" w:rsidRDefault="00921F4F" w:rsidP="00921F4F">
      <w:pPr>
        <w:rPr>
          <w:rFonts w:cs="Arial"/>
          <w:b/>
          <w:szCs w:val="24"/>
        </w:rPr>
      </w:pPr>
    </w:p>
    <w:p w14:paraId="61E290EC" w14:textId="216FF12D" w:rsidR="00A357AD" w:rsidRDefault="00921F4F" w:rsidP="00A357AD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ASSESSMENT OF</w:t>
      </w:r>
      <w:r w:rsidR="00A357AD">
        <w:rPr>
          <w:rFonts w:cs="Arial"/>
          <w:szCs w:val="24"/>
        </w:rPr>
        <w:t xml:space="preserve"> 47 unit</w:t>
      </w:r>
      <w:r w:rsidR="00B067A4">
        <w:rPr>
          <w:rFonts w:cs="Arial"/>
          <w:szCs w:val="24"/>
        </w:rPr>
        <w:t xml:space="preserve">s. </w:t>
      </w:r>
      <w:r w:rsidR="00A357AD">
        <w:rPr>
          <w:rFonts w:cs="Arial"/>
          <w:szCs w:val="24"/>
        </w:rPr>
        <w:t xml:space="preserve">30% affordable </w:t>
      </w:r>
      <w:r w:rsidR="002673DD">
        <w:rPr>
          <w:rFonts w:cs="Arial"/>
          <w:szCs w:val="24"/>
        </w:rPr>
        <w:t>housing to</w:t>
      </w:r>
      <w:r w:rsidR="00B30040">
        <w:rPr>
          <w:rFonts w:cs="Arial"/>
          <w:szCs w:val="24"/>
        </w:rPr>
        <w:t xml:space="preserve"> include 2x </w:t>
      </w:r>
      <w:r w:rsidR="00A357AD">
        <w:rPr>
          <w:rFonts w:cs="Arial"/>
          <w:szCs w:val="24"/>
        </w:rPr>
        <w:t xml:space="preserve">1 beds. </w:t>
      </w:r>
    </w:p>
    <w:p w14:paraId="3DAFD54E" w14:textId="4BDE90CA" w:rsidR="004A3983" w:rsidRDefault="004A3983" w:rsidP="00921F4F">
      <w:pPr>
        <w:rPr>
          <w:rFonts w:cs="Arial"/>
          <w:b/>
          <w:szCs w:val="24"/>
        </w:rPr>
      </w:pPr>
    </w:p>
    <w:p w14:paraId="2F50A0EA" w14:textId="59DC7806" w:rsidR="00162512" w:rsidRPr="00085513" w:rsidRDefault="00921F4F" w:rsidP="00162512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 xml:space="preserve">EXCLUSIONS/DISCOUNTS APPLIED: </w:t>
      </w:r>
      <w:r w:rsidR="003835DF">
        <w:rPr>
          <w:rFonts w:cs="Arial"/>
          <w:b/>
          <w:szCs w:val="24"/>
        </w:rPr>
        <w:t xml:space="preserve"> </w:t>
      </w:r>
      <w:r w:rsidR="00162512">
        <w:rPr>
          <w:rFonts w:cs="Arial"/>
          <w:szCs w:val="24"/>
        </w:rPr>
        <w:t xml:space="preserve">30% standard AH discount applied to </w:t>
      </w:r>
      <w:r w:rsidR="00444CD8">
        <w:rPr>
          <w:rFonts w:cs="Arial"/>
          <w:szCs w:val="24"/>
        </w:rPr>
        <w:t>14</w:t>
      </w:r>
      <w:r w:rsidR="00162512">
        <w:rPr>
          <w:rFonts w:cs="Arial"/>
          <w:szCs w:val="24"/>
        </w:rPr>
        <w:t xml:space="preserve"> units</w:t>
      </w:r>
      <w:r w:rsidR="00B30040">
        <w:rPr>
          <w:rFonts w:cs="Arial"/>
          <w:szCs w:val="24"/>
        </w:rPr>
        <w:t xml:space="preserve"> and 2 x 1 beds </w:t>
      </w:r>
      <w:r w:rsidR="00B451DA">
        <w:rPr>
          <w:rFonts w:cs="Arial"/>
          <w:szCs w:val="24"/>
        </w:rPr>
        <w:t>excluded =</w:t>
      </w:r>
      <w:r w:rsidR="00162512">
        <w:rPr>
          <w:rFonts w:cs="Arial"/>
          <w:szCs w:val="24"/>
        </w:rPr>
        <w:t xml:space="preserve"> a reduction of </w:t>
      </w:r>
      <w:r w:rsidR="00B30040">
        <w:rPr>
          <w:rFonts w:cs="Arial"/>
          <w:szCs w:val="24"/>
        </w:rPr>
        <w:t>6</w:t>
      </w:r>
      <w:r w:rsidR="00162512">
        <w:rPr>
          <w:rFonts w:cs="Arial"/>
          <w:szCs w:val="24"/>
        </w:rPr>
        <w:t xml:space="preserve"> units. </w:t>
      </w:r>
    </w:p>
    <w:p w14:paraId="3C000386" w14:textId="4339ECE0" w:rsidR="00921F4F" w:rsidRDefault="00921F4F" w:rsidP="00921F4F">
      <w:pPr>
        <w:rPr>
          <w:rFonts w:cs="Arial"/>
          <w:b/>
        </w:rPr>
      </w:pPr>
    </w:p>
    <w:p w14:paraId="6793F7A8" w14:textId="19810FAD" w:rsidR="00921F4F" w:rsidRDefault="00921F4F" w:rsidP="00921F4F">
      <w:pPr>
        <w:rPr>
          <w:rFonts w:cs="Arial"/>
        </w:rPr>
      </w:pPr>
      <w:r>
        <w:rPr>
          <w:rFonts w:cs="Arial"/>
          <w:b/>
        </w:rPr>
        <w:t xml:space="preserve">NUMBER OF PROPERTIES QUALIFYING FOR ASSESSMENT: </w:t>
      </w:r>
      <w:r w:rsidR="0085257B">
        <w:rPr>
          <w:rFonts w:cs="Arial"/>
          <w:b/>
        </w:rPr>
        <w:t xml:space="preserve"> </w:t>
      </w:r>
      <w:r w:rsidR="00DB3BB1">
        <w:rPr>
          <w:rFonts w:cs="Arial"/>
        </w:rPr>
        <w:t>4</w:t>
      </w:r>
      <w:r w:rsidR="00B30040">
        <w:rPr>
          <w:rFonts w:cs="Arial"/>
        </w:rPr>
        <w:t>1</w:t>
      </w:r>
    </w:p>
    <w:p w14:paraId="0E1CA96A" w14:textId="77777777" w:rsidR="00B06B84" w:rsidRPr="0085257B" w:rsidRDefault="00B06B84" w:rsidP="00921F4F">
      <w:pPr>
        <w:rPr>
          <w:rFonts w:cs="Arial"/>
        </w:rPr>
      </w:pPr>
    </w:p>
    <w:p w14:paraId="3290C8EA" w14:textId="76B413B9" w:rsidR="00921F4F" w:rsidRDefault="00921F4F" w:rsidP="00921F4F">
      <w:pPr>
        <w:rPr>
          <w:rFonts w:cs="Arial"/>
          <w:b/>
          <w:szCs w:val="24"/>
          <w:u w:val="single"/>
        </w:rPr>
      </w:pPr>
    </w:p>
    <w:p w14:paraId="77788D86" w14:textId="77777777" w:rsidR="00491CA4" w:rsidRDefault="00491CA4" w:rsidP="00921F4F">
      <w:pPr>
        <w:rPr>
          <w:rFonts w:cs="Arial"/>
          <w:b/>
          <w:szCs w:val="24"/>
          <w:u w:val="single"/>
        </w:rPr>
      </w:pPr>
    </w:p>
    <w:p w14:paraId="66DA49AF" w14:textId="26CF0456" w:rsidR="00921F4F" w:rsidRPr="00491CA4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</w:rPr>
        <w:t xml:space="preserve">PLACES NEEDED BY DVLPT:  </w:t>
      </w:r>
      <w:r w:rsidRPr="008133C7">
        <w:rPr>
          <w:rFonts w:cs="Arial"/>
          <w:szCs w:val="24"/>
        </w:rPr>
        <w:t xml:space="preserve">         </w:t>
      </w:r>
      <w:r w:rsidRPr="008133C7">
        <w:rPr>
          <w:rFonts w:cs="Arial"/>
          <w:b/>
          <w:szCs w:val="24"/>
        </w:rPr>
        <w:t>PRIMARY</w:t>
      </w:r>
      <w:r>
        <w:rPr>
          <w:rFonts w:cs="Arial"/>
          <w:b/>
          <w:szCs w:val="24"/>
        </w:rPr>
        <w:t xml:space="preserve"> </w:t>
      </w:r>
      <w:r w:rsidRPr="008133C7">
        <w:rPr>
          <w:rFonts w:cs="Arial"/>
          <w:b/>
          <w:szCs w:val="24"/>
        </w:rPr>
        <w:t>=</w:t>
      </w:r>
      <w:r w:rsidRPr="008133C7">
        <w:rPr>
          <w:rFonts w:cs="Arial"/>
          <w:b/>
          <w:szCs w:val="24"/>
        </w:rPr>
        <w:tab/>
      </w:r>
      <w:r w:rsidR="00DB3BB1">
        <w:rPr>
          <w:rFonts w:cs="Arial"/>
          <w:szCs w:val="24"/>
        </w:rPr>
        <w:t>1</w:t>
      </w:r>
      <w:r w:rsidR="00F219A0">
        <w:rPr>
          <w:rFonts w:cs="Arial"/>
          <w:szCs w:val="24"/>
        </w:rPr>
        <w:t>3</w:t>
      </w:r>
      <w:r w:rsidR="00491CA4">
        <w:rPr>
          <w:rFonts w:cs="Arial"/>
          <w:szCs w:val="24"/>
        </w:rPr>
        <w:tab/>
      </w:r>
      <w:r w:rsidRPr="008133C7">
        <w:rPr>
          <w:rFonts w:cs="Arial"/>
          <w:b/>
          <w:szCs w:val="24"/>
        </w:rPr>
        <w:t>SECONDARY</w:t>
      </w:r>
      <w:r>
        <w:rPr>
          <w:rFonts w:cs="Arial"/>
          <w:b/>
          <w:szCs w:val="24"/>
        </w:rPr>
        <w:t xml:space="preserve"> </w:t>
      </w:r>
      <w:r w:rsidRPr="008133C7">
        <w:rPr>
          <w:rFonts w:cs="Arial"/>
          <w:b/>
          <w:szCs w:val="24"/>
        </w:rPr>
        <w:t xml:space="preserve">= </w:t>
      </w:r>
      <w:r w:rsidR="00F219A0">
        <w:rPr>
          <w:rFonts w:cs="Arial"/>
          <w:szCs w:val="24"/>
        </w:rPr>
        <w:t>9</w:t>
      </w:r>
    </w:p>
    <w:p w14:paraId="5F49B017" w14:textId="77777777" w:rsidR="00491CA4" w:rsidRDefault="00491CA4" w:rsidP="00921F4F">
      <w:pPr>
        <w:rPr>
          <w:rFonts w:cs="Arial"/>
          <w:b/>
          <w:szCs w:val="24"/>
        </w:rPr>
      </w:pPr>
    </w:p>
    <w:p w14:paraId="28F54350" w14:textId="77777777" w:rsidR="00921F4F" w:rsidRDefault="00921F4F" w:rsidP="00921F4F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D</w:t>
      </w:r>
      <w:r w:rsidRPr="008133C7">
        <w:rPr>
          <w:rFonts w:cs="Arial"/>
          <w:b/>
          <w:szCs w:val="24"/>
        </w:rPr>
        <w:t xml:space="preserve">ESIGNATED AREA PRIMARY/IES: </w:t>
      </w:r>
    </w:p>
    <w:p w14:paraId="0D2164E5" w14:textId="69A304CC" w:rsidR="009419FF" w:rsidRDefault="00197205" w:rsidP="005055AC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West Lavington </w:t>
      </w:r>
      <w:proofErr w:type="spellStart"/>
      <w:r>
        <w:rPr>
          <w:rFonts w:ascii="Arial" w:hAnsi="Arial" w:cs="Arial"/>
          <w:szCs w:val="24"/>
        </w:rPr>
        <w:t>Dauntsey’s</w:t>
      </w:r>
      <w:proofErr w:type="spellEnd"/>
      <w:r w:rsidR="002673DD">
        <w:rPr>
          <w:rFonts w:ascii="Arial" w:hAnsi="Arial" w:cs="Arial"/>
          <w:szCs w:val="24"/>
        </w:rPr>
        <w:t xml:space="preserve"> Academy </w:t>
      </w:r>
    </w:p>
    <w:p w14:paraId="64242F8C" w14:textId="0A0305E4" w:rsidR="00103A7B" w:rsidRPr="005055AC" w:rsidRDefault="00197205" w:rsidP="005055AC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Market Lavington St Barnabas CE primar</w:t>
      </w:r>
      <w:r w:rsidR="009419FF">
        <w:rPr>
          <w:rFonts w:ascii="Arial" w:hAnsi="Arial" w:cs="Arial"/>
          <w:szCs w:val="24"/>
        </w:rPr>
        <w:t xml:space="preserve">y </w:t>
      </w:r>
      <w:r w:rsidR="002673DD">
        <w:rPr>
          <w:rFonts w:ascii="Arial" w:hAnsi="Arial" w:cs="Arial"/>
          <w:szCs w:val="24"/>
        </w:rPr>
        <w:t xml:space="preserve">is </w:t>
      </w:r>
      <w:r w:rsidR="00B80F5F">
        <w:rPr>
          <w:rFonts w:ascii="Arial" w:hAnsi="Arial" w:cs="Arial"/>
          <w:szCs w:val="24"/>
        </w:rPr>
        <w:t xml:space="preserve">also </w:t>
      </w:r>
      <w:r>
        <w:rPr>
          <w:rFonts w:ascii="Arial" w:hAnsi="Arial" w:cs="Arial"/>
          <w:szCs w:val="24"/>
        </w:rPr>
        <w:t>within a 2 miles safe walking distance of the proposed development site.</w:t>
      </w:r>
      <w:r w:rsidR="005055AC">
        <w:rPr>
          <w:rFonts w:ascii="Arial" w:hAnsi="Arial" w:cs="Arial"/>
          <w:szCs w:val="24"/>
        </w:rPr>
        <w:t xml:space="preserve"> </w:t>
      </w:r>
    </w:p>
    <w:p w14:paraId="5B4105BE" w14:textId="77777777" w:rsidR="00921F4F" w:rsidRDefault="00921F4F" w:rsidP="00921F4F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>DESIGNATED AREA SECONDARY/IES:</w:t>
      </w:r>
    </w:p>
    <w:p w14:paraId="68863BD6" w14:textId="7B5FD72E" w:rsidR="003D5671" w:rsidRPr="00C63D8F" w:rsidRDefault="00197205" w:rsidP="003D5671">
      <w:pPr>
        <w:pStyle w:val="ListParagraph"/>
        <w:numPr>
          <w:ilvl w:val="0"/>
          <w:numId w:val="1"/>
        </w:numPr>
        <w:rPr>
          <w:rFonts w:cs="Arial"/>
          <w:b/>
          <w:szCs w:val="24"/>
        </w:rPr>
      </w:pPr>
      <w:r>
        <w:rPr>
          <w:rFonts w:ascii="Arial" w:hAnsi="Arial" w:cs="Arial"/>
          <w:szCs w:val="24"/>
        </w:rPr>
        <w:t>Lavington</w:t>
      </w:r>
      <w:r w:rsidR="00397D25" w:rsidRPr="00397D25">
        <w:rPr>
          <w:rFonts w:ascii="Arial" w:hAnsi="Arial" w:cs="Arial"/>
          <w:szCs w:val="24"/>
        </w:rPr>
        <w:t xml:space="preserve"> Secondary</w:t>
      </w:r>
    </w:p>
    <w:p w14:paraId="0A16BB2B" w14:textId="4A8CC8F2" w:rsidR="00CC54BC" w:rsidRPr="00092738" w:rsidRDefault="00CC54BC" w:rsidP="00CC54BC">
      <w:pPr>
        <w:rPr>
          <w:rFonts w:cs="Arial"/>
          <w:b/>
          <w:szCs w:val="24"/>
        </w:rPr>
      </w:pPr>
      <w:r w:rsidRPr="00092738">
        <w:rPr>
          <w:rFonts w:cs="Arial"/>
          <w:b/>
          <w:szCs w:val="24"/>
        </w:rPr>
        <w:t xml:space="preserve">EARLY YEARS ASSESSMENT DETAILS: </w:t>
      </w:r>
    </w:p>
    <w:p w14:paraId="251717B2" w14:textId="39001EEB" w:rsidR="00CC54BC" w:rsidRPr="00092738" w:rsidRDefault="00CC54BC" w:rsidP="00CC54BC">
      <w:pPr>
        <w:pStyle w:val="ListParagraph"/>
        <w:numPr>
          <w:ilvl w:val="0"/>
          <w:numId w:val="8"/>
        </w:numPr>
        <w:rPr>
          <w:rFonts w:ascii="Arial" w:hAnsi="Arial" w:cs="Arial"/>
          <w:szCs w:val="24"/>
        </w:rPr>
      </w:pPr>
      <w:r w:rsidRPr="00092738">
        <w:rPr>
          <w:rFonts w:ascii="Arial" w:hAnsi="Arial" w:cs="Arial"/>
          <w:szCs w:val="24"/>
        </w:rPr>
        <w:t xml:space="preserve">There is sufficient Early Years provision available in this area to accommodate the children who would be generated by this development. </w:t>
      </w:r>
    </w:p>
    <w:p w14:paraId="01F4CE8D" w14:textId="77777777" w:rsidR="00CC54BC" w:rsidRPr="00092738" w:rsidRDefault="00CC54BC" w:rsidP="00CC54BC">
      <w:pPr>
        <w:pStyle w:val="ListParagraph"/>
        <w:rPr>
          <w:rFonts w:ascii="Arial" w:hAnsi="Arial" w:cs="Arial"/>
          <w:b/>
          <w:szCs w:val="24"/>
        </w:rPr>
      </w:pPr>
    </w:p>
    <w:p w14:paraId="27A4A442" w14:textId="77777777" w:rsidR="00CC54BC" w:rsidRPr="00092738" w:rsidRDefault="00CC54BC" w:rsidP="00CC54BC">
      <w:pPr>
        <w:pStyle w:val="ListParagraph"/>
        <w:spacing w:before="79" w:after="0"/>
        <w:ind w:left="0" w:right="332"/>
        <w:rPr>
          <w:rFonts w:ascii="Arial" w:hAnsi="Arial" w:cs="Arial"/>
          <w:b/>
          <w:szCs w:val="24"/>
        </w:rPr>
      </w:pPr>
      <w:r w:rsidRPr="00092738">
        <w:rPr>
          <w:rFonts w:ascii="Arial" w:eastAsia="Arial" w:hAnsi="Arial" w:cs="Arial"/>
          <w:b/>
          <w:spacing w:val="1"/>
        </w:rPr>
        <w:t xml:space="preserve">EARLY YEARS CONTRIBUTIONS REQUIREMENTS: Current pupil products:  </w:t>
      </w:r>
      <w:r w:rsidRPr="00092738">
        <w:rPr>
          <w:rFonts w:ascii="Arial" w:hAnsi="Arial" w:cs="Arial"/>
          <w:b/>
        </w:rPr>
        <w:t xml:space="preserve">0.04 per dwelling for </w:t>
      </w:r>
      <w:proofErr w:type="gramStart"/>
      <w:r w:rsidRPr="00092738">
        <w:rPr>
          <w:rFonts w:ascii="Arial" w:hAnsi="Arial" w:cs="Arial"/>
          <w:b/>
        </w:rPr>
        <w:t>0-2-year olds</w:t>
      </w:r>
      <w:proofErr w:type="gramEnd"/>
      <w:r w:rsidRPr="00092738">
        <w:rPr>
          <w:rFonts w:ascii="Arial" w:hAnsi="Arial" w:cs="Arial"/>
          <w:b/>
        </w:rPr>
        <w:t xml:space="preserve"> (4 per 100 dwellings) and 0.09 per dwelling for </w:t>
      </w:r>
      <w:proofErr w:type="gramStart"/>
      <w:r w:rsidRPr="00092738">
        <w:rPr>
          <w:rFonts w:ascii="Arial" w:hAnsi="Arial" w:cs="Arial"/>
          <w:b/>
        </w:rPr>
        <w:t>3-4-year olds</w:t>
      </w:r>
      <w:proofErr w:type="gramEnd"/>
      <w:r w:rsidRPr="00092738">
        <w:rPr>
          <w:rFonts w:ascii="Arial" w:hAnsi="Arial" w:cs="Arial"/>
          <w:b/>
        </w:rPr>
        <w:t xml:space="preserve"> (9 per 100 dwellings</w:t>
      </w:r>
      <w:r w:rsidRPr="00092738">
        <w:rPr>
          <w:rFonts w:ascii="Arial" w:eastAsia="Arial" w:hAnsi="Arial" w:cs="Arial"/>
          <w:b/>
          <w:spacing w:val="1"/>
        </w:rPr>
        <w:t>).  Current capital cost multiplier = £17,522 per place.</w:t>
      </w:r>
      <w:r w:rsidRPr="00092738">
        <w:rPr>
          <w:rFonts w:cs="Arial"/>
          <w:b/>
          <w:szCs w:val="24"/>
        </w:rPr>
        <w:t xml:space="preserve"> *</w:t>
      </w:r>
      <w:r w:rsidRPr="00092738">
        <w:rPr>
          <w:rFonts w:ascii="Arial" w:hAnsi="Arial" w:cs="Arial"/>
          <w:b/>
          <w:szCs w:val="24"/>
        </w:rPr>
        <w:t xml:space="preserve">(Please note that this figure is due to be reviewed and updated shortly, and the latest multiplier will then apply to an S106 agreement, as per our S106 Methodology.) </w:t>
      </w:r>
    </w:p>
    <w:p w14:paraId="723E31D2" w14:textId="18A5A768" w:rsidR="00CC54BC" w:rsidRPr="00092738" w:rsidRDefault="00CC54BC" w:rsidP="00CC54BC">
      <w:pPr>
        <w:pStyle w:val="ListParagraph"/>
        <w:spacing w:before="79" w:after="0"/>
        <w:ind w:left="0" w:right="332"/>
        <w:rPr>
          <w:rFonts w:ascii="Arial" w:hAnsi="Arial" w:cs="Arial"/>
          <w:b/>
          <w:szCs w:val="24"/>
        </w:rPr>
      </w:pPr>
    </w:p>
    <w:p w14:paraId="570A3ED2" w14:textId="77777777" w:rsidR="00CC54BC" w:rsidRPr="00092738" w:rsidRDefault="00CC54BC" w:rsidP="00CC54BC">
      <w:pPr>
        <w:pStyle w:val="ListParagraph"/>
        <w:numPr>
          <w:ilvl w:val="0"/>
          <w:numId w:val="8"/>
        </w:numPr>
        <w:rPr>
          <w:rFonts w:ascii="Arial" w:hAnsi="Arial" w:cs="Arial"/>
          <w:b/>
          <w:szCs w:val="24"/>
          <w:u w:val="single"/>
        </w:rPr>
      </w:pPr>
      <w:r w:rsidRPr="00092738">
        <w:rPr>
          <w:rFonts w:ascii="Arial" w:hAnsi="Arial" w:cs="Arial"/>
          <w:b/>
          <w:bCs/>
        </w:rPr>
        <w:t>We have no requirement for a developer contribution towards the expansion of Early Years infrastructure in this area.</w:t>
      </w:r>
    </w:p>
    <w:p w14:paraId="534A095F" w14:textId="77777777" w:rsidR="00E544E3" w:rsidRPr="000F62DB" w:rsidRDefault="00E544E3" w:rsidP="003D5671">
      <w:pPr>
        <w:pStyle w:val="ListParagraph"/>
        <w:spacing w:before="79" w:after="0"/>
        <w:ind w:left="0" w:right="332"/>
        <w:rPr>
          <w:rFonts w:ascii="Arial" w:eastAsia="Arial" w:hAnsi="Arial" w:cs="Arial"/>
          <w:b/>
          <w:color w:val="FF0000"/>
          <w:spacing w:val="1"/>
        </w:rPr>
      </w:pPr>
    </w:p>
    <w:p w14:paraId="40907F9F" w14:textId="77777777" w:rsidR="00E544E3" w:rsidRPr="000F62DB" w:rsidRDefault="00E544E3" w:rsidP="003D5671">
      <w:pPr>
        <w:pStyle w:val="ListParagraph"/>
        <w:spacing w:before="79" w:after="0"/>
        <w:ind w:left="0" w:right="332"/>
        <w:rPr>
          <w:rFonts w:ascii="Arial" w:eastAsia="Arial" w:hAnsi="Arial" w:cs="Arial"/>
          <w:b/>
          <w:color w:val="FF0000"/>
          <w:spacing w:val="1"/>
        </w:rPr>
      </w:pPr>
    </w:p>
    <w:p w14:paraId="5972C2AA" w14:textId="2E213220" w:rsidR="003D5671" w:rsidRPr="000F62DB" w:rsidRDefault="003D5671" w:rsidP="003D5671">
      <w:pPr>
        <w:pStyle w:val="ListParagraph"/>
        <w:spacing w:before="79" w:after="0"/>
        <w:ind w:left="0" w:right="332"/>
        <w:rPr>
          <w:rFonts w:ascii="Arial" w:hAnsi="Arial" w:cs="Arial"/>
          <w:b/>
          <w:color w:val="FF0000"/>
          <w:szCs w:val="24"/>
        </w:rPr>
      </w:pPr>
      <w:bookmarkStart w:id="0" w:name="_Hlk15375437"/>
    </w:p>
    <w:bookmarkEnd w:id="0"/>
    <w:p w14:paraId="7DBEC12C" w14:textId="1E05FB6D" w:rsidR="00921F4F" w:rsidRDefault="00921F4F" w:rsidP="00921F4F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 xml:space="preserve">PRIMARY ASSESSMENT DETAILS: </w:t>
      </w:r>
    </w:p>
    <w:p w14:paraId="1A05A468" w14:textId="77777777" w:rsidR="00103A7B" w:rsidRDefault="00103A7B" w:rsidP="00921F4F">
      <w:pPr>
        <w:rPr>
          <w:rFonts w:cs="Arial"/>
          <w:b/>
          <w:szCs w:val="24"/>
        </w:rPr>
      </w:pPr>
    </w:p>
    <w:p w14:paraId="6580E127" w14:textId="77777777" w:rsidR="00103A7B" w:rsidRPr="00B43C60" w:rsidRDefault="00B43C60" w:rsidP="00921F4F">
      <w:pPr>
        <w:rPr>
          <w:rFonts w:cs="Arial"/>
          <w:i/>
          <w:szCs w:val="24"/>
        </w:rPr>
      </w:pPr>
      <w:r w:rsidRPr="00B43C60">
        <w:rPr>
          <w:rFonts w:cs="Arial"/>
          <w:i/>
          <w:szCs w:val="24"/>
        </w:rPr>
        <w:t xml:space="preserve">All primaries within 2 miles safe walking distance of the proposed development site: </w:t>
      </w:r>
    </w:p>
    <w:p w14:paraId="1C4A77ED" w14:textId="333C2E38" w:rsidR="00921F4F" w:rsidRPr="008133C7" w:rsidRDefault="004D0C0C" w:rsidP="00921F4F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</w:t>
      </w:r>
      <w:r w:rsidR="00CC57B8" w:rsidRPr="008133C7">
        <w:rPr>
          <w:rFonts w:ascii="Arial" w:hAnsi="Arial" w:cs="Arial"/>
          <w:szCs w:val="24"/>
        </w:rPr>
        <w:t>apacit</w:t>
      </w:r>
      <w:r>
        <w:rPr>
          <w:rFonts w:ascii="Arial" w:hAnsi="Arial" w:cs="Arial"/>
          <w:szCs w:val="24"/>
        </w:rPr>
        <w:t>y</w:t>
      </w:r>
      <w:r w:rsidR="00CC57B8" w:rsidRPr="008133C7">
        <w:rPr>
          <w:rFonts w:ascii="Arial" w:hAnsi="Arial" w:cs="Arial"/>
          <w:szCs w:val="24"/>
        </w:rPr>
        <w:t xml:space="preserve"> =</w:t>
      </w:r>
      <w:r w:rsidR="00921F4F" w:rsidRPr="008133C7">
        <w:rPr>
          <w:rFonts w:ascii="Arial" w:hAnsi="Arial" w:cs="Arial"/>
          <w:szCs w:val="24"/>
        </w:rPr>
        <w:t xml:space="preserve"> </w:t>
      </w:r>
      <w:r w:rsidR="00197205" w:rsidRPr="003D2E0E">
        <w:rPr>
          <w:rFonts w:ascii="Arial" w:hAnsi="Arial" w:cs="Arial"/>
          <w:szCs w:val="24"/>
        </w:rPr>
        <w:t>350</w:t>
      </w:r>
      <w:r w:rsidR="001C6539" w:rsidRPr="003D2E0E">
        <w:rPr>
          <w:rFonts w:ascii="Arial" w:hAnsi="Arial" w:cs="Arial"/>
          <w:szCs w:val="24"/>
        </w:rPr>
        <w:t xml:space="preserve"> places</w:t>
      </w:r>
      <w:r w:rsidR="001C6539" w:rsidRPr="004962D9">
        <w:rPr>
          <w:rFonts w:ascii="Arial" w:hAnsi="Arial" w:cs="Arial"/>
          <w:color w:val="FF0000"/>
          <w:szCs w:val="24"/>
        </w:rPr>
        <w:t>.</w:t>
      </w:r>
    </w:p>
    <w:p w14:paraId="6FE78202" w14:textId="5375A7B6" w:rsidR="00921F4F" w:rsidRDefault="00722D2C" w:rsidP="00921F4F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Jan</w:t>
      </w:r>
      <w:r w:rsidR="00B80F5F">
        <w:rPr>
          <w:rFonts w:ascii="Arial" w:hAnsi="Arial" w:cs="Arial"/>
          <w:szCs w:val="24"/>
        </w:rPr>
        <w:t xml:space="preserve"> </w:t>
      </w:r>
      <w:r w:rsidR="00E13215">
        <w:rPr>
          <w:rFonts w:ascii="Arial" w:hAnsi="Arial" w:cs="Arial"/>
          <w:szCs w:val="24"/>
        </w:rPr>
        <w:t>26 number</w:t>
      </w:r>
      <w:r w:rsidR="00921F4F" w:rsidRPr="00FF6EC7">
        <w:rPr>
          <w:rFonts w:ascii="Arial" w:hAnsi="Arial" w:cs="Arial"/>
          <w:szCs w:val="24"/>
        </w:rPr>
        <w:t xml:space="preserve"> on roll = </w:t>
      </w:r>
      <w:r w:rsidR="00197205">
        <w:rPr>
          <w:rFonts w:ascii="Arial" w:hAnsi="Arial" w:cs="Arial"/>
          <w:szCs w:val="24"/>
        </w:rPr>
        <w:t>2</w:t>
      </w:r>
      <w:r w:rsidR="00740171">
        <w:rPr>
          <w:rFonts w:ascii="Arial" w:hAnsi="Arial" w:cs="Arial"/>
          <w:szCs w:val="24"/>
        </w:rPr>
        <w:t>99</w:t>
      </w:r>
      <w:r w:rsidR="001C6539">
        <w:rPr>
          <w:rFonts w:ascii="Arial" w:hAnsi="Arial" w:cs="Arial"/>
          <w:szCs w:val="24"/>
        </w:rPr>
        <w:t xml:space="preserve"> pupils. </w:t>
      </w:r>
    </w:p>
    <w:p w14:paraId="1F73686F" w14:textId="5E213408" w:rsidR="00921F4F" w:rsidRDefault="003D5671" w:rsidP="00921F4F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Peak </w:t>
      </w:r>
      <w:r w:rsidR="00B43C60">
        <w:rPr>
          <w:rFonts w:ascii="Arial" w:hAnsi="Arial" w:cs="Arial"/>
          <w:szCs w:val="24"/>
        </w:rPr>
        <w:t>co</w:t>
      </w:r>
      <w:r>
        <w:rPr>
          <w:rFonts w:ascii="Arial" w:hAnsi="Arial" w:cs="Arial"/>
          <w:szCs w:val="24"/>
        </w:rPr>
        <w:t>m</w:t>
      </w:r>
      <w:r w:rsidR="00B43C60">
        <w:rPr>
          <w:rFonts w:ascii="Arial" w:hAnsi="Arial" w:cs="Arial"/>
          <w:szCs w:val="24"/>
        </w:rPr>
        <w:t xml:space="preserve">bined </w:t>
      </w:r>
      <w:r w:rsidR="0085257B">
        <w:rPr>
          <w:rFonts w:ascii="Arial" w:hAnsi="Arial" w:cs="Arial"/>
          <w:szCs w:val="24"/>
        </w:rPr>
        <w:t>numbers</w:t>
      </w:r>
      <w:r>
        <w:rPr>
          <w:rFonts w:ascii="Arial" w:hAnsi="Arial" w:cs="Arial"/>
          <w:szCs w:val="24"/>
        </w:rPr>
        <w:t>/f</w:t>
      </w:r>
      <w:r w:rsidR="0085257B">
        <w:rPr>
          <w:rFonts w:ascii="Arial" w:hAnsi="Arial" w:cs="Arial"/>
          <w:szCs w:val="24"/>
        </w:rPr>
        <w:t>orecast</w:t>
      </w:r>
      <w:r>
        <w:rPr>
          <w:rFonts w:ascii="Arial" w:hAnsi="Arial" w:cs="Arial"/>
          <w:szCs w:val="24"/>
        </w:rPr>
        <w:t>s</w:t>
      </w:r>
      <w:r w:rsidR="001C6539">
        <w:rPr>
          <w:rFonts w:ascii="Arial" w:hAnsi="Arial" w:cs="Arial"/>
          <w:szCs w:val="24"/>
        </w:rPr>
        <w:t xml:space="preserve"> (includes</w:t>
      </w:r>
      <w:r w:rsidR="00B43C60">
        <w:rPr>
          <w:rFonts w:ascii="Arial" w:hAnsi="Arial" w:cs="Arial"/>
          <w:szCs w:val="24"/>
        </w:rPr>
        <w:t xml:space="preserve"> approved in area </w:t>
      </w:r>
      <w:r w:rsidR="00CC57B8">
        <w:rPr>
          <w:rFonts w:ascii="Arial" w:hAnsi="Arial" w:cs="Arial"/>
          <w:szCs w:val="24"/>
        </w:rPr>
        <w:t>housing</w:t>
      </w:r>
      <w:r w:rsidR="001C6539">
        <w:rPr>
          <w:rFonts w:ascii="Arial" w:hAnsi="Arial" w:cs="Arial"/>
          <w:szCs w:val="24"/>
        </w:rPr>
        <w:t xml:space="preserve"> already </w:t>
      </w:r>
      <w:r w:rsidR="00CC57B8">
        <w:rPr>
          <w:rFonts w:ascii="Arial" w:hAnsi="Arial" w:cs="Arial"/>
          <w:szCs w:val="24"/>
        </w:rPr>
        <w:t>completed</w:t>
      </w:r>
      <w:r w:rsidR="001C6539">
        <w:rPr>
          <w:rFonts w:ascii="Arial" w:hAnsi="Arial" w:cs="Arial"/>
          <w:szCs w:val="24"/>
        </w:rPr>
        <w:t>/</w:t>
      </w:r>
      <w:r w:rsidR="00B43C60">
        <w:rPr>
          <w:rFonts w:ascii="Arial" w:hAnsi="Arial" w:cs="Arial"/>
          <w:szCs w:val="24"/>
        </w:rPr>
        <w:t>underway</w:t>
      </w:r>
      <w:r w:rsidR="001C6539">
        <w:rPr>
          <w:rFonts w:ascii="Arial" w:hAnsi="Arial" w:cs="Arial"/>
          <w:szCs w:val="24"/>
        </w:rPr>
        <w:t>)</w:t>
      </w:r>
      <w:r w:rsidR="00921F4F" w:rsidRPr="00FF6EC7">
        <w:rPr>
          <w:rFonts w:ascii="Arial" w:hAnsi="Arial" w:cs="Arial"/>
          <w:szCs w:val="24"/>
        </w:rPr>
        <w:t xml:space="preserve"> = </w:t>
      </w:r>
      <w:r w:rsidR="0060479C">
        <w:rPr>
          <w:rFonts w:ascii="Arial" w:hAnsi="Arial" w:cs="Arial"/>
          <w:szCs w:val="24"/>
        </w:rPr>
        <w:t>282</w:t>
      </w:r>
      <w:r w:rsidR="001C6539">
        <w:rPr>
          <w:rFonts w:ascii="Arial" w:hAnsi="Arial" w:cs="Arial"/>
          <w:szCs w:val="24"/>
        </w:rPr>
        <w:t xml:space="preserve"> pupils</w:t>
      </w:r>
      <w:r w:rsidR="00C05C1B">
        <w:rPr>
          <w:rFonts w:ascii="Arial" w:hAnsi="Arial" w:cs="Arial"/>
          <w:szCs w:val="24"/>
        </w:rPr>
        <w:t>.</w:t>
      </w:r>
    </w:p>
    <w:p w14:paraId="297A3EC5" w14:textId="7EA46CF9" w:rsidR="00921F4F" w:rsidRDefault="00921F4F" w:rsidP="00921F4F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 w:rsidRPr="00FF6EC7">
        <w:rPr>
          <w:rFonts w:ascii="Arial" w:hAnsi="Arial" w:cs="Arial"/>
          <w:szCs w:val="24"/>
        </w:rPr>
        <w:lastRenderedPageBreak/>
        <w:t>Additional places required</w:t>
      </w:r>
      <w:r w:rsidR="003D5671">
        <w:rPr>
          <w:rFonts w:ascii="Arial" w:hAnsi="Arial" w:cs="Arial"/>
          <w:szCs w:val="24"/>
        </w:rPr>
        <w:t xml:space="preserve"> by </w:t>
      </w:r>
      <w:r w:rsidRPr="00FF6EC7">
        <w:rPr>
          <w:rFonts w:ascii="Arial" w:hAnsi="Arial" w:cs="Arial"/>
          <w:szCs w:val="24"/>
        </w:rPr>
        <w:t>in</w:t>
      </w:r>
      <w:r w:rsidR="003D5671">
        <w:rPr>
          <w:rFonts w:ascii="Arial" w:hAnsi="Arial" w:cs="Arial"/>
          <w:szCs w:val="24"/>
        </w:rPr>
        <w:t xml:space="preserve"> area</w:t>
      </w:r>
      <w:r w:rsidRPr="00FF6EC7">
        <w:rPr>
          <w:rFonts w:ascii="Arial" w:hAnsi="Arial" w:cs="Arial"/>
          <w:szCs w:val="24"/>
        </w:rPr>
        <w:t xml:space="preserve"> housing already registered/approved</w:t>
      </w:r>
      <w:r>
        <w:rPr>
          <w:rFonts w:ascii="Arial" w:hAnsi="Arial" w:cs="Arial"/>
          <w:szCs w:val="24"/>
        </w:rPr>
        <w:t xml:space="preserve"> but not yet</w:t>
      </w:r>
      <w:r w:rsidR="001C6539">
        <w:rPr>
          <w:rFonts w:ascii="Arial" w:hAnsi="Arial" w:cs="Arial"/>
          <w:szCs w:val="24"/>
        </w:rPr>
        <w:t xml:space="preserve"> fully built </w:t>
      </w:r>
      <w:r>
        <w:rPr>
          <w:rFonts w:ascii="Arial" w:hAnsi="Arial" w:cs="Arial"/>
          <w:szCs w:val="24"/>
        </w:rPr>
        <w:t>out</w:t>
      </w:r>
      <w:r w:rsidR="001C6539">
        <w:rPr>
          <w:rFonts w:ascii="Arial" w:hAnsi="Arial" w:cs="Arial"/>
          <w:szCs w:val="24"/>
        </w:rPr>
        <w:t xml:space="preserve"> or in forecasts</w:t>
      </w:r>
      <w:r w:rsidR="003D5671">
        <w:rPr>
          <w:rFonts w:ascii="Arial" w:hAnsi="Arial" w:cs="Arial"/>
          <w:szCs w:val="24"/>
        </w:rPr>
        <w:t xml:space="preserve"> </w:t>
      </w:r>
      <w:r w:rsidRPr="00FF6EC7">
        <w:rPr>
          <w:rFonts w:ascii="Arial" w:hAnsi="Arial" w:cs="Arial"/>
          <w:szCs w:val="24"/>
        </w:rPr>
        <w:t xml:space="preserve">= </w:t>
      </w:r>
      <w:r w:rsidR="00232A7D">
        <w:rPr>
          <w:rFonts w:ascii="Arial" w:hAnsi="Arial" w:cs="Arial"/>
          <w:szCs w:val="24"/>
        </w:rPr>
        <w:t>24</w:t>
      </w:r>
      <w:r w:rsidR="0085257B">
        <w:rPr>
          <w:rFonts w:ascii="Arial" w:hAnsi="Arial" w:cs="Arial"/>
          <w:szCs w:val="24"/>
        </w:rPr>
        <w:t>.</w:t>
      </w:r>
    </w:p>
    <w:p w14:paraId="51C6DA3E" w14:textId="5F75EE38" w:rsidR="00103A7B" w:rsidRPr="003D5671" w:rsidRDefault="0060479C" w:rsidP="00173A99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</w:t>
      </w:r>
      <w:r w:rsidR="0085257B" w:rsidRPr="003D5671">
        <w:rPr>
          <w:rFonts w:ascii="Arial" w:hAnsi="Arial" w:cs="Arial"/>
          <w:szCs w:val="24"/>
        </w:rPr>
        <w:t>he</w:t>
      </w:r>
      <w:r w:rsidR="003D5671" w:rsidRPr="003D5671">
        <w:rPr>
          <w:rFonts w:ascii="Arial" w:hAnsi="Arial" w:cs="Arial"/>
          <w:szCs w:val="24"/>
        </w:rPr>
        <w:t>re</w:t>
      </w:r>
      <w:r w:rsidR="003D5671">
        <w:rPr>
          <w:rFonts w:ascii="Arial" w:hAnsi="Arial" w:cs="Arial"/>
          <w:szCs w:val="24"/>
        </w:rPr>
        <w:t xml:space="preserve"> </w:t>
      </w:r>
      <w:r w:rsidR="004D0C0C">
        <w:rPr>
          <w:rFonts w:ascii="Arial" w:hAnsi="Arial" w:cs="Arial"/>
          <w:szCs w:val="24"/>
        </w:rPr>
        <w:t xml:space="preserve">are </w:t>
      </w:r>
      <w:r w:rsidR="003D5671">
        <w:rPr>
          <w:rFonts w:ascii="Arial" w:hAnsi="Arial" w:cs="Arial"/>
          <w:szCs w:val="24"/>
        </w:rPr>
        <w:t>currently</w:t>
      </w:r>
      <w:r w:rsidR="003D5671" w:rsidRPr="003D5671">
        <w:rPr>
          <w:rFonts w:ascii="Arial" w:hAnsi="Arial" w:cs="Arial"/>
          <w:szCs w:val="24"/>
        </w:rPr>
        <w:t xml:space="preserve"> some spare </w:t>
      </w:r>
      <w:r w:rsidR="004D0C0C">
        <w:rPr>
          <w:rFonts w:ascii="Arial" w:hAnsi="Arial" w:cs="Arial"/>
          <w:szCs w:val="24"/>
        </w:rPr>
        <w:t>places</w:t>
      </w:r>
      <w:r w:rsidR="0076316F">
        <w:rPr>
          <w:rFonts w:ascii="Arial" w:hAnsi="Arial" w:cs="Arial"/>
          <w:szCs w:val="24"/>
        </w:rPr>
        <w:t xml:space="preserve"> available </w:t>
      </w:r>
      <w:r w:rsidR="003D5671" w:rsidRPr="003D5671">
        <w:rPr>
          <w:rFonts w:ascii="Arial" w:hAnsi="Arial" w:cs="Arial"/>
          <w:szCs w:val="24"/>
        </w:rPr>
        <w:t>across the relevant primary schools</w:t>
      </w:r>
      <w:r w:rsidR="0076316F">
        <w:rPr>
          <w:rFonts w:ascii="Arial" w:hAnsi="Arial" w:cs="Arial"/>
          <w:szCs w:val="24"/>
        </w:rPr>
        <w:t>.</w:t>
      </w:r>
      <w:r w:rsidR="00103A7B" w:rsidRPr="003D5671">
        <w:rPr>
          <w:rFonts w:ascii="Arial" w:hAnsi="Arial" w:cs="Arial"/>
          <w:szCs w:val="24"/>
        </w:rPr>
        <w:t xml:space="preserve">  </w:t>
      </w:r>
    </w:p>
    <w:p w14:paraId="54AF4BB9" w14:textId="77777777" w:rsidR="003D5671" w:rsidRDefault="003D5671" w:rsidP="003D5671">
      <w:pPr>
        <w:pStyle w:val="ListParagraph"/>
        <w:spacing w:before="79" w:after="0"/>
        <w:ind w:left="0" w:right="332"/>
        <w:rPr>
          <w:rFonts w:cs="Arial"/>
          <w:b/>
          <w:szCs w:val="24"/>
        </w:rPr>
      </w:pPr>
    </w:p>
    <w:p w14:paraId="29F8CCF6" w14:textId="4A40D321" w:rsidR="004D0C0C" w:rsidRDefault="00921F4F" w:rsidP="004D0C0C">
      <w:pPr>
        <w:pStyle w:val="ListParagraph"/>
        <w:spacing w:before="79" w:after="0"/>
        <w:ind w:left="0" w:right="332"/>
        <w:rPr>
          <w:rFonts w:ascii="Arial" w:hAnsi="Arial" w:cs="Arial"/>
          <w:b/>
          <w:szCs w:val="24"/>
        </w:rPr>
      </w:pPr>
      <w:r w:rsidRPr="003D5671">
        <w:rPr>
          <w:rFonts w:ascii="Arial" w:hAnsi="Arial" w:cs="Arial"/>
          <w:b/>
          <w:szCs w:val="24"/>
        </w:rPr>
        <w:t>PRIMARY CONTRIBUTION REQUIREMENTS:</w:t>
      </w:r>
      <w:r w:rsidR="00451EF9" w:rsidRPr="003D5671">
        <w:rPr>
          <w:rFonts w:ascii="Arial" w:hAnsi="Arial" w:cs="Arial"/>
          <w:b/>
          <w:szCs w:val="24"/>
        </w:rPr>
        <w:t xml:space="preserve"> Current</w:t>
      </w:r>
      <w:r w:rsidRPr="003D5671">
        <w:rPr>
          <w:rFonts w:ascii="Arial" w:hAnsi="Arial" w:cs="Arial"/>
          <w:b/>
          <w:szCs w:val="24"/>
        </w:rPr>
        <w:t xml:space="preserve"> </w:t>
      </w:r>
      <w:r w:rsidR="003D5671">
        <w:rPr>
          <w:rFonts w:ascii="Arial" w:hAnsi="Arial" w:cs="Arial"/>
          <w:b/>
          <w:szCs w:val="24"/>
        </w:rPr>
        <w:t>p</w:t>
      </w:r>
      <w:r w:rsidRPr="003D5671">
        <w:rPr>
          <w:rFonts w:ascii="Arial" w:hAnsi="Arial" w:cs="Arial"/>
          <w:b/>
          <w:szCs w:val="24"/>
        </w:rPr>
        <w:t xml:space="preserve">rimary cost </w:t>
      </w:r>
      <w:r w:rsidR="0085257B" w:rsidRPr="003D5671">
        <w:rPr>
          <w:rFonts w:ascii="Arial" w:hAnsi="Arial" w:cs="Arial"/>
          <w:b/>
          <w:szCs w:val="24"/>
        </w:rPr>
        <w:t>multiplier =</w:t>
      </w:r>
      <w:r w:rsidRPr="003D5671">
        <w:rPr>
          <w:rFonts w:ascii="Arial" w:hAnsi="Arial" w:cs="Arial"/>
          <w:b/>
          <w:szCs w:val="24"/>
        </w:rPr>
        <w:t xml:space="preserve"> £1</w:t>
      </w:r>
      <w:r w:rsidR="003D5671">
        <w:rPr>
          <w:rFonts w:ascii="Arial" w:hAnsi="Arial" w:cs="Arial"/>
          <w:b/>
          <w:szCs w:val="24"/>
        </w:rPr>
        <w:t>8,758</w:t>
      </w:r>
      <w:r w:rsidRPr="003D5671">
        <w:rPr>
          <w:rFonts w:ascii="Arial" w:hAnsi="Arial" w:cs="Arial"/>
          <w:b/>
          <w:szCs w:val="24"/>
        </w:rPr>
        <w:t xml:space="preserve"> per place</w:t>
      </w:r>
      <w:r w:rsidR="003D5671" w:rsidRPr="003D5671">
        <w:rPr>
          <w:rFonts w:ascii="Arial" w:hAnsi="Arial" w:cs="Arial"/>
          <w:b/>
          <w:szCs w:val="24"/>
        </w:rPr>
        <w:t>.</w:t>
      </w:r>
      <w:r w:rsidR="003D5671">
        <w:rPr>
          <w:rFonts w:cs="Arial"/>
          <w:b/>
          <w:szCs w:val="24"/>
        </w:rPr>
        <w:t xml:space="preserve"> </w:t>
      </w:r>
      <w:r w:rsidR="004D0C0C" w:rsidRPr="00EB7A33">
        <w:rPr>
          <w:rFonts w:cs="Arial"/>
          <w:b/>
          <w:szCs w:val="24"/>
        </w:rPr>
        <w:t>*</w:t>
      </w:r>
      <w:r w:rsidR="004D0C0C" w:rsidRPr="00EB7A33">
        <w:rPr>
          <w:rFonts w:ascii="Arial" w:hAnsi="Arial" w:cs="Arial"/>
          <w:b/>
          <w:szCs w:val="24"/>
        </w:rPr>
        <w:t>(Please note that this figure is due to be reviewed and updated shortly,</w:t>
      </w:r>
      <w:r w:rsidR="004D0C0C">
        <w:rPr>
          <w:rFonts w:ascii="Arial" w:hAnsi="Arial" w:cs="Arial"/>
          <w:b/>
          <w:szCs w:val="24"/>
        </w:rPr>
        <w:t xml:space="preserve"> </w:t>
      </w:r>
      <w:r w:rsidR="004D0C0C" w:rsidRPr="00EB7A33">
        <w:rPr>
          <w:rFonts w:ascii="Arial" w:hAnsi="Arial" w:cs="Arial"/>
          <w:b/>
          <w:szCs w:val="24"/>
        </w:rPr>
        <w:t>and the latest multiplier will then apply to an S106 agreement</w:t>
      </w:r>
      <w:r w:rsidR="004D0C0C">
        <w:rPr>
          <w:rFonts w:ascii="Arial" w:hAnsi="Arial" w:cs="Arial"/>
          <w:b/>
          <w:szCs w:val="24"/>
        </w:rPr>
        <w:t>, as per our S106 Methodology</w:t>
      </w:r>
      <w:r w:rsidR="004D0C0C" w:rsidRPr="00EB7A33">
        <w:rPr>
          <w:rFonts w:ascii="Arial" w:hAnsi="Arial" w:cs="Arial"/>
          <w:b/>
          <w:szCs w:val="24"/>
        </w:rPr>
        <w:t>.</w:t>
      </w:r>
      <w:r w:rsidR="004D0C0C">
        <w:rPr>
          <w:rFonts w:ascii="Arial" w:hAnsi="Arial" w:cs="Arial"/>
          <w:b/>
          <w:szCs w:val="24"/>
        </w:rPr>
        <w:t>)</w:t>
      </w:r>
      <w:r w:rsidR="004D0C0C" w:rsidRPr="00EB7A33">
        <w:rPr>
          <w:rFonts w:ascii="Arial" w:hAnsi="Arial" w:cs="Arial"/>
          <w:b/>
          <w:szCs w:val="24"/>
        </w:rPr>
        <w:t xml:space="preserve"> </w:t>
      </w:r>
    </w:p>
    <w:p w14:paraId="5B96486B" w14:textId="48DBB35D" w:rsidR="0076316F" w:rsidRDefault="0076316F" w:rsidP="003D5671">
      <w:pPr>
        <w:pStyle w:val="ListParagraph"/>
        <w:spacing w:before="79" w:after="0"/>
        <w:ind w:left="0" w:right="332"/>
        <w:rPr>
          <w:rFonts w:ascii="Arial" w:hAnsi="Arial" w:cs="Arial"/>
          <w:b/>
          <w:szCs w:val="24"/>
        </w:rPr>
      </w:pPr>
    </w:p>
    <w:p w14:paraId="2F6516A0" w14:textId="7974B896" w:rsidR="00921F4F" w:rsidRPr="0076316F" w:rsidRDefault="00DB3827" w:rsidP="00185D99">
      <w:pPr>
        <w:pStyle w:val="ListParagraph"/>
        <w:numPr>
          <w:ilvl w:val="0"/>
          <w:numId w:val="9"/>
        </w:numPr>
        <w:spacing w:before="79" w:after="0"/>
        <w:ind w:right="332"/>
        <w:rPr>
          <w:rFonts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Currently,</w:t>
      </w:r>
      <w:r w:rsidR="0076316F" w:rsidRPr="0076316F">
        <w:rPr>
          <w:rFonts w:ascii="Arial" w:hAnsi="Arial" w:cs="Arial"/>
          <w:b/>
          <w:szCs w:val="24"/>
        </w:rPr>
        <w:t xml:space="preserve"> there is suffic</w:t>
      </w:r>
      <w:r w:rsidR="0076316F">
        <w:rPr>
          <w:rFonts w:ascii="Arial" w:hAnsi="Arial" w:cs="Arial"/>
          <w:b/>
          <w:szCs w:val="24"/>
        </w:rPr>
        <w:t>i</w:t>
      </w:r>
      <w:r w:rsidR="0076316F" w:rsidRPr="0076316F">
        <w:rPr>
          <w:rFonts w:ascii="Arial" w:hAnsi="Arial" w:cs="Arial"/>
          <w:b/>
          <w:szCs w:val="24"/>
        </w:rPr>
        <w:t>e</w:t>
      </w:r>
      <w:r w:rsidR="0076316F">
        <w:rPr>
          <w:rFonts w:ascii="Arial" w:hAnsi="Arial" w:cs="Arial"/>
          <w:b/>
          <w:szCs w:val="24"/>
        </w:rPr>
        <w:t>n</w:t>
      </w:r>
      <w:r w:rsidR="0076316F" w:rsidRPr="0076316F">
        <w:rPr>
          <w:rFonts w:ascii="Arial" w:hAnsi="Arial" w:cs="Arial"/>
          <w:b/>
          <w:szCs w:val="24"/>
        </w:rPr>
        <w:t>t spare capacity in this area to accommodate the pupils generated by the proposed development, without the need for any expansion.</w:t>
      </w:r>
    </w:p>
    <w:p w14:paraId="5421C53A" w14:textId="77777777" w:rsidR="0076316F" w:rsidRPr="0076316F" w:rsidRDefault="0076316F" w:rsidP="0076316F">
      <w:pPr>
        <w:pStyle w:val="ListParagraph"/>
        <w:spacing w:before="79" w:after="0"/>
        <w:ind w:right="332"/>
        <w:rPr>
          <w:rFonts w:cs="Arial"/>
          <w:b/>
          <w:szCs w:val="24"/>
        </w:rPr>
      </w:pPr>
    </w:p>
    <w:p w14:paraId="2E981864" w14:textId="2469B60B" w:rsidR="00ED0978" w:rsidRPr="009407A3" w:rsidRDefault="001C6539" w:rsidP="003D5671">
      <w:pPr>
        <w:pStyle w:val="ListParagraph"/>
        <w:numPr>
          <w:ilvl w:val="0"/>
          <w:numId w:val="4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</w:rPr>
        <w:t>We</w:t>
      </w:r>
      <w:r w:rsidR="004D0C0C">
        <w:rPr>
          <w:rFonts w:ascii="Arial" w:hAnsi="Arial" w:cs="Arial"/>
          <w:b/>
        </w:rPr>
        <w:t xml:space="preserve"> </w:t>
      </w:r>
      <w:r w:rsidR="005055AC">
        <w:rPr>
          <w:rFonts w:ascii="Arial" w:hAnsi="Arial" w:cs="Arial"/>
          <w:b/>
        </w:rPr>
        <w:t>there</w:t>
      </w:r>
      <w:r w:rsidR="004D0C0C">
        <w:rPr>
          <w:rFonts w:ascii="Arial" w:hAnsi="Arial" w:cs="Arial"/>
          <w:b/>
        </w:rPr>
        <w:t>fore have</w:t>
      </w:r>
      <w:r w:rsidR="00C05C1B">
        <w:rPr>
          <w:rFonts w:ascii="Arial" w:hAnsi="Arial" w:cs="Arial"/>
          <w:b/>
        </w:rPr>
        <w:t xml:space="preserve"> no case for a</w:t>
      </w:r>
      <w:r w:rsidR="00365100" w:rsidRPr="00365100">
        <w:rPr>
          <w:rFonts w:ascii="Arial" w:hAnsi="Arial" w:cs="Arial"/>
          <w:b/>
        </w:rPr>
        <w:t xml:space="preserve"> developer contribution towards the expansion of </w:t>
      </w:r>
      <w:r w:rsidR="00B714C3">
        <w:rPr>
          <w:rFonts w:ascii="Arial" w:hAnsi="Arial" w:cs="Arial"/>
          <w:b/>
        </w:rPr>
        <w:t xml:space="preserve">primary education infrastructure </w:t>
      </w:r>
      <w:r w:rsidR="004D0C0C">
        <w:rPr>
          <w:rFonts w:ascii="Arial" w:hAnsi="Arial" w:cs="Arial"/>
          <w:b/>
        </w:rPr>
        <w:t>from this application.</w:t>
      </w:r>
    </w:p>
    <w:p w14:paraId="5A6FC929" w14:textId="77777777" w:rsidR="00232A7D" w:rsidRPr="00A803B7" w:rsidRDefault="00232A7D" w:rsidP="00A803B7">
      <w:pPr>
        <w:rPr>
          <w:rFonts w:cs="Arial"/>
          <w:b/>
          <w:szCs w:val="24"/>
        </w:rPr>
      </w:pPr>
    </w:p>
    <w:p w14:paraId="1BEC7166" w14:textId="5E414820" w:rsidR="00D1257E" w:rsidRDefault="00D1257E" w:rsidP="001C6D2B">
      <w:pPr>
        <w:rPr>
          <w:rFonts w:cs="Arial"/>
          <w:b/>
          <w:szCs w:val="24"/>
        </w:rPr>
      </w:pPr>
    </w:p>
    <w:p w14:paraId="58C70AF4" w14:textId="77777777" w:rsidR="001C6D2B" w:rsidRDefault="001C6D2B" w:rsidP="001C6D2B">
      <w:pPr>
        <w:rPr>
          <w:rFonts w:cs="Arial"/>
          <w:szCs w:val="24"/>
        </w:rPr>
      </w:pPr>
      <w:r>
        <w:rPr>
          <w:rFonts w:cs="Arial"/>
          <w:b/>
          <w:szCs w:val="24"/>
        </w:rPr>
        <w:t xml:space="preserve">SECONDARY ASSESSMENT DETAILS: </w:t>
      </w:r>
    </w:p>
    <w:p w14:paraId="66FC159E" w14:textId="0E4ADC55" w:rsidR="0085257B" w:rsidRPr="001C6539" w:rsidRDefault="001C6539" w:rsidP="0085257B">
      <w:pPr>
        <w:pStyle w:val="ListParagraph"/>
        <w:numPr>
          <w:ilvl w:val="0"/>
          <w:numId w:val="7"/>
        </w:numPr>
        <w:rPr>
          <w:rFonts w:ascii="Arial" w:hAnsi="Arial" w:cs="Arial"/>
          <w:szCs w:val="24"/>
        </w:rPr>
      </w:pPr>
      <w:r w:rsidRPr="001C6539">
        <w:rPr>
          <w:rFonts w:ascii="Arial" w:hAnsi="Arial" w:cs="Arial"/>
          <w:szCs w:val="24"/>
        </w:rPr>
        <w:t xml:space="preserve">PAN capacity years 7 -11 = </w:t>
      </w:r>
      <w:r w:rsidR="00554161" w:rsidRPr="00875710">
        <w:rPr>
          <w:rFonts w:ascii="Arial" w:hAnsi="Arial" w:cs="Arial"/>
          <w:szCs w:val="24"/>
        </w:rPr>
        <w:t>920</w:t>
      </w:r>
      <w:r w:rsidRPr="001C6539">
        <w:rPr>
          <w:rFonts w:ascii="Arial" w:hAnsi="Arial" w:cs="Arial"/>
          <w:szCs w:val="24"/>
        </w:rPr>
        <w:t xml:space="preserve"> places</w:t>
      </w:r>
    </w:p>
    <w:p w14:paraId="6FD64C93" w14:textId="4D6BE582" w:rsidR="001C6539" w:rsidRPr="001C6539" w:rsidRDefault="00A803B7" w:rsidP="0085257B">
      <w:pPr>
        <w:pStyle w:val="ListParagraph"/>
        <w:numPr>
          <w:ilvl w:val="0"/>
          <w:numId w:val="7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Jan 26</w:t>
      </w:r>
      <w:r w:rsidR="004D0C0C">
        <w:rPr>
          <w:rFonts w:ascii="Arial" w:hAnsi="Arial" w:cs="Arial"/>
          <w:szCs w:val="24"/>
        </w:rPr>
        <w:t xml:space="preserve"> </w:t>
      </w:r>
      <w:r w:rsidR="001C6539" w:rsidRPr="001C6539">
        <w:rPr>
          <w:rFonts w:ascii="Arial" w:hAnsi="Arial" w:cs="Arial"/>
          <w:szCs w:val="24"/>
        </w:rPr>
        <w:t xml:space="preserve">Years 7 -11 NOR = </w:t>
      </w:r>
      <w:r w:rsidR="004D0C0C">
        <w:rPr>
          <w:rFonts w:ascii="Arial" w:hAnsi="Arial" w:cs="Arial"/>
          <w:szCs w:val="24"/>
        </w:rPr>
        <w:t>8</w:t>
      </w:r>
      <w:r w:rsidR="0063359B">
        <w:rPr>
          <w:rFonts w:ascii="Arial" w:hAnsi="Arial" w:cs="Arial"/>
          <w:szCs w:val="24"/>
        </w:rPr>
        <w:t>76</w:t>
      </w:r>
      <w:r w:rsidR="001C6539" w:rsidRPr="001C6539">
        <w:rPr>
          <w:rFonts w:ascii="Arial" w:hAnsi="Arial" w:cs="Arial"/>
          <w:szCs w:val="24"/>
        </w:rPr>
        <w:t xml:space="preserve"> pupils.</w:t>
      </w:r>
    </w:p>
    <w:p w14:paraId="0B449F1D" w14:textId="683C9F08" w:rsidR="001C6539" w:rsidRDefault="00197205" w:rsidP="0085257B">
      <w:pPr>
        <w:pStyle w:val="ListParagraph"/>
        <w:numPr>
          <w:ilvl w:val="0"/>
          <w:numId w:val="7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Peak</w:t>
      </w:r>
      <w:r w:rsidR="001C6539">
        <w:rPr>
          <w:rFonts w:ascii="Arial" w:hAnsi="Arial" w:cs="Arial"/>
          <w:szCs w:val="24"/>
        </w:rPr>
        <w:t xml:space="preserve"> numbers</w:t>
      </w:r>
      <w:r>
        <w:rPr>
          <w:rFonts w:ascii="Arial" w:hAnsi="Arial" w:cs="Arial"/>
          <w:szCs w:val="24"/>
        </w:rPr>
        <w:t>/fo</w:t>
      </w:r>
      <w:r w:rsidR="001C6539">
        <w:rPr>
          <w:rFonts w:ascii="Arial" w:hAnsi="Arial" w:cs="Arial"/>
          <w:szCs w:val="24"/>
        </w:rPr>
        <w:t>recast (includes</w:t>
      </w:r>
      <w:r>
        <w:rPr>
          <w:rFonts w:ascii="Arial" w:hAnsi="Arial" w:cs="Arial"/>
          <w:szCs w:val="24"/>
        </w:rPr>
        <w:t xml:space="preserve"> approved </w:t>
      </w:r>
      <w:r w:rsidR="00CC57B8">
        <w:rPr>
          <w:rFonts w:ascii="Arial" w:hAnsi="Arial" w:cs="Arial"/>
          <w:szCs w:val="24"/>
        </w:rPr>
        <w:t>housing</w:t>
      </w:r>
      <w:r w:rsidR="001C6539">
        <w:rPr>
          <w:rFonts w:ascii="Arial" w:hAnsi="Arial" w:cs="Arial"/>
          <w:szCs w:val="24"/>
        </w:rPr>
        <w:t xml:space="preserve"> already </w:t>
      </w:r>
      <w:r w:rsidR="00CC57B8">
        <w:rPr>
          <w:rFonts w:ascii="Arial" w:hAnsi="Arial" w:cs="Arial"/>
          <w:szCs w:val="24"/>
        </w:rPr>
        <w:t>completed</w:t>
      </w:r>
      <w:r w:rsidR="001C6539">
        <w:rPr>
          <w:rFonts w:ascii="Arial" w:hAnsi="Arial" w:cs="Arial"/>
          <w:szCs w:val="24"/>
        </w:rPr>
        <w:t>/</w:t>
      </w:r>
      <w:r>
        <w:rPr>
          <w:rFonts w:ascii="Arial" w:hAnsi="Arial" w:cs="Arial"/>
          <w:szCs w:val="24"/>
        </w:rPr>
        <w:t>underway</w:t>
      </w:r>
      <w:r w:rsidR="001C6539">
        <w:rPr>
          <w:rFonts w:ascii="Arial" w:hAnsi="Arial" w:cs="Arial"/>
          <w:szCs w:val="24"/>
        </w:rPr>
        <w:t xml:space="preserve">) = </w:t>
      </w:r>
      <w:r>
        <w:rPr>
          <w:rFonts w:ascii="Arial" w:hAnsi="Arial" w:cs="Arial"/>
          <w:szCs w:val="24"/>
        </w:rPr>
        <w:t>8</w:t>
      </w:r>
      <w:r w:rsidR="00360EEC">
        <w:rPr>
          <w:rFonts w:ascii="Arial" w:hAnsi="Arial" w:cs="Arial"/>
          <w:szCs w:val="24"/>
        </w:rPr>
        <w:t>95 by Sept 2029</w:t>
      </w:r>
    </w:p>
    <w:p w14:paraId="6298CAD0" w14:textId="0D6D7763" w:rsidR="001C6539" w:rsidRDefault="001C6539" w:rsidP="001C6539">
      <w:pPr>
        <w:pStyle w:val="ListParagraph"/>
        <w:numPr>
          <w:ilvl w:val="0"/>
          <w:numId w:val="7"/>
        </w:numPr>
        <w:rPr>
          <w:rFonts w:ascii="Arial" w:hAnsi="Arial" w:cs="Arial"/>
          <w:szCs w:val="24"/>
        </w:rPr>
      </w:pPr>
      <w:r w:rsidRPr="00FF6EC7">
        <w:rPr>
          <w:rFonts w:ascii="Arial" w:hAnsi="Arial" w:cs="Arial"/>
          <w:szCs w:val="24"/>
        </w:rPr>
        <w:t>Additional places required in housing already registered/approved</w:t>
      </w:r>
      <w:r>
        <w:rPr>
          <w:rFonts w:ascii="Arial" w:hAnsi="Arial" w:cs="Arial"/>
          <w:szCs w:val="24"/>
        </w:rPr>
        <w:t xml:space="preserve"> but not yet fully built out or in forecasts =</w:t>
      </w:r>
      <w:r w:rsidR="006A1FBF">
        <w:rPr>
          <w:rFonts w:ascii="Arial" w:hAnsi="Arial" w:cs="Arial"/>
          <w:szCs w:val="24"/>
        </w:rPr>
        <w:t xml:space="preserve"> 2</w:t>
      </w:r>
      <w:r w:rsidR="002A5FAC">
        <w:rPr>
          <w:rFonts w:ascii="Arial" w:hAnsi="Arial" w:cs="Arial"/>
          <w:szCs w:val="24"/>
        </w:rPr>
        <w:t>8</w:t>
      </w:r>
      <w:r>
        <w:rPr>
          <w:rFonts w:ascii="Arial" w:hAnsi="Arial" w:cs="Arial"/>
          <w:szCs w:val="24"/>
        </w:rPr>
        <w:t xml:space="preserve">. </w:t>
      </w:r>
      <w:r w:rsidRPr="001C6539">
        <w:rPr>
          <w:rFonts w:ascii="Arial" w:hAnsi="Arial" w:cs="Arial"/>
          <w:szCs w:val="24"/>
        </w:rPr>
        <w:t xml:space="preserve"> </w:t>
      </w:r>
    </w:p>
    <w:p w14:paraId="2667AF74" w14:textId="263CE652" w:rsidR="004D0C0C" w:rsidRDefault="001A68D3" w:rsidP="004D0C0C">
      <w:pPr>
        <w:pStyle w:val="ListParagraph"/>
        <w:numPr>
          <w:ilvl w:val="0"/>
          <w:numId w:val="7"/>
        </w:numPr>
        <w:rPr>
          <w:rFonts w:ascii="Arial" w:hAnsi="Arial" w:cs="Arial"/>
          <w:szCs w:val="24"/>
        </w:rPr>
      </w:pPr>
      <w:r w:rsidRPr="001A68D3">
        <w:rPr>
          <w:rFonts w:ascii="Arial" w:hAnsi="Arial" w:cs="Arial"/>
          <w:szCs w:val="24"/>
        </w:rPr>
        <w:t>The school is already full in most year groups and has been significantly oversubscribed for year 7 places in recent years</w:t>
      </w:r>
      <w:r w:rsidR="004D0C0C">
        <w:rPr>
          <w:rFonts w:ascii="Arial" w:hAnsi="Arial" w:cs="Arial"/>
          <w:szCs w:val="24"/>
        </w:rPr>
        <w:t>.</w:t>
      </w:r>
      <w:r w:rsidR="00CC57B8">
        <w:rPr>
          <w:rFonts w:ascii="Arial" w:hAnsi="Arial" w:cs="Arial"/>
          <w:szCs w:val="24"/>
        </w:rPr>
        <w:t xml:space="preserve"> </w:t>
      </w:r>
      <w:r w:rsidR="001C6539">
        <w:rPr>
          <w:rFonts w:ascii="Arial" w:hAnsi="Arial" w:cs="Arial"/>
          <w:szCs w:val="24"/>
        </w:rPr>
        <w:t xml:space="preserve"> </w:t>
      </w:r>
    </w:p>
    <w:p w14:paraId="5A138F1C" w14:textId="77777777" w:rsidR="004D0C0C" w:rsidRPr="004D0C0C" w:rsidRDefault="004D0C0C" w:rsidP="004D0C0C">
      <w:pPr>
        <w:pStyle w:val="ListParagraph"/>
        <w:rPr>
          <w:rFonts w:ascii="Arial" w:hAnsi="Arial" w:cs="Arial"/>
          <w:szCs w:val="24"/>
        </w:rPr>
      </w:pPr>
    </w:p>
    <w:p w14:paraId="53F90B09" w14:textId="3B89B6CE" w:rsidR="004D0C0C" w:rsidRDefault="001C6D2B" w:rsidP="004D0C0C">
      <w:pPr>
        <w:pStyle w:val="ListParagraph"/>
        <w:spacing w:before="79" w:after="0"/>
        <w:ind w:left="0" w:right="332"/>
        <w:rPr>
          <w:rFonts w:ascii="Arial" w:hAnsi="Arial" w:cs="Arial"/>
          <w:b/>
          <w:szCs w:val="24"/>
        </w:rPr>
      </w:pPr>
      <w:r w:rsidRPr="003D5671">
        <w:rPr>
          <w:rFonts w:ascii="Arial" w:hAnsi="Arial" w:cs="Arial"/>
          <w:b/>
          <w:szCs w:val="24"/>
        </w:rPr>
        <w:t>SECONDARY CONTRIBUTION REQUIREMENTS:</w:t>
      </w:r>
      <w:r w:rsidR="00451EF9" w:rsidRPr="003D5671">
        <w:rPr>
          <w:rFonts w:ascii="Arial" w:hAnsi="Arial" w:cs="Arial"/>
          <w:b/>
          <w:szCs w:val="24"/>
        </w:rPr>
        <w:t xml:space="preserve"> Current</w:t>
      </w:r>
      <w:r w:rsidRPr="003D5671">
        <w:rPr>
          <w:rFonts w:ascii="Arial" w:hAnsi="Arial" w:cs="Arial"/>
          <w:b/>
          <w:szCs w:val="24"/>
        </w:rPr>
        <w:t xml:space="preserve"> Secondary cost multiplier = £2</w:t>
      </w:r>
      <w:r w:rsidR="003D5671" w:rsidRPr="003D5671">
        <w:rPr>
          <w:rFonts w:ascii="Arial" w:hAnsi="Arial" w:cs="Arial"/>
          <w:b/>
          <w:szCs w:val="24"/>
        </w:rPr>
        <w:t>2,940</w:t>
      </w:r>
      <w:r w:rsidRPr="003D5671">
        <w:rPr>
          <w:rFonts w:ascii="Arial" w:hAnsi="Arial" w:cs="Arial"/>
          <w:b/>
          <w:szCs w:val="24"/>
        </w:rPr>
        <w:t xml:space="preserve"> per place</w:t>
      </w:r>
      <w:r w:rsidR="003D5671" w:rsidRPr="003D5671">
        <w:rPr>
          <w:rFonts w:ascii="Arial" w:hAnsi="Arial" w:cs="Arial"/>
          <w:b/>
          <w:szCs w:val="24"/>
        </w:rPr>
        <w:t xml:space="preserve">. </w:t>
      </w:r>
      <w:r w:rsidR="004D0C0C" w:rsidRPr="00EB7A33">
        <w:rPr>
          <w:rFonts w:cs="Arial"/>
          <w:b/>
          <w:szCs w:val="24"/>
        </w:rPr>
        <w:t>*</w:t>
      </w:r>
      <w:r w:rsidR="004D0C0C" w:rsidRPr="00EB7A33">
        <w:rPr>
          <w:rFonts w:ascii="Arial" w:hAnsi="Arial" w:cs="Arial"/>
          <w:b/>
          <w:szCs w:val="24"/>
        </w:rPr>
        <w:t>(Please note that this figure is due to be reviewed and updated shortly,</w:t>
      </w:r>
      <w:r w:rsidR="004D0C0C">
        <w:rPr>
          <w:rFonts w:ascii="Arial" w:hAnsi="Arial" w:cs="Arial"/>
          <w:b/>
          <w:szCs w:val="24"/>
        </w:rPr>
        <w:t xml:space="preserve"> </w:t>
      </w:r>
      <w:r w:rsidR="004D0C0C" w:rsidRPr="00EB7A33">
        <w:rPr>
          <w:rFonts w:ascii="Arial" w:hAnsi="Arial" w:cs="Arial"/>
          <w:b/>
          <w:szCs w:val="24"/>
        </w:rPr>
        <w:t>and the latest multiplier will then apply to an S106 agreement</w:t>
      </w:r>
      <w:r w:rsidR="004D0C0C">
        <w:rPr>
          <w:rFonts w:ascii="Arial" w:hAnsi="Arial" w:cs="Arial"/>
          <w:b/>
          <w:szCs w:val="24"/>
        </w:rPr>
        <w:t>, as per our S106 Methodology</w:t>
      </w:r>
      <w:r w:rsidR="004D0C0C" w:rsidRPr="00EB7A33">
        <w:rPr>
          <w:rFonts w:ascii="Arial" w:hAnsi="Arial" w:cs="Arial"/>
          <w:b/>
          <w:szCs w:val="24"/>
        </w:rPr>
        <w:t>.</w:t>
      </w:r>
      <w:r w:rsidR="004D0C0C">
        <w:rPr>
          <w:rFonts w:ascii="Arial" w:hAnsi="Arial" w:cs="Arial"/>
          <w:b/>
          <w:szCs w:val="24"/>
        </w:rPr>
        <w:t>)</w:t>
      </w:r>
      <w:r w:rsidR="004D0C0C" w:rsidRPr="00EB7A33">
        <w:rPr>
          <w:rFonts w:ascii="Arial" w:hAnsi="Arial" w:cs="Arial"/>
          <w:b/>
          <w:szCs w:val="24"/>
        </w:rPr>
        <w:t xml:space="preserve"> </w:t>
      </w:r>
    </w:p>
    <w:p w14:paraId="5110687C" w14:textId="1429334F" w:rsidR="001C6D2B" w:rsidRPr="0085257B" w:rsidRDefault="001C6D2B" w:rsidP="004D0C0C">
      <w:pPr>
        <w:pStyle w:val="ListParagraph"/>
        <w:spacing w:before="79" w:after="0"/>
        <w:ind w:left="0" w:right="332"/>
        <w:rPr>
          <w:rFonts w:cs="Arial"/>
          <w:b/>
          <w:szCs w:val="24"/>
        </w:rPr>
      </w:pPr>
    </w:p>
    <w:p w14:paraId="5BB8CBD8" w14:textId="590E9EB9" w:rsidR="004D0C0C" w:rsidRPr="001B3408" w:rsidRDefault="004D0C0C" w:rsidP="00CC57B8">
      <w:pPr>
        <w:pStyle w:val="ListParagraph"/>
        <w:numPr>
          <w:ilvl w:val="0"/>
          <w:numId w:val="7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</w:rPr>
        <w:t>The school is already full and expected to continue to be so.</w:t>
      </w:r>
    </w:p>
    <w:p w14:paraId="20EC1359" w14:textId="77777777" w:rsidR="001B3408" w:rsidRPr="004D0C0C" w:rsidRDefault="001B3408" w:rsidP="001B3408">
      <w:pPr>
        <w:pStyle w:val="ListParagraph"/>
        <w:rPr>
          <w:rFonts w:ascii="Arial" w:hAnsi="Arial" w:cs="Arial"/>
          <w:b/>
          <w:szCs w:val="24"/>
        </w:rPr>
      </w:pPr>
    </w:p>
    <w:p w14:paraId="7D852C05" w14:textId="3C929D23" w:rsidR="00CC57B8" w:rsidRPr="00D85D98" w:rsidRDefault="00CC57B8" w:rsidP="00CC57B8">
      <w:pPr>
        <w:pStyle w:val="ListParagraph"/>
        <w:numPr>
          <w:ilvl w:val="0"/>
          <w:numId w:val="7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</w:rPr>
        <w:t>We</w:t>
      </w:r>
      <w:r w:rsidR="00103014">
        <w:rPr>
          <w:rFonts w:ascii="Arial" w:hAnsi="Arial" w:cs="Arial"/>
          <w:b/>
        </w:rPr>
        <w:t xml:space="preserve"> </w:t>
      </w:r>
      <w:r w:rsidR="00C925CB">
        <w:rPr>
          <w:rFonts w:ascii="Arial" w:hAnsi="Arial" w:cs="Arial"/>
          <w:b/>
        </w:rPr>
        <w:t>t</w:t>
      </w:r>
      <w:r w:rsidR="004D0C0C">
        <w:rPr>
          <w:rFonts w:ascii="Arial" w:hAnsi="Arial" w:cs="Arial"/>
          <w:b/>
        </w:rPr>
        <w:t>herefore require</w:t>
      </w:r>
      <w:r>
        <w:rPr>
          <w:rFonts w:ascii="Arial" w:hAnsi="Arial" w:cs="Arial"/>
          <w:b/>
        </w:rPr>
        <w:t xml:space="preserve"> </w:t>
      </w:r>
      <w:r w:rsidRPr="00365100">
        <w:rPr>
          <w:rFonts w:ascii="Arial" w:hAnsi="Arial" w:cs="Arial"/>
          <w:b/>
        </w:rPr>
        <w:t xml:space="preserve">a developer contribution towards the expansion of </w:t>
      </w:r>
      <w:r>
        <w:rPr>
          <w:rFonts w:ascii="Arial" w:hAnsi="Arial" w:cs="Arial"/>
          <w:b/>
        </w:rPr>
        <w:t>secondary education infrastructure</w:t>
      </w:r>
      <w:r w:rsidR="00D85D98">
        <w:rPr>
          <w:rFonts w:ascii="Arial" w:hAnsi="Arial" w:cs="Arial"/>
          <w:b/>
        </w:rPr>
        <w:t xml:space="preserve"> </w:t>
      </w:r>
      <w:r w:rsidR="00E13215">
        <w:rPr>
          <w:rFonts w:ascii="Arial" w:hAnsi="Arial" w:cs="Arial"/>
          <w:b/>
        </w:rPr>
        <w:t>for the</w:t>
      </w:r>
      <w:r w:rsidR="00D85D98">
        <w:rPr>
          <w:rFonts w:ascii="Arial" w:hAnsi="Arial" w:cs="Arial"/>
          <w:b/>
        </w:rPr>
        <w:t xml:space="preserve"> </w:t>
      </w:r>
      <w:r w:rsidR="00B25BC6">
        <w:rPr>
          <w:rFonts w:ascii="Arial" w:hAnsi="Arial" w:cs="Arial"/>
          <w:b/>
        </w:rPr>
        <w:t>9</w:t>
      </w:r>
      <w:r w:rsidR="00D85D98">
        <w:rPr>
          <w:rFonts w:ascii="Arial" w:hAnsi="Arial" w:cs="Arial"/>
          <w:b/>
        </w:rPr>
        <w:t xml:space="preserve"> places that the proposed development would generate a need for.</w:t>
      </w:r>
    </w:p>
    <w:p w14:paraId="78F6A6E3" w14:textId="77777777" w:rsidR="00D85D98" w:rsidRPr="00D85D98" w:rsidRDefault="00D85D98" w:rsidP="00D85D98">
      <w:pPr>
        <w:pStyle w:val="ListParagraph"/>
        <w:rPr>
          <w:rFonts w:ascii="Arial" w:hAnsi="Arial" w:cs="Arial"/>
          <w:b/>
          <w:szCs w:val="24"/>
        </w:rPr>
      </w:pPr>
    </w:p>
    <w:p w14:paraId="1A4C5155" w14:textId="6FC0C2CF" w:rsidR="004D0C0C" w:rsidRDefault="004D0C0C" w:rsidP="00D85D98">
      <w:pPr>
        <w:pStyle w:val="ListParagraph"/>
        <w:numPr>
          <w:ilvl w:val="0"/>
          <w:numId w:val="7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Using the current cost multiplier of £22,940 per place: </w:t>
      </w:r>
      <w:r w:rsidR="00B25BC6">
        <w:rPr>
          <w:rFonts w:ascii="Arial" w:hAnsi="Arial" w:cs="Arial"/>
          <w:b/>
          <w:szCs w:val="24"/>
        </w:rPr>
        <w:t>9</w:t>
      </w:r>
      <w:r>
        <w:rPr>
          <w:rFonts w:ascii="Arial" w:hAnsi="Arial" w:cs="Arial"/>
          <w:b/>
          <w:szCs w:val="24"/>
        </w:rPr>
        <w:t xml:space="preserve"> x £22,940 = £</w:t>
      </w:r>
      <w:r w:rsidR="008E65E4">
        <w:rPr>
          <w:rFonts w:ascii="Arial" w:hAnsi="Arial" w:cs="Arial"/>
          <w:b/>
          <w:szCs w:val="24"/>
        </w:rPr>
        <w:t>206,460</w:t>
      </w:r>
      <w:r>
        <w:rPr>
          <w:rFonts w:ascii="Arial" w:hAnsi="Arial" w:cs="Arial"/>
          <w:b/>
          <w:szCs w:val="24"/>
        </w:rPr>
        <w:t>.</w:t>
      </w:r>
    </w:p>
    <w:p w14:paraId="0309895D" w14:textId="77777777" w:rsidR="004D0C0C" w:rsidRPr="004D0C0C" w:rsidRDefault="004D0C0C" w:rsidP="004D0C0C">
      <w:pPr>
        <w:pStyle w:val="ListParagraph"/>
        <w:rPr>
          <w:rFonts w:ascii="Arial" w:hAnsi="Arial" w:cs="Arial"/>
          <w:b/>
          <w:szCs w:val="24"/>
        </w:rPr>
      </w:pPr>
    </w:p>
    <w:p w14:paraId="7D5362FD" w14:textId="0A40566E" w:rsidR="004D0C0C" w:rsidRDefault="004D0C0C" w:rsidP="00D85D98">
      <w:pPr>
        <w:pStyle w:val="ListParagraph"/>
        <w:numPr>
          <w:ilvl w:val="0"/>
          <w:numId w:val="7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This contribution will be subject to indexation and secured by an S106 agreement to which the Council’s standard terms will apply. </w:t>
      </w:r>
    </w:p>
    <w:p w14:paraId="2BBAEDF9" w14:textId="77777777" w:rsidR="00C925CB" w:rsidRPr="00C925CB" w:rsidRDefault="00C925CB" w:rsidP="00C925CB">
      <w:pPr>
        <w:pStyle w:val="ListParagraph"/>
        <w:rPr>
          <w:rFonts w:ascii="Arial" w:hAnsi="Arial" w:cs="Arial"/>
          <w:b/>
          <w:szCs w:val="24"/>
        </w:rPr>
      </w:pPr>
    </w:p>
    <w:p w14:paraId="53F6522A" w14:textId="77777777" w:rsidR="00C925CB" w:rsidRDefault="00C925CB" w:rsidP="00C36E30">
      <w:pPr>
        <w:pStyle w:val="ListParagraph"/>
        <w:rPr>
          <w:rFonts w:ascii="Arial" w:hAnsi="Arial" w:cs="Arial"/>
          <w:b/>
          <w:szCs w:val="24"/>
        </w:rPr>
      </w:pPr>
    </w:p>
    <w:p w14:paraId="5F8B1894" w14:textId="4C01059D" w:rsidR="005F5463" w:rsidRPr="001F3017" w:rsidRDefault="005F5463" w:rsidP="001F3017">
      <w:pPr>
        <w:rPr>
          <w:rFonts w:cs="Arial"/>
          <w:b/>
          <w:szCs w:val="24"/>
        </w:rPr>
      </w:pPr>
    </w:p>
    <w:sdt>
      <w:sdtPr>
        <w:rPr>
          <w:rFonts w:cs="Arial"/>
          <w:b/>
          <w:szCs w:val="24"/>
          <w:u w:val="single"/>
        </w:rPr>
        <w:id w:val="1874345399"/>
        <w:placeholder>
          <w:docPart w:val="DefaultPlaceholder_1082065158"/>
        </w:placeholder>
      </w:sdtPr>
      <w:sdtContent>
        <w:sdt>
          <w:sdtPr>
            <w:rPr>
              <w:rFonts w:cs="Arial"/>
              <w:b/>
              <w:szCs w:val="24"/>
              <w:u w:val="single"/>
            </w:rPr>
            <w:id w:val="-574437731"/>
            <w:placeholder>
              <w:docPart w:val="87DF4659F52A4BCCBE9D30087D783770"/>
            </w:placeholder>
          </w:sdtPr>
          <w:sdtContent>
            <w:p w14:paraId="763AC047" w14:textId="77777777" w:rsidR="009B37FB" w:rsidRPr="003D5671" w:rsidRDefault="009B37FB" w:rsidP="009B37FB">
              <w:pPr>
                <w:rPr>
                  <w:rFonts w:cs="Arial"/>
                  <w:b/>
                  <w:szCs w:val="24"/>
                  <w:u w:val="single"/>
                </w:rPr>
              </w:pPr>
            </w:p>
            <w:p w14:paraId="46EF4DD1" w14:textId="77777777" w:rsidR="009B37FB" w:rsidRPr="008133C7" w:rsidRDefault="009B37FB" w:rsidP="009B37FB">
              <w:pPr>
                <w:rPr>
                  <w:rFonts w:cs="Arial"/>
                  <w:b/>
                  <w:szCs w:val="24"/>
                </w:rPr>
              </w:pPr>
              <w:r w:rsidRPr="008133C7">
                <w:rPr>
                  <w:rFonts w:cs="Arial"/>
                  <w:b/>
                  <w:szCs w:val="24"/>
                </w:rPr>
                <w:t>CAVEATS :( see attachment)</w:t>
              </w:r>
            </w:p>
            <w:p w14:paraId="658925A9" w14:textId="77777777" w:rsidR="005F5463" w:rsidRDefault="00000000" w:rsidP="00921F4F">
              <w:pPr>
                <w:rPr>
                  <w:rFonts w:cs="Arial"/>
                  <w:b/>
                  <w:szCs w:val="24"/>
                  <w:u w:val="single"/>
                </w:rPr>
              </w:pPr>
            </w:p>
          </w:sdtContent>
        </w:sdt>
      </w:sdtContent>
    </w:sdt>
    <w:p w14:paraId="5976C352" w14:textId="77777777" w:rsidR="005F5463" w:rsidRDefault="005F5463" w:rsidP="00921F4F">
      <w:pPr>
        <w:rPr>
          <w:rFonts w:cs="Arial"/>
          <w:b/>
          <w:szCs w:val="24"/>
          <w:u w:val="single"/>
        </w:rPr>
      </w:pPr>
    </w:p>
    <w:p w14:paraId="3C301574" w14:textId="77777777" w:rsidR="005F5463" w:rsidRPr="000A5580" w:rsidRDefault="005F5463" w:rsidP="005F5463">
      <w:pPr>
        <w:rPr>
          <w:rFonts w:cs="Arial"/>
          <w:b/>
          <w:i/>
          <w:szCs w:val="24"/>
        </w:rPr>
      </w:pPr>
      <w:r>
        <w:rPr>
          <w:rFonts w:cs="Arial"/>
          <w:b/>
          <w:i/>
          <w:szCs w:val="24"/>
        </w:rPr>
        <w:t>Consultation</w:t>
      </w:r>
      <w:r w:rsidRPr="008133C7">
        <w:rPr>
          <w:rFonts w:cs="Arial"/>
          <w:b/>
          <w:i/>
          <w:szCs w:val="24"/>
        </w:rPr>
        <w:t xml:space="preserve"> R</w:t>
      </w:r>
      <w:r>
        <w:rPr>
          <w:rFonts w:cs="Arial"/>
          <w:b/>
          <w:i/>
          <w:szCs w:val="24"/>
        </w:rPr>
        <w:t>esponse</w:t>
      </w:r>
      <w:r w:rsidRPr="008133C7">
        <w:rPr>
          <w:rFonts w:cs="Arial"/>
          <w:b/>
          <w:i/>
          <w:szCs w:val="24"/>
        </w:rPr>
        <w:t xml:space="preserve"> A</w:t>
      </w:r>
      <w:r>
        <w:rPr>
          <w:rFonts w:cs="Arial"/>
          <w:b/>
          <w:i/>
          <w:szCs w:val="24"/>
        </w:rPr>
        <w:t>pproved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by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>lar</w:t>
      </w:r>
      <w:r w:rsidR="00585E3E">
        <w:rPr>
          <w:rFonts w:cs="Arial"/>
          <w:b/>
          <w:i/>
          <w:szCs w:val="24"/>
        </w:rPr>
        <w:t>a Davies</w:t>
      </w:r>
      <w:r w:rsidRPr="008133C7">
        <w:rPr>
          <w:rFonts w:cs="Arial"/>
          <w:b/>
          <w:i/>
          <w:szCs w:val="24"/>
        </w:rPr>
        <w:t>, H</w:t>
      </w:r>
      <w:r>
        <w:rPr>
          <w:rFonts w:cs="Arial"/>
          <w:b/>
          <w:i/>
          <w:szCs w:val="24"/>
        </w:rPr>
        <w:t>ead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of</w:t>
      </w:r>
      <w:r w:rsidRPr="008133C7">
        <w:rPr>
          <w:rFonts w:cs="Arial"/>
          <w:b/>
          <w:i/>
          <w:szCs w:val="24"/>
        </w:rPr>
        <w:t xml:space="preserve"> S</w:t>
      </w:r>
      <w:r>
        <w:rPr>
          <w:rFonts w:cs="Arial"/>
          <w:b/>
          <w:i/>
          <w:szCs w:val="24"/>
        </w:rPr>
        <w:t>chool</w:t>
      </w:r>
      <w:r w:rsidRPr="008133C7">
        <w:rPr>
          <w:rFonts w:cs="Arial"/>
          <w:b/>
          <w:i/>
          <w:szCs w:val="24"/>
        </w:rPr>
        <w:t xml:space="preserve"> P</w:t>
      </w:r>
      <w:r>
        <w:rPr>
          <w:rFonts w:cs="Arial"/>
          <w:b/>
          <w:i/>
          <w:szCs w:val="24"/>
        </w:rPr>
        <w:t>lace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 xml:space="preserve">ommissioning </w:t>
      </w:r>
    </w:p>
    <w:p w14:paraId="1BB3D5DD" w14:textId="77777777" w:rsidR="005F5463" w:rsidRPr="00921F4F" w:rsidRDefault="005F5463" w:rsidP="00921F4F">
      <w:pPr>
        <w:rPr>
          <w:rFonts w:cs="Arial"/>
          <w:b/>
          <w:szCs w:val="24"/>
          <w:u w:val="single"/>
        </w:rPr>
      </w:pPr>
    </w:p>
    <w:sectPr w:rsidR="005F5463" w:rsidRPr="00921F4F" w:rsidSect="004D0C0C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7B7"/>
    <w:multiLevelType w:val="hybridMultilevel"/>
    <w:tmpl w:val="8E7CBC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F0278"/>
    <w:multiLevelType w:val="hybridMultilevel"/>
    <w:tmpl w:val="F64A0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7F500C"/>
    <w:multiLevelType w:val="hybridMultilevel"/>
    <w:tmpl w:val="398C2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416070"/>
    <w:multiLevelType w:val="hybridMultilevel"/>
    <w:tmpl w:val="F2E86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A917D8"/>
    <w:multiLevelType w:val="hybridMultilevel"/>
    <w:tmpl w:val="ED9284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DC33F7"/>
    <w:multiLevelType w:val="hybridMultilevel"/>
    <w:tmpl w:val="A68E31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AF2748"/>
    <w:multiLevelType w:val="hybridMultilevel"/>
    <w:tmpl w:val="693A5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733557"/>
    <w:multiLevelType w:val="hybridMultilevel"/>
    <w:tmpl w:val="FA901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4549111">
    <w:abstractNumId w:val="1"/>
  </w:num>
  <w:num w:numId="2" w16cid:durableId="1130365772">
    <w:abstractNumId w:val="6"/>
  </w:num>
  <w:num w:numId="3" w16cid:durableId="1373075698">
    <w:abstractNumId w:val="2"/>
  </w:num>
  <w:num w:numId="4" w16cid:durableId="1977249133">
    <w:abstractNumId w:val="4"/>
  </w:num>
  <w:num w:numId="5" w16cid:durableId="1771777488">
    <w:abstractNumId w:val="3"/>
  </w:num>
  <w:num w:numId="6" w16cid:durableId="529342500">
    <w:abstractNumId w:val="0"/>
  </w:num>
  <w:num w:numId="7" w16cid:durableId="648940000">
    <w:abstractNumId w:val="0"/>
  </w:num>
  <w:num w:numId="8" w16cid:durableId="1973361640">
    <w:abstractNumId w:val="7"/>
  </w:num>
  <w:num w:numId="9" w16cid:durableId="5216705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F4F"/>
    <w:rsid w:val="00000FAE"/>
    <w:rsid w:val="0003719C"/>
    <w:rsid w:val="00051366"/>
    <w:rsid w:val="0008431E"/>
    <w:rsid w:val="00092738"/>
    <w:rsid w:val="000A4724"/>
    <w:rsid w:val="000D30AA"/>
    <w:rsid w:val="000E4C2B"/>
    <w:rsid w:val="000F62DB"/>
    <w:rsid w:val="00103014"/>
    <w:rsid w:val="00103A7B"/>
    <w:rsid w:val="001243DE"/>
    <w:rsid w:val="001564FC"/>
    <w:rsid w:val="00162512"/>
    <w:rsid w:val="00190B5F"/>
    <w:rsid w:val="00197205"/>
    <w:rsid w:val="001A68D3"/>
    <w:rsid w:val="001B3408"/>
    <w:rsid w:val="001B52BB"/>
    <w:rsid w:val="001C3382"/>
    <w:rsid w:val="001C6539"/>
    <w:rsid w:val="001C6D2B"/>
    <w:rsid w:val="001D03E9"/>
    <w:rsid w:val="001F3017"/>
    <w:rsid w:val="00232A7D"/>
    <w:rsid w:val="0026383B"/>
    <w:rsid w:val="002673DD"/>
    <w:rsid w:val="002755E4"/>
    <w:rsid w:val="002A5FAC"/>
    <w:rsid w:val="002E7CDE"/>
    <w:rsid w:val="00360EEC"/>
    <w:rsid w:val="00365100"/>
    <w:rsid w:val="003835DF"/>
    <w:rsid w:val="00397D25"/>
    <w:rsid w:val="003A09FC"/>
    <w:rsid w:val="003A5D3E"/>
    <w:rsid w:val="003D2E0E"/>
    <w:rsid w:val="003D5671"/>
    <w:rsid w:val="003F33C8"/>
    <w:rsid w:val="00444CD8"/>
    <w:rsid w:val="00451EF9"/>
    <w:rsid w:val="00481892"/>
    <w:rsid w:val="00491CA4"/>
    <w:rsid w:val="004962D9"/>
    <w:rsid w:val="004A3544"/>
    <w:rsid w:val="004A3983"/>
    <w:rsid w:val="004D0C0C"/>
    <w:rsid w:val="005055AC"/>
    <w:rsid w:val="00554161"/>
    <w:rsid w:val="00585E3E"/>
    <w:rsid w:val="005C168B"/>
    <w:rsid w:val="005D6F25"/>
    <w:rsid w:val="005F5463"/>
    <w:rsid w:val="0060479C"/>
    <w:rsid w:val="00626E2D"/>
    <w:rsid w:val="0063359B"/>
    <w:rsid w:val="006A1FBF"/>
    <w:rsid w:val="006F5E47"/>
    <w:rsid w:val="00722D2C"/>
    <w:rsid w:val="00740171"/>
    <w:rsid w:val="00740297"/>
    <w:rsid w:val="0076316F"/>
    <w:rsid w:val="007640C5"/>
    <w:rsid w:val="00775350"/>
    <w:rsid w:val="007915F5"/>
    <w:rsid w:val="007D4206"/>
    <w:rsid w:val="0085257B"/>
    <w:rsid w:val="00875710"/>
    <w:rsid w:val="008E65E4"/>
    <w:rsid w:val="008F3348"/>
    <w:rsid w:val="00921F4F"/>
    <w:rsid w:val="009407A3"/>
    <w:rsid w:val="009419FF"/>
    <w:rsid w:val="00943336"/>
    <w:rsid w:val="00954743"/>
    <w:rsid w:val="0098294C"/>
    <w:rsid w:val="009A2C6E"/>
    <w:rsid w:val="009A5D19"/>
    <w:rsid w:val="009B37FB"/>
    <w:rsid w:val="009E2B48"/>
    <w:rsid w:val="009E43FB"/>
    <w:rsid w:val="009F1F29"/>
    <w:rsid w:val="00A357AD"/>
    <w:rsid w:val="00A803B7"/>
    <w:rsid w:val="00A914CA"/>
    <w:rsid w:val="00B067A4"/>
    <w:rsid w:val="00B06B84"/>
    <w:rsid w:val="00B14DCA"/>
    <w:rsid w:val="00B25BC6"/>
    <w:rsid w:val="00B30040"/>
    <w:rsid w:val="00B33C77"/>
    <w:rsid w:val="00B43C60"/>
    <w:rsid w:val="00B451DA"/>
    <w:rsid w:val="00B56F76"/>
    <w:rsid w:val="00B714C3"/>
    <w:rsid w:val="00B7759C"/>
    <w:rsid w:val="00B80F5F"/>
    <w:rsid w:val="00BF22FF"/>
    <w:rsid w:val="00BF6A1D"/>
    <w:rsid w:val="00C05C1B"/>
    <w:rsid w:val="00C05F7A"/>
    <w:rsid w:val="00C15DC9"/>
    <w:rsid w:val="00C36E30"/>
    <w:rsid w:val="00C63D8F"/>
    <w:rsid w:val="00C925CB"/>
    <w:rsid w:val="00CC3ACB"/>
    <w:rsid w:val="00CC54BC"/>
    <w:rsid w:val="00CC57B8"/>
    <w:rsid w:val="00D006B1"/>
    <w:rsid w:val="00D1257E"/>
    <w:rsid w:val="00D12B01"/>
    <w:rsid w:val="00D1603A"/>
    <w:rsid w:val="00D83560"/>
    <w:rsid w:val="00D85D98"/>
    <w:rsid w:val="00DB3827"/>
    <w:rsid w:val="00DB3BB1"/>
    <w:rsid w:val="00DD4917"/>
    <w:rsid w:val="00E0157D"/>
    <w:rsid w:val="00E13215"/>
    <w:rsid w:val="00E544E3"/>
    <w:rsid w:val="00EB7A33"/>
    <w:rsid w:val="00ED0978"/>
    <w:rsid w:val="00EE6A87"/>
    <w:rsid w:val="00F219A0"/>
    <w:rsid w:val="00F31F85"/>
    <w:rsid w:val="00F50772"/>
    <w:rsid w:val="00FD0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61156"/>
  <w15:docId w15:val="{2C209A0B-66B1-4443-8041-8BA61CB14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3E9"/>
    <w:pPr>
      <w:spacing w:line="240" w:lineRule="auto"/>
      <w:contextualSpacing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3E9"/>
    <w:pPr>
      <w:spacing w:after="0" w:line="240" w:lineRule="auto"/>
      <w:contextualSpacing/>
    </w:pPr>
    <w:rPr>
      <w:rFonts w:ascii="Arial" w:hAnsi="Arial"/>
    </w:rPr>
  </w:style>
  <w:style w:type="character" w:styleId="PlaceholderText">
    <w:name w:val="Placeholder Text"/>
    <w:basedOn w:val="DefaultParagraphFont"/>
    <w:uiPriority w:val="99"/>
    <w:semiHidden/>
    <w:rsid w:val="00921F4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F4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F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21F4F"/>
    <w:pPr>
      <w:spacing w:line="276" w:lineRule="auto"/>
      <w:ind w:left="720"/>
    </w:pPr>
    <w:rPr>
      <w:rFonts w:asciiTheme="minorHAnsi" w:eastAsiaTheme="minorEastAsia" w:hAnsiTheme="minorHAnsi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43336"/>
    <w:pPr>
      <w:spacing w:after="0"/>
      <w:contextualSpacing w:val="0"/>
    </w:pPr>
    <w:rPr>
      <w:rFonts w:ascii="Consolas" w:eastAsiaTheme="minorEastAsia" w:hAnsi="Consolas" w:cs="Consolas"/>
      <w:sz w:val="21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43336"/>
    <w:rPr>
      <w:rFonts w:ascii="Consolas" w:eastAsiaTheme="minorEastAsia" w:hAnsi="Consolas" w:cs="Consolas"/>
      <w:sz w:val="21"/>
      <w:szCs w:val="21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7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45B65-61EE-4F88-8ACD-4D4D421BB7D5}"/>
      </w:docPartPr>
      <w:docPartBody>
        <w:p w:rsidR="00776066" w:rsidRDefault="003B7579">
          <w:r w:rsidRPr="00377FD6">
            <w:rPr>
              <w:rStyle w:val="PlaceholderText"/>
            </w:rPr>
            <w:t>Click here to enter text.</w:t>
          </w:r>
        </w:p>
      </w:docPartBody>
    </w:docPart>
    <w:docPart>
      <w:docPartPr>
        <w:name w:val="87DF4659F52A4BCCBE9D30087D783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EEC1F-302F-4C82-8833-872469258028}"/>
      </w:docPartPr>
      <w:docPartBody>
        <w:p w:rsidR="002756B5" w:rsidRDefault="00CE566F" w:rsidP="00CE566F">
          <w:pPr>
            <w:pStyle w:val="87DF4659F52A4BCCBE9D30087D7837701"/>
          </w:pPr>
          <w:r w:rsidRPr="00377FD6">
            <w:rPr>
              <w:rStyle w:val="PlaceholderText"/>
            </w:rPr>
            <w:t>Click here to enter text.</w:t>
          </w:r>
        </w:p>
      </w:docPartBody>
    </w:docPart>
    <w:docPart>
      <w:docPartPr>
        <w:name w:val="5A76B8BDED5546EF904D925FD9073E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ECA09E-B8CB-4BF0-A96C-E92D994C820C}"/>
      </w:docPartPr>
      <w:docPartBody>
        <w:p w:rsidR="00E17A8B" w:rsidRDefault="00D81017" w:rsidP="00D81017">
          <w:pPr>
            <w:pStyle w:val="5A76B8BDED5546EF904D925FD9073EF5"/>
          </w:pPr>
          <w:r w:rsidRPr="00377FD6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9036203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7579"/>
    <w:rsid w:val="00051366"/>
    <w:rsid w:val="00067888"/>
    <w:rsid w:val="000813E1"/>
    <w:rsid w:val="000B6206"/>
    <w:rsid w:val="001564FC"/>
    <w:rsid w:val="001A1928"/>
    <w:rsid w:val="001C3382"/>
    <w:rsid w:val="002756B5"/>
    <w:rsid w:val="002E7CDE"/>
    <w:rsid w:val="00350C10"/>
    <w:rsid w:val="003A09FC"/>
    <w:rsid w:val="003B7579"/>
    <w:rsid w:val="004D72A7"/>
    <w:rsid w:val="00531DFA"/>
    <w:rsid w:val="005E2404"/>
    <w:rsid w:val="006211B9"/>
    <w:rsid w:val="00645AB6"/>
    <w:rsid w:val="007640C5"/>
    <w:rsid w:val="00776066"/>
    <w:rsid w:val="00BB779C"/>
    <w:rsid w:val="00C3299E"/>
    <w:rsid w:val="00C651A0"/>
    <w:rsid w:val="00CE566F"/>
    <w:rsid w:val="00D24566"/>
    <w:rsid w:val="00D81017"/>
    <w:rsid w:val="00DD58FE"/>
    <w:rsid w:val="00E17A8B"/>
    <w:rsid w:val="00E46A73"/>
    <w:rsid w:val="00E53292"/>
    <w:rsid w:val="00EC380D"/>
    <w:rsid w:val="00F74B7E"/>
    <w:rsid w:val="00F82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840B9B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6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3299E"/>
    <w:rPr>
      <w:color w:val="808080"/>
    </w:rPr>
  </w:style>
  <w:style w:type="paragraph" w:styleId="ListParagraph">
    <w:name w:val="List Paragraph"/>
    <w:basedOn w:val="Normal"/>
    <w:uiPriority w:val="34"/>
    <w:qFormat/>
    <w:rsid w:val="00776066"/>
    <w:pPr>
      <w:ind w:left="720"/>
      <w:contextualSpacing/>
    </w:pPr>
  </w:style>
  <w:style w:type="paragraph" w:customStyle="1" w:styleId="87DF4659F52A4BCCBE9D30087D7837701">
    <w:name w:val="87DF4659F52A4BCCBE9D30087D7837701"/>
    <w:rsid w:val="00CE566F"/>
    <w:pPr>
      <w:spacing w:line="240" w:lineRule="auto"/>
      <w:contextualSpacing/>
    </w:pPr>
    <w:rPr>
      <w:rFonts w:ascii="Arial" w:eastAsiaTheme="minorHAnsi" w:hAnsi="Arial"/>
      <w:lang w:eastAsia="en-US"/>
    </w:rPr>
  </w:style>
  <w:style w:type="paragraph" w:customStyle="1" w:styleId="5A76B8BDED5546EF904D925FD9073EF5">
    <w:name w:val="5A76B8BDED5546EF904D925FD9073EF5"/>
    <w:rsid w:val="00D81017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897c1-7daf-4cf0-b5b0-a9228732b53f">
      <Terms xmlns="http://schemas.microsoft.com/office/infopath/2007/PartnerControls"/>
    </lcf76f155ced4ddcb4097134ff3c332f>
    <TaxCatchAll xmlns="bb408d5d-5de7-471f-b2c8-b4589896d10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AAED3B55A7E4FB93419F8EB7457AA" ma:contentTypeVersion="15" ma:contentTypeDescription="Create a new document." ma:contentTypeScope="" ma:versionID="09f8c263aa8896c3cae2111e73da5e0d">
  <xsd:schema xmlns:xsd="http://www.w3.org/2001/XMLSchema" xmlns:xs="http://www.w3.org/2001/XMLSchema" xmlns:p="http://schemas.microsoft.com/office/2006/metadata/properties" xmlns:ns2="800897c1-7daf-4cf0-b5b0-a9228732b53f" xmlns:ns3="bb408d5d-5de7-471f-b2c8-b4589896d10d" targetNamespace="http://schemas.microsoft.com/office/2006/metadata/properties" ma:root="true" ma:fieldsID="78c0d7c132298683610474acf90c3c19" ns2:_="" ns3:_="">
    <xsd:import namespace="800897c1-7daf-4cf0-b5b0-a9228732b53f"/>
    <xsd:import namespace="bb408d5d-5de7-471f-b2c8-b4589896d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897c1-7daf-4cf0-b5b0-a9228732b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08d5d-5de7-471f-b2c8-b4589896d1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429079b-09d9-4230-b5dc-abe3cfb85a61}" ma:internalName="TaxCatchAll" ma:showField="CatchAllData" ma:web="bb408d5d-5de7-471f-b2c8-b4589896d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E22EB3-CB59-41D4-827E-389DEDD077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B54797-AA5D-4675-81DB-EE18F8C599A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7CB03B6-89CC-41F6-A204-275EFD3547BD}">
  <ds:schemaRefs>
    <ds:schemaRef ds:uri="http://schemas.microsoft.com/office/2006/metadata/properties"/>
    <ds:schemaRef ds:uri="http://schemas.microsoft.com/office/infopath/2007/PartnerControls"/>
    <ds:schemaRef ds:uri="800897c1-7daf-4cf0-b5b0-a9228732b53f"/>
    <ds:schemaRef ds:uri="bb408d5d-5de7-471f-b2c8-b4589896d10d"/>
  </ds:schemaRefs>
</ds:datastoreItem>
</file>

<file path=customXml/itemProps4.xml><?xml version="1.0" encoding="utf-8"?>
<ds:datastoreItem xmlns:ds="http://schemas.openxmlformats.org/officeDocument/2006/customXml" ds:itemID="{0568E5F5-81A0-4F66-8EF6-CB0A372C1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897c1-7daf-4cf0-b5b0-a9228732b53f"/>
    <ds:schemaRef ds:uri="bb408d5d-5de7-471f-b2c8-b4589896d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Maslen, Jodie</dc:creator>
  <cp:lastModifiedBy>Mitchell, Judy</cp:lastModifiedBy>
  <cp:revision>51</cp:revision>
  <dcterms:created xsi:type="dcterms:W3CDTF">2025-07-10T09:39:00Z</dcterms:created>
  <dcterms:modified xsi:type="dcterms:W3CDTF">2026-04-28T10:55:00Z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0x0101007DAAAED3B55A7E4FB93419F8EB7457AA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