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6A64" w14:textId="77777777" w:rsidR="00921F4F" w:rsidRDefault="00795A02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  </w:t>
      </w:r>
      <w:r w:rsidR="00B244B1">
        <w:rPr>
          <w:rFonts w:cs="Arial"/>
          <w:b/>
          <w:szCs w:val="24"/>
          <w:u w:val="single"/>
        </w:rPr>
        <w:t xml:space="preserve">                     </w:t>
      </w:r>
    </w:p>
    <w:p w14:paraId="10C44EF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DEPARTMENT OF </w:t>
      </w:r>
      <w:r w:rsidR="004D04CE" w:rsidRPr="008133C7">
        <w:rPr>
          <w:rFonts w:cs="Arial"/>
          <w:b/>
          <w:szCs w:val="24"/>
          <w:u w:val="single"/>
        </w:rPr>
        <w:t xml:space="preserve">CHILDREN </w:t>
      </w:r>
      <w:r w:rsidR="004D04CE">
        <w:rPr>
          <w:rFonts w:cs="Arial"/>
          <w:b/>
          <w:szCs w:val="24"/>
          <w:u w:val="single"/>
        </w:rPr>
        <w:t>&amp;</w:t>
      </w:r>
      <w:r w:rsidR="00B54166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EDUCATION</w:t>
      </w:r>
      <w:r w:rsidR="00B54166">
        <w:rPr>
          <w:rFonts w:cs="Arial"/>
          <w:b/>
          <w:szCs w:val="24"/>
          <w:u w:val="single"/>
        </w:rPr>
        <w:t xml:space="preserve"> (EDUCATION &amp; SKILLS)</w:t>
      </w:r>
    </w:p>
    <w:p w14:paraId="5615AB33" w14:textId="4C4FDED6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PLACES PLANNING </w:t>
      </w:r>
      <w:r w:rsidR="002B0154">
        <w:rPr>
          <w:rFonts w:cs="Arial"/>
          <w:b/>
          <w:szCs w:val="24"/>
          <w:u w:val="single"/>
        </w:rPr>
        <w:t>–</w:t>
      </w:r>
      <w:r w:rsidR="000228E6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254FE5">
        <w:rPr>
          <w:rFonts w:cs="Arial"/>
          <w:b/>
          <w:szCs w:val="24"/>
          <w:u w:val="single"/>
        </w:rPr>
        <w:t xml:space="preserve"> </w:t>
      </w:r>
    </w:p>
    <w:p w14:paraId="28AB0380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4-17T00:00:00Z">
          <w:dateFormat w:val="dd/MM/yyyy"/>
          <w:lid w:val="en-GB"/>
          <w:storeMappedDataAs w:val="dateTime"/>
          <w:calendar w:val="gregorian"/>
        </w:date>
      </w:sdtPr>
      <w:sdtContent>
        <w:p w14:paraId="43B21C6B" w14:textId="4A18FBAC" w:rsidR="00921F4F" w:rsidRDefault="00FE10C2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17/04/2026</w:t>
          </w:r>
        </w:p>
      </w:sdtContent>
    </w:sdt>
    <w:p w14:paraId="22F90353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6014172" w14:textId="41C2373A" w:rsidR="00921F4F" w:rsidRPr="00921F4F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</w:t>
      </w:r>
      <w:r w:rsidR="00BB6AB7" w:rsidRPr="008133C7">
        <w:rPr>
          <w:rFonts w:cs="Arial"/>
          <w:b/>
          <w:szCs w:val="24"/>
        </w:rPr>
        <w:t>:</w:t>
      </w:r>
      <w:r w:rsidR="00B8102B">
        <w:rPr>
          <w:rFonts w:cs="Arial"/>
          <w:szCs w:val="24"/>
        </w:rPr>
        <w:t xml:space="preserve"> </w:t>
      </w:r>
      <w:r w:rsidR="009D1BE5">
        <w:rPr>
          <w:rFonts w:cs="Arial"/>
          <w:szCs w:val="24"/>
        </w:rPr>
        <w:t>PL/202</w:t>
      </w:r>
      <w:r w:rsidR="00FE10C2">
        <w:rPr>
          <w:rFonts w:cs="Arial"/>
          <w:szCs w:val="24"/>
        </w:rPr>
        <w:t>6/02134</w:t>
      </w:r>
    </w:p>
    <w:p w14:paraId="39389864" w14:textId="77777777" w:rsidR="00921F4F" w:rsidRDefault="00921F4F" w:rsidP="00921F4F">
      <w:pPr>
        <w:rPr>
          <w:rFonts w:cs="Arial"/>
          <w:b/>
          <w:szCs w:val="24"/>
        </w:rPr>
      </w:pPr>
    </w:p>
    <w:p w14:paraId="4B3B1655" w14:textId="0E3FC4AD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="00F83DE3">
        <w:rPr>
          <w:rFonts w:cs="Arial"/>
          <w:szCs w:val="24"/>
        </w:rPr>
        <w:t xml:space="preserve"> </w:t>
      </w:r>
      <w:r w:rsidR="00FE10C2">
        <w:rPr>
          <w:rFonts w:cs="Arial"/>
          <w:szCs w:val="24"/>
        </w:rPr>
        <w:t>Land North and South of Stones Lane</w:t>
      </w:r>
      <w:r w:rsidR="0075345D">
        <w:rPr>
          <w:rFonts w:cs="Arial"/>
          <w:szCs w:val="24"/>
        </w:rPr>
        <w:t xml:space="preserve">, North of </w:t>
      </w:r>
      <w:proofErr w:type="spellStart"/>
      <w:r w:rsidR="0075345D">
        <w:rPr>
          <w:rFonts w:cs="Arial"/>
          <w:szCs w:val="24"/>
        </w:rPr>
        <w:t>Malmesbury</w:t>
      </w:r>
      <w:proofErr w:type="spellEnd"/>
      <w:r w:rsidR="0075345D">
        <w:rPr>
          <w:rFonts w:cs="Arial"/>
          <w:szCs w:val="24"/>
        </w:rPr>
        <w:t xml:space="preserve"> Road</w:t>
      </w:r>
    </w:p>
    <w:p w14:paraId="34D4AB33" w14:textId="77777777" w:rsidR="00E00D3C" w:rsidRDefault="001F66B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</w:p>
    <w:p w14:paraId="5DB881B7" w14:textId="71542390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ASSESSMENT OF</w:t>
      </w:r>
      <w:r w:rsidRPr="00B8102B">
        <w:rPr>
          <w:rFonts w:cs="Arial"/>
          <w:b/>
        </w:rPr>
        <w:t>:</w:t>
      </w:r>
      <w:r w:rsidR="000C5A1A" w:rsidRPr="00B8102B">
        <w:rPr>
          <w:rFonts w:cs="Arial"/>
        </w:rPr>
        <w:t xml:space="preserve"> </w:t>
      </w:r>
      <w:r w:rsidR="0075345D">
        <w:rPr>
          <w:rFonts w:cs="Arial"/>
          <w:bCs/>
        </w:rPr>
        <w:t>315</w:t>
      </w:r>
      <w:r w:rsidR="00B8102B" w:rsidRPr="00B8102B">
        <w:rPr>
          <w:rFonts w:cs="Arial"/>
          <w:bCs/>
        </w:rPr>
        <w:t xml:space="preserve"> units</w:t>
      </w:r>
      <w:r w:rsidR="0097275F">
        <w:rPr>
          <w:rFonts w:cs="Arial"/>
          <w:bCs/>
        </w:rPr>
        <w:t xml:space="preserve">. </w:t>
      </w:r>
      <w:r w:rsidR="000C1BC3">
        <w:rPr>
          <w:rFonts w:cs="Arial"/>
          <w:bCs/>
        </w:rPr>
        <w:t xml:space="preserve">40 % </w:t>
      </w:r>
      <w:r w:rsidR="0097275F">
        <w:rPr>
          <w:rFonts w:cs="Arial"/>
          <w:bCs/>
        </w:rPr>
        <w:t>A</w:t>
      </w:r>
      <w:r w:rsidR="001C42A2">
        <w:rPr>
          <w:rFonts w:cs="Arial"/>
          <w:bCs/>
        </w:rPr>
        <w:t>ffordable</w:t>
      </w:r>
      <w:r w:rsidR="00B8102B">
        <w:rPr>
          <w:rFonts w:cs="Arial"/>
          <w:bCs/>
        </w:rPr>
        <w:t xml:space="preserve"> housing (</w:t>
      </w:r>
      <w:r w:rsidR="00B8102B" w:rsidRPr="00B8102B">
        <w:rPr>
          <w:rFonts w:cs="Arial"/>
          <w:bCs/>
        </w:rPr>
        <w:t>AH</w:t>
      </w:r>
      <w:r w:rsidR="00B8102B">
        <w:rPr>
          <w:rFonts w:cs="Arial"/>
          <w:bCs/>
        </w:rPr>
        <w:t>)</w:t>
      </w:r>
      <w:r w:rsidR="006F6F62">
        <w:rPr>
          <w:rFonts w:cs="Arial"/>
          <w:bCs/>
        </w:rPr>
        <w:t xml:space="preserve"> = </w:t>
      </w:r>
      <w:r w:rsidR="0097275F">
        <w:rPr>
          <w:rFonts w:cs="Arial"/>
          <w:bCs/>
        </w:rPr>
        <w:t>126</w:t>
      </w:r>
      <w:r w:rsidR="006F6F62">
        <w:rPr>
          <w:rFonts w:cs="Arial"/>
          <w:bCs/>
        </w:rPr>
        <w:t xml:space="preserve"> units</w:t>
      </w:r>
      <w:r w:rsidR="00F4685C">
        <w:rPr>
          <w:rFonts w:cs="Arial"/>
          <w:bCs/>
        </w:rPr>
        <w:t xml:space="preserve"> </w:t>
      </w:r>
      <w:r w:rsidR="00EC0F13">
        <w:rPr>
          <w:rFonts w:cs="Arial"/>
          <w:bCs/>
        </w:rPr>
        <w:t>of which there are</w:t>
      </w:r>
      <w:r w:rsidR="0097275F">
        <w:rPr>
          <w:rFonts w:cs="Arial"/>
          <w:bCs/>
        </w:rPr>
        <w:t xml:space="preserve"> 21</w:t>
      </w:r>
      <w:r w:rsidR="00EC0F13">
        <w:rPr>
          <w:rFonts w:cs="Arial"/>
          <w:bCs/>
        </w:rPr>
        <w:t xml:space="preserve"> x 1 beds</w:t>
      </w:r>
      <w:r w:rsidR="000C1BC3">
        <w:rPr>
          <w:rFonts w:cs="Arial"/>
          <w:bCs/>
        </w:rPr>
        <w:t xml:space="preserve">.  </w:t>
      </w:r>
      <w:r w:rsidR="0097275F">
        <w:rPr>
          <w:rFonts w:cs="Arial"/>
          <w:bCs/>
        </w:rPr>
        <w:t>Open Market</w:t>
      </w:r>
      <w:r w:rsidR="00771594">
        <w:rPr>
          <w:rFonts w:cs="Arial"/>
          <w:bCs/>
        </w:rPr>
        <w:t xml:space="preserve"> housing = 189 units of which there are </w:t>
      </w:r>
      <w:r w:rsidR="00971D1B">
        <w:rPr>
          <w:rFonts w:cs="Arial"/>
          <w:bCs/>
        </w:rPr>
        <w:t>32 x 1 beds.</w:t>
      </w:r>
    </w:p>
    <w:p w14:paraId="0A55408C" w14:textId="77777777" w:rsidR="00921F4F" w:rsidRDefault="00921F4F" w:rsidP="00921F4F">
      <w:pPr>
        <w:rPr>
          <w:rFonts w:cs="Arial"/>
          <w:b/>
          <w:szCs w:val="24"/>
        </w:rPr>
      </w:pPr>
    </w:p>
    <w:p w14:paraId="0399E007" w14:textId="14A86906" w:rsidR="00921F4F" w:rsidRPr="008133C7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APPLIED:</w:t>
      </w:r>
      <w:r w:rsidR="00B8102B">
        <w:rPr>
          <w:rFonts w:cs="Arial"/>
          <w:bCs/>
          <w:szCs w:val="24"/>
        </w:rPr>
        <w:t xml:space="preserve"> </w:t>
      </w:r>
      <w:r w:rsidR="00971D1B">
        <w:rPr>
          <w:rFonts w:cs="Arial"/>
          <w:bCs/>
          <w:szCs w:val="24"/>
        </w:rPr>
        <w:t>53</w:t>
      </w:r>
      <w:r w:rsidR="00EC0F13">
        <w:rPr>
          <w:rFonts w:cs="Arial"/>
          <w:bCs/>
          <w:szCs w:val="24"/>
        </w:rPr>
        <w:t xml:space="preserve"> </w:t>
      </w:r>
      <w:r w:rsidR="009D73F9">
        <w:rPr>
          <w:rFonts w:cs="Arial"/>
          <w:bCs/>
          <w:szCs w:val="24"/>
        </w:rPr>
        <w:t>x</w:t>
      </w:r>
      <w:r w:rsidR="00EC0F13">
        <w:rPr>
          <w:rFonts w:cs="Arial"/>
          <w:bCs/>
          <w:szCs w:val="24"/>
        </w:rPr>
        <w:t xml:space="preserve">1 </w:t>
      </w:r>
      <w:r w:rsidR="002A400C">
        <w:rPr>
          <w:rFonts w:cs="Arial"/>
          <w:bCs/>
          <w:szCs w:val="24"/>
        </w:rPr>
        <w:t>bed dwellings</w:t>
      </w:r>
      <w:r w:rsidR="009D73F9">
        <w:rPr>
          <w:rFonts w:cs="Arial"/>
          <w:bCs/>
          <w:szCs w:val="24"/>
        </w:rPr>
        <w:t xml:space="preserve"> discounted </w:t>
      </w:r>
      <w:r w:rsidR="007F468D">
        <w:rPr>
          <w:rFonts w:cs="Arial"/>
          <w:bCs/>
          <w:szCs w:val="24"/>
        </w:rPr>
        <w:t xml:space="preserve">and </w:t>
      </w:r>
      <w:r w:rsidR="007F468D" w:rsidRPr="007F468D">
        <w:rPr>
          <w:rFonts w:cs="Arial"/>
          <w:bCs/>
          <w:szCs w:val="24"/>
        </w:rPr>
        <w:t>30</w:t>
      </w:r>
      <w:r w:rsidRPr="008133C7">
        <w:rPr>
          <w:rFonts w:cs="Arial"/>
          <w:szCs w:val="24"/>
        </w:rPr>
        <w:t xml:space="preserve">% </w:t>
      </w:r>
      <w:r w:rsidR="00142F7C">
        <w:rPr>
          <w:rFonts w:cs="Arial"/>
          <w:szCs w:val="24"/>
        </w:rPr>
        <w:t>AH</w:t>
      </w:r>
      <w:r w:rsidRPr="008133C7">
        <w:rPr>
          <w:rFonts w:cs="Arial"/>
          <w:szCs w:val="24"/>
        </w:rPr>
        <w:t xml:space="preserve"> discount applied </w:t>
      </w:r>
      <w:r w:rsidR="000228E6" w:rsidRPr="008133C7">
        <w:rPr>
          <w:rFonts w:cs="Arial"/>
          <w:szCs w:val="24"/>
        </w:rPr>
        <w:t>to</w:t>
      </w:r>
      <w:r w:rsidR="009D73F9">
        <w:rPr>
          <w:rFonts w:cs="Arial"/>
          <w:szCs w:val="24"/>
        </w:rPr>
        <w:t xml:space="preserve"> remain</w:t>
      </w:r>
      <w:r w:rsidR="00DE29B3">
        <w:rPr>
          <w:rFonts w:cs="Arial"/>
          <w:szCs w:val="24"/>
        </w:rPr>
        <w:t xml:space="preserve">ing </w:t>
      </w:r>
      <w:r w:rsidR="00586FF2">
        <w:rPr>
          <w:rFonts w:cs="Arial"/>
          <w:szCs w:val="24"/>
        </w:rPr>
        <w:t>105</w:t>
      </w:r>
      <w:r w:rsidR="00B8102B">
        <w:rPr>
          <w:rFonts w:cs="Arial"/>
          <w:szCs w:val="24"/>
        </w:rPr>
        <w:t xml:space="preserve"> AH</w:t>
      </w:r>
      <w:r w:rsidR="006C77D3">
        <w:rPr>
          <w:rFonts w:cs="Arial"/>
          <w:szCs w:val="24"/>
        </w:rPr>
        <w:t xml:space="preserve"> units</w:t>
      </w:r>
      <w:r w:rsidRPr="008133C7">
        <w:rPr>
          <w:rFonts w:cs="Arial"/>
          <w:szCs w:val="24"/>
        </w:rPr>
        <w:t xml:space="preserve"> </w:t>
      </w:r>
      <w:r w:rsidR="00884340" w:rsidRPr="008133C7">
        <w:rPr>
          <w:rFonts w:cs="Arial"/>
          <w:szCs w:val="24"/>
        </w:rPr>
        <w:t xml:space="preserve">= </w:t>
      </w:r>
      <w:r w:rsidR="00884340">
        <w:rPr>
          <w:rFonts w:cs="Arial"/>
          <w:szCs w:val="24"/>
        </w:rPr>
        <w:t>a</w:t>
      </w:r>
      <w:r w:rsidR="00B8102B">
        <w:rPr>
          <w:rFonts w:cs="Arial"/>
          <w:szCs w:val="24"/>
        </w:rPr>
        <w:t xml:space="preserve"> </w:t>
      </w:r>
      <w:r w:rsidR="008335DC">
        <w:rPr>
          <w:rFonts w:cs="Arial"/>
          <w:szCs w:val="24"/>
        </w:rPr>
        <w:t>reduction in</w:t>
      </w:r>
      <w:r w:rsidR="00D9109A">
        <w:rPr>
          <w:rFonts w:cs="Arial"/>
          <w:szCs w:val="24"/>
        </w:rPr>
        <w:t xml:space="preserve"> </w:t>
      </w:r>
      <w:r w:rsidR="00FE044A">
        <w:rPr>
          <w:rFonts w:cs="Arial"/>
          <w:szCs w:val="24"/>
        </w:rPr>
        <w:t xml:space="preserve">total </w:t>
      </w:r>
      <w:r w:rsidR="00D9109A">
        <w:rPr>
          <w:rFonts w:cs="Arial"/>
          <w:szCs w:val="24"/>
        </w:rPr>
        <w:t xml:space="preserve">qualifying properties of </w:t>
      </w:r>
      <w:r w:rsidR="00A931E1">
        <w:rPr>
          <w:rFonts w:cs="Arial"/>
          <w:szCs w:val="24"/>
        </w:rPr>
        <w:t>85</w:t>
      </w:r>
      <w:r w:rsidR="00D9109A">
        <w:rPr>
          <w:rFonts w:cs="Arial"/>
          <w:szCs w:val="24"/>
        </w:rPr>
        <w:t xml:space="preserve"> units.</w:t>
      </w:r>
      <w:r w:rsidRPr="008133C7">
        <w:rPr>
          <w:rFonts w:cs="Arial"/>
          <w:szCs w:val="24"/>
        </w:rPr>
        <w:t xml:space="preserve"> </w:t>
      </w:r>
    </w:p>
    <w:p w14:paraId="4134239E" w14:textId="77777777" w:rsidR="00921F4F" w:rsidRDefault="00921F4F" w:rsidP="00921F4F">
      <w:pPr>
        <w:rPr>
          <w:rFonts w:cs="Arial"/>
          <w:b/>
        </w:rPr>
      </w:pPr>
    </w:p>
    <w:p w14:paraId="08472B49" w14:textId="12CA1AA7" w:rsidR="00921F4F" w:rsidRPr="006C77D3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ASSESSMNT: </w:t>
      </w:r>
      <w:r w:rsidR="00A931E1">
        <w:rPr>
          <w:rFonts w:cs="Arial"/>
          <w:b/>
        </w:rPr>
        <w:t>230</w:t>
      </w:r>
    </w:p>
    <w:p w14:paraId="2D543C8E" w14:textId="63971A46" w:rsidR="00921F4F" w:rsidRDefault="00921F4F" w:rsidP="00921F4F">
      <w:pPr>
        <w:rPr>
          <w:rFonts w:cs="Arial"/>
          <w:b/>
          <w:szCs w:val="24"/>
          <w:u w:val="single"/>
        </w:rPr>
      </w:pPr>
    </w:p>
    <w:p w14:paraId="13A3CD6F" w14:textId="77777777" w:rsidR="00491CA4" w:rsidRDefault="00491CA4" w:rsidP="00921F4F">
      <w:pPr>
        <w:rPr>
          <w:rFonts w:cs="Arial"/>
          <w:b/>
          <w:szCs w:val="24"/>
          <w:u w:val="single"/>
        </w:rPr>
      </w:pPr>
    </w:p>
    <w:p w14:paraId="166B4027" w14:textId="3618CEA9" w:rsidR="00921F4F" w:rsidRPr="00892F2E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PLACES NEEDED BY DVLPT:  </w:t>
      </w:r>
      <w:r w:rsidRPr="008133C7">
        <w:rPr>
          <w:rFonts w:cs="Arial"/>
          <w:szCs w:val="24"/>
        </w:rPr>
        <w:t xml:space="preserve">         </w:t>
      </w:r>
      <w:r w:rsidRPr="008133C7">
        <w:rPr>
          <w:rFonts w:cs="Arial"/>
          <w:b/>
          <w:szCs w:val="24"/>
        </w:rPr>
        <w:t>PRIMARY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>=</w:t>
      </w:r>
      <w:r w:rsidRPr="008133C7">
        <w:rPr>
          <w:rFonts w:cs="Arial"/>
          <w:b/>
          <w:szCs w:val="24"/>
        </w:rPr>
        <w:tab/>
      </w:r>
      <w:r w:rsidR="00A931E1">
        <w:rPr>
          <w:rFonts w:cs="Arial"/>
          <w:szCs w:val="24"/>
        </w:rPr>
        <w:t>71</w:t>
      </w:r>
      <w:r w:rsidR="00892F2E">
        <w:rPr>
          <w:rFonts w:cs="Arial"/>
          <w:szCs w:val="24"/>
        </w:rPr>
        <w:tab/>
      </w:r>
      <w:r w:rsidR="00892F2E">
        <w:rPr>
          <w:rFonts w:cs="Arial"/>
          <w:szCs w:val="24"/>
        </w:rPr>
        <w:tab/>
      </w:r>
      <w:r w:rsidRPr="008133C7">
        <w:rPr>
          <w:rFonts w:cs="Arial"/>
          <w:b/>
          <w:szCs w:val="24"/>
        </w:rPr>
        <w:t>SECONDARY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 xml:space="preserve">=   </w:t>
      </w:r>
      <w:r w:rsidR="00A931E1">
        <w:rPr>
          <w:rFonts w:cs="Arial"/>
          <w:szCs w:val="24"/>
        </w:rPr>
        <w:t>51</w:t>
      </w:r>
    </w:p>
    <w:p w14:paraId="2B88C520" w14:textId="77777777" w:rsidR="00491CA4" w:rsidRDefault="00491CA4" w:rsidP="00921F4F">
      <w:pPr>
        <w:rPr>
          <w:rFonts w:cs="Arial"/>
          <w:b/>
          <w:szCs w:val="24"/>
        </w:rPr>
      </w:pPr>
    </w:p>
    <w:p w14:paraId="38FF35DE" w14:textId="77777777" w:rsidR="00921F4F" w:rsidRDefault="00921F4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31C245F0" w14:textId="50AE7314" w:rsidR="00921F4F" w:rsidRDefault="00BB6AB7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BB6AB7">
        <w:rPr>
          <w:rFonts w:ascii="Arial" w:hAnsi="Arial" w:cs="Arial"/>
          <w:szCs w:val="24"/>
        </w:rPr>
        <w:t xml:space="preserve">St </w:t>
      </w:r>
      <w:r w:rsidR="007B6270">
        <w:rPr>
          <w:rFonts w:ascii="Arial" w:hAnsi="Arial" w:cs="Arial"/>
          <w:szCs w:val="24"/>
        </w:rPr>
        <w:t>Sampson’s</w:t>
      </w:r>
      <w:r w:rsidRPr="00BB6AB7">
        <w:rPr>
          <w:rFonts w:ascii="Arial" w:hAnsi="Arial" w:cs="Arial"/>
          <w:szCs w:val="24"/>
        </w:rPr>
        <w:t xml:space="preserve"> CE</w:t>
      </w:r>
      <w:r w:rsidR="00B31640">
        <w:rPr>
          <w:rFonts w:ascii="Arial" w:hAnsi="Arial" w:cs="Arial"/>
          <w:szCs w:val="24"/>
        </w:rPr>
        <w:t xml:space="preserve">, </w:t>
      </w:r>
      <w:r w:rsidR="007B6270">
        <w:rPr>
          <w:rFonts w:ascii="Arial" w:hAnsi="Arial" w:cs="Arial"/>
          <w:szCs w:val="24"/>
        </w:rPr>
        <w:t>Cricklade.</w:t>
      </w:r>
    </w:p>
    <w:p w14:paraId="0501DC30" w14:textId="6F2215AB" w:rsidR="00EB5A9E" w:rsidRPr="00BB6AB7" w:rsidRDefault="000C5A1A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are no other primaries within </w:t>
      </w:r>
      <w:r w:rsidR="00EB5A9E">
        <w:rPr>
          <w:rFonts w:ascii="Arial" w:hAnsi="Arial" w:cs="Arial"/>
          <w:szCs w:val="24"/>
        </w:rPr>
        <w:t xml:space="preserve">the </w:t>
      </w:r>
      <w:r w:rsidR="004D04CE">
        <w:rPr>
          <w:rFonts w:ascii="Arial" w:hAnsi="Arial" w:cs="Arial"/>
          <w:szCs w:val="24"/>
        </w:rPr>
        <w:t xml:space="preserve">statutory 2 miles safe walking distance of this development site. </w:t>
      </w:r>
    </w:p>
    <w:p w14:paraId="3368C24E" w14:textId="55B7C597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SECONDARY:</w:t>
      </w:r>
    </w:p>
    <w:p w14:paraId="54F2EBE6" w14:textId="77777777" w:rsidR="001B7359" w:rsidRPr="004D04CE" w:rsidRDefault="00BB6AB7" w:rsidP="001B7359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 w:rsidRPr="00BB6AB7">
        <w:rPr>
          <w:rFonts w:ascii="Arial" w:hAnsi="Arial" w:cs="Arial"/>
          <w:szCs w:val="24"/>
        </w:rPr>
        <w:t>Bradon Forest</w:t>
      </w:r>
    </w:p>
    <w:p w14:paraId="0650ADED" w14:textId="2D53CC24" w:rsidR="00921F4F" w:rsidRPr="001A32E3" w:rsidRDefault="004D04CE" w:rsidP="001A32E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4D04CE">
        <w:rPr>
          <w:rFonts w:ascii="Arial" w:hAnsi="Arial" w:cs="Arial"/>
          <w:szCs w:val="24"/>
        </w:rPr>
        <w:t>There are no other secondaries within the statutory 3 miles safe walking distance of this development site.</w:t>
      </w:r>
    </w:p>
    <w:p w14:paraId="602D08A1" w14:textId="26C34C53" w:rsidR="001A32E3" w:rsidRPr="00463C51" w:rsidRDefault="001A32E3" w:rsidP="001A32E3">
      <w:pPr>
        <w:rPr>
          <w:rFonts w:cs="Arial"/>
          <w:b/>
          <w:szCs w:val="24"/>
        </w:rPr>
      </w:pPr>
      <w:r w:rsidRPr="00463C51">
        <w:rPr>
          <w:rFonts w:cs="Arial"/>
          <w:b/>
          <w:szCs w:val="24"/>
        </w:rPr>
        <w:t>EARLY YEARS</w:t>
      </w:r>
      <w:r w:rsidR="00EA6E0E" w:rsidRPr="00463C51">
        <w:rPr>
          <w:rFonts w:cs="Arial"/>
          <w:b/>
          <w:szCs w:val="24"/>
        </w:rPr>
        <w:t xml:space="preserve"> PLACES </w:t>
      </w:r>
      <w:r w:rsidR="00C04039" w:rsidRPr="00463C51">
        <w:rPr>
          <w:rFonts w:cs="Arial"/>
          <w:b/>
          <w:szCs w:val="24"/>
        </w:rPr>
        <w:t>–</w:t>
      </w:r>
      <w:r w:rsidRPr="00463C51">
        <w:rPr>
          <w:rFonts w:cs="Arial"/>
          <w:b/>
          <w:szCs w:val="24"/>
        </w:rPr>
        <w:t>ASSESSMENT DETAILS:</w:t>
      </w:r>
    </w:p>
    <w:p w14:paraId="5C07399E" w14:textId="412E4607" w:rsidR="00D20AF6" w:rsidRPr="00463C51" w:rsidRDefault="00974B76" w:rsidP="00BA77A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63C51">
        <w:rPr>
          <w:rFonts w:ascii="Arial" w:hAnsi="Arial" w:cs="Arial"/>
        </w:rPr>
        <w:t xml:space="preserve">We have reviewed the provision in this </w:t>
      </w:r>
      <w:r w:rsidR="00EA2B3E" w:rsidRPr="00463C51">
        <w:rPr>
          <w:rFonts w:ascii="Arial" w:hAnsi="Arial" w:cs="Arial"/>
        </w:rPr>
        <w:t>area,</w:t>
      </w:r>
      <w:r w:rsidRPr="00463C51">
        <w:rPr>
          <w:rFonts w:ascii="Arial" w:hAnsi="Arial" w:cs="Arial"/>
        </w:rPr>
        <w:t xml:space="preserve"> and it is considered sufficient to accommodate the</w:t>
      </w:r>
      <w:r w:rsidR="00205ECB" w:rsidRPr="00463C51">
        <w:rPr>
          <w:rFonts w:ascii="Arial" w:hAnsi="Arial" w:cs="Arial"/>
        </w:rPr>
        <w:t xml:space="preserve"> need for places that thi</w:t>
      </w:r>
      <w:r w:rsidR="00463C51" w:rsidRPr="00463C51">
        <w:rPr>
          <w:rFonts w:ascii="Arial" w:hAnsi="Arial" w:cs="Arial"/>
        </w:rPr>
        <w:t>s</w:t>
      </w:r>
      <w:r w:rsidR="00205ECB" w:rsidRPr="00463C51">
        <w:rPr>
          <w:rFonts w:ascii="Arial" w:hAnsi="Arial" w:cs="Arial"/>
        </w:rPr>
        <w:t xml:space="preserve"> proposed development will generate, without the need for expansion. </w:t>
      </w:r>
    </w:p>
    <w:p w14:paraId="1C3A55A4" w14:textId="77777777" w:rsidR="00D20AF6" w:rsidRPr="00463C51" w:rsidRDefault="00D20AF6" w:rsidP="00D20AF6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6BEBC159" w14:textId="2E21C447" w:rsidR="00FD5EE7" w:rsidRPr="005D24D0" w:rsidRDefault="00FD5EE7" w:rsidP="002B20EB">
      <w:pPr>
        <w:rPr>
          <w:rFonts w:eastAsia="Arial" w:cs="Arial"/>
          <w:b/>
          <w:color w:val="FF0000"/>
          <w:spacing w:val="1"/>
        </w:rPr>
      </w:pPr>
    </w:p>
    <w:p w14:paraId="6CACD65E" w14:textId="3B8A0C92" w:rsidR="002B20EB" w:rsidRPr="00A71256" w:rsidRDefault="001B7359" w:rsidP="002B20EB">
      <w:pPr>
        <w:rPr>
          <w:rFonts w:cs="Arial"/>
          <w:b/>
          <w:szCs w:val="24"/>
        </w:rPr>
      </w:pPr>
      <w:r w:rsidRPr="00A71256">
        <w:rPr>
          <w:rFonts w:eastAsia="Arial" w:cs="Arial"/>
          <w:b/>
          <w:spacing w:val="1"/>
        </w:rPr>
        <w:t xml:space="preserve">EARLY YEARS </w:t>
      </w:r>
      <w:r w:rsidR="00EA6E0E" w:rsidRPr="00A71256">
        <w:rPr>
          <w:rFonts w:eastAsia="Arial" w:cs="Arial"/>
          <w:b/>
          <w:spacing w:val="1"/>
        </w:rPr>
        <w:t xml:space="preserve">PLACES </w:t>
      </w:r>
      <w:r w:rsidR="00A71256" w:rsidRPr="00A71256">
        <w:rPr>
          <w:rFonts w:eastAsia="Arial" w:cs="Arial"/>
          <w:b/>
          <w:spacing w:val="1"/>
        </w:rPr>
        <w:t>– S</w:t>
      </w:r>
      <w:r w:rsidR="00EA6E0E" w:rsidRPr="00A71256">
        <w:rPr>
          <w:rFonts w:eastAsia="Arial" w:cs="Arial"/>
          <w:b/>
          <w:spacing w:val="1"/>
        </w:rPr>
        <w:t xml:space="preserve">106 </w:t>
      </w:r>
      <w:r w:rsidRPr="00A71256">
        <w:rPr>
          <w:rFonts w:eastAsia="Arial" w:cs="Arial"/>
          <w:b/>
          <w:spacing w:val="1"/>
        </w:rPr>
        <w:t xml:space="preserve">CONTRIBUTIONS REQUIREMENTS: Current pupil products: </w:t>
      </w:r>
      <w:r w:rsidRPr="00A71256">
        <w:rPr>
          <w:rFonts w:cs="Arial"/>
          <w:b/>
        </w:rPr>
        <w:t xml:space="preserve">0.04 per dwelling for </w:t>
      </w:r>
      <w:r w:rsidR="009E67FD" w:rsidRPr="00A71256">
        <w:rPr>
          <w:rFonts w:cs="Arial"/>
          <w:b/>
        </w:rPr>
        <w:t>0-2-year-olds</w:t>
      </w:r>
      <w:r w:rsidRPr="00A71256">
        <w:rPr>
          <w:rFonts w:cs="Arial"/>
          <w:b/>
        </w:rPr>
        <w:t xml:space="preserve"> (4 per 100 dwellings) and 0.09 per dwelling for </w:t>
      </w:r>
      <w:r w:rsidR="009E67FD" w:rsidRPr="00A71256">
        <w:rPr>
          <w:rFonts w:cs="Arial"/>
          <w:b/>
        </w:rPr>
        <w:t>3-4-year-olds</w:t>
      </w:r>
      <w:r w:rsidRPr="00A71256">
        <w:rPr>
          <w:rFonts w:cs="Arial"/>
          <w:b/>
        </w:rPr>
        <w:t xml:space="preserve"> (9 per 100 dwellings</w:t>
      </w:r>
      <w:r w:rsidRPr="00A71256">
        <w:rPr>
          <w:rFonts w:eastAsia="Arial" w:cs="Arial"/>
          <w:b/>
          <w:spacing w:val="1"/>
        </w:rPr>
        <w:t>).  Current capital cost multiplier = £17</w:t>
      </w:r>
      <w:r w:rsidR="002B20EB" w:rsidRPr="00A71256">
        <w:rPr>
          <w:rFonts w:eastAsia="Arial" w:cs="Arial"/>
          <w:b/>
          <w:spacing w:val="1"/>
        </w:rPr>
        <w:t>, 522</w:t>
      </w:r>
      <w:r w:rsidRPr="00A71256">
        <w:rPr>
          <w:rFonts w:eastAsia="Arial" w:cs="Arial"/>
          <w:b/>
          <w:spacing w:val="1"/>
        </w:rPr>
        <w:t xml:space="preserve"> per place. </w:t>
      </w:r>
      <w:r w:rsidR="002B20EB" w:rsidRPr="00A71256">
        <w:rPr>
          <w:rFonts w:cs="Arial"/>
          <w:b/>
          <w:szCs w:val="24"/>
        </w:rPr>
        <w:t>*(Please note that this figure is due to</w:t>
      </w:r>
      <w:r w:rsidR="004043DA" w:rsidRPr="00A71256">
        <w:rPr>
          <w:rFonts w:cs="Arial"/>
          <w:b/>
          <w:szCs w:val="24"/>
        </w:rPr>
        <w:t xml:space="preserve"> </w:t>
      </w:r>
      <w:r w:rsidR="002B20EB" w:rsidRPr="00A71256">
        <w:rPr>
          <w:rFonts w:cs="Arial"/>
          <w:b/>
          <w:szCs w:val="24"/>
        </w:rPr>
        <w:t>be updated shortly</w:t>
      </w:r>
      <w:r w:rsidR="00A064E3" w:rsidRPr="00A71256">
        <w:rPr>
          <w:rFonts w:cs="Arial"/>
          <w:b/>
          <w:szCs w:val="24"/>
        </w:rPr>
        <w:t xml:space="preserve"> </w:t>
      </w:r>
      <w:r w:rsidR="00A71256" w:rsidRPr="00A71256">
        <w:rPr>
          <w:rFonts w:cs="Arial"/>
          <w:b/>
          <w:szCs w:val="24"/>
        </w:rPr>
        <w:t>for the</w:t>
      </w:r>
      <w:r w:rsidR="00F52C45" w:rsidRPr="00A71256">
        <w:rPr>
          <w:rFonts w:cs="Arial"/>
          <w:b/>
          <w:szCs w:val="24"/>
        </w:rPr>
        <w:t xml:space="preserve"> new year. </w:t>
      </w:r>
      <w:r w:rsidR="002B20EB" w:rsidRPr="00A71256">
        <w:rPr>
          <w:rFonts w:cs="Arial"/>
          <w:b/>
          <w:szCs w:val="24"/>
        </w:rPr>
        <w:t xml:space="preserve"> The new multiplier will apply to S106s signed in this financial year, in accordance with our standard S106 Methodology).</w:t>
      </w:r>
    </w:p>
    <w:p w14:paraId="1F80338C" w14:textId="0D60C29A" w:rsidR="001A32E3" w:rsidRPr="00A71256" w:rsidRDefault="007D6A75" w:rsidP="0057156D">
      <w:pPr>
        <w:pStyle w:val="ListParagraph"/>
        <w:numPr>
          <w:ilvl w:val="0"/>
          <w:numId w:val="1"/>
        </w:numPr>
        <w:rPr>
          <w:rFonts w:cs="Arial"/>
          <w:b/>
          <w:szCs w:val="24"/>
          <w:u w:val="single"/>
        </w:rPr>
      </w:pPr>
      <w:r w:rsidRPr="00A71256">
        <w:rPr>
          <w:rFonts w:ascii="Arial" w:hAnsi="Arial" w:cs="Arial"/>
          <w:b/>
        </w:rPr>
        <w:t>We have</w:t>
      </w:r>
      <w:r w:rsidR="00B5032A" w:rsidRPr="00A71256">
        <w:rPr>
          <w:rFonts w:ascii="Arial" w:hAnsi="Arial" w:cs="Arial"/>
          <w:b/>
        </w:rPr>
        <w:t xml:space="preserve"> no requirement for a developer S</w:t>
      </w:r>
      <w:r w:rsidR="00A064E3" w:rsidRPr="00A71256">
        <w:rPr>
          <w:rFonts w:ascii="Arial" w:hAnsi="Arial" w:cs="Arial"/>
          <w:b/>
        </w:rPr>
        <w:t>106 contribution</w:t>
      </w:r>
      <w:r w:rsidR="00B5032A" w:rsidRPr="00A71256">
        <w:rPr>
          <w:rFonts w:ascii="Arial" w:hAnsi="Arial" w:cs="Arial"/>
          <w:b/>
        </w:rPr>
        <w:t xml:space="preserve"> </w:t>
      </w:r>
      <w:r w:rsidR="00A1019C" w:rsidRPr="00A71256">
        <w:rPr>
          <w:rFonts w:ascii="Arial" w:hAnsi="Arial" w:cs="Arial"/>
          <w:b/>
        </w:rPr>
        <w:t>towards</w:t>
      </w:r>
      <w:r w:rsidR="00B5032A" w:rsidRPr="00A71256">
        <w:rPr>
          <w:rFonts w:ascii="Arial" w:hAnsi="Arial" w:cs="Arial"/>
          <w:b/>
        </w:rPr>
        <w:t xml:space="preserve"> the expansion </w:t>
      </w:r>
      <w:r w:rsidR="00A1019C" w:rsidRPr="00A71256">
        <w:rPr>
          <w:rFonts w:ascii="Arial" w:hAnsi="Arial" w:cs="Arial"/>
          <w:b/>
        </w:rPr>
        <w:t>of</w:t>
      </w:r>
      <w:r w:rsidR="00B5032A" w:rsidRPr="00A71256">
        <w:rPr>
          <w:rFonts w:ascii="Arial" w:hAnsi="Arial" w:cs="Arial"/>
          <w:b/>
        </w:rPr>
        <w:t xml:space="preserve"> </w:t>
      </w:r>
      <w:r w:rsidR="00A1019C" w:rsidRPr="00A71256">
        <w:rPr>
          <w:rFonts w:ascii="Arial" w:hAnsi="Arial" w:cs="Arial"/>
          <w:b/>
        </w:rPr>
        <w:t>early</w:t>
      </w:r>
      <w:r w:rsidR="00B5032A" w:rsidRPr="00A71256">
        <w:rPr>
          <w:rFonts w:ascii="Arial" w:hAnsi="Arial" w:cs="Arial"/>
          <w:b/>
        </w:rPr>
        <w:t xml:space="preserve"> </w:t>
      </w:r>
      <w:r w:rsidR="00A1019C" w:rsidRPr="00A71256">
        <w:rPr>
          <w:rFonts w:ascii="Arial" w:hAnsi="Arial" w:cs="Arial"/>
          <w:b/>
        </w:rPr>
        <w:t>years</w:t>
      </w:r>
      <w:r w:rsidR="00B5032A" w:rsidRPr="00A71256">
        <w:rPr>
          <w:rFonts w:ascii="Arial" w:hAnsi="Arial" w:cs="Arial"/>
          <w:b/>
        </w:rPr>
        <w:t xml:space="preserve"> places </w:t>
      </w:r>
      <w:r w:rsidR="00A1019C" w:rsidRPr="00A71256">
        <w:rPr>
          <w:rFonts w:ascii="Arial" w:hAnsi="Arial" w:cs="Arial"/>
          <w:b/>
        </w:rPr>
        <w:t xml:space="preserve">in Cricklade. </w:t>
      </w:r>
      <w:r w:rsidR="001A32E3" w:rsidRPr="00A71256">
        <w:rPr>
          <w:rFonts w:cs="Arial"/>
          <w:b/>
          <w:szCs w:val="24"/>
          <w:u w:val="single"/>
        </w:rPr>
        <w:t xml:space="preserve"> </w:t>
      </w:r>
    </w:p>
    <w:p w14:paraId="66734AB2" w14:textId="77777777" w:rsidR="00A5201F" w:rsidRPr="006D056B" w:rsidRDefault="00A5201F" w:rsidP="00A5201F">
      <w:pPr>
        <w:pStyle w:val="ListParagraph"/>
        <w:rPr>
          <w:rFonts w:cs="Arial"/>
          <w:b/>
          <w:color w:val="FF0000"/>
          <w:szCs w:val="24"/>
          <w:u w:val="single"/>
        </w:rPr>
      </w:pPr>
    </w:p>
    <w:p w14:paraId="055026BE" w14:textId="77777777" w:rsidR="00A5201F" w:rsidRPr="00F52C45" w:rsidRDefault="00A5201F" w:rsidP="00F52C45">
      <w:pPr>
        <w:rPr>
          <w:rFonts w:cs="Arial"/>
          <w:b/>
          <w:szCs w:val="24"/>
          <w:u w:val="single"/>
        </w:rPr>
      </w:pPr>
    </w:p>
    <w:p w14:paraId="65398D3F" w14:textId="23E0F24F" w:rsidR="00892F2E" w:rsidRPr="000C5A1A" w:rsidRDefault="00921F4F" w:rsidP="001A32E3">
      <w:pPr>
        <w:rPr>
          <w:rFonts w:cs="Arial"/>
          <w:b/>
          <w:szCs w:val="24"/>
        </w:rPr>
      </w:pPr>
      <w:r w:rsidRPr="006578DB">
        <w:rPr>
          <w:rFonts w:cs="Arial"/>
          <w:b/>
          <w:szCs w:val="24"/>
        </w:rPr>
        <w:t>PRIMARY</w:t>
      </w:r>
      <w:r w:rsidR="00EA6E0E">
        <w:rPr>
          <w:rFonts w:cs="Arial"/>
          <w:b/>
          <w:szCs w:val="24"/>
        </w:rPr>
        <w:t xml:space="preserve"> SCHOOL PLACES </w:t>
      </w:r>
      <w:r w:rsidR="00C04039">
        <w:rPr>
          <w:rFonts w:cs="Arial"/>
          <w:b/>
          <w:szCs w:val="24"/>
        </w:rPr>
        <w:t>–</w:t>
      </w:r>
      <w:r w:rsidR="00EA6E0E" w:rsidRPr="006578DB">
        <w:rPr>
          <w:rFonts w:cs="Arial"/>
          <w:b/>
          <w:szCs w:val="24"/>
        </w:rPr>
        <w:t>ASSESSMENT</w:t>
      </w:r>
      <w:r w:rsidRPr="006578DB">
        <w:rPr>
          <w:rFonts w:cs="Arial"/>
          <w:b/>
          <w:szCs w:val="24"/>
        </w:rPr>
        <w:t xml:space="preserve"> DETAILS: </w:t>
      </w:r>
    </w:p>
    <w:p w14:paraId="701273DD" w14:textId="28073A04" w:rsidR="00921F4F" w:rsidRPr="006578DB" w:rsidRDefault="00921F4F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6578DB">
        <w:rPr>
          <w:rFonts w:ascii="Arial" w:hAnsi="Arial" w:cs="Arial"/>
          <w:szCs w:val="24"/>
        </w:rPr>
        <w:t xml:space="preserve">Capacity = </w:t>
      </w:r>
      <w:r w:rsidR="000C5A1A">
        <w:rPr>
          <w:rFonts w:ascii="Arial" w:hAnsi="Arial" w:cs="Arial"/>
          <w:szCs w:val="24"/>
        </w:rPr>
        <w:t>420</w:t>
      </w:r>
      <w:r w:rsidR="00884340">
        <w:rPr>
          <w:rFonts w:ascii="Arial" w:hAnsi="Arial" w:cs="Arial"/>
          <w:szCs w:val="24"/>
        </w:rPr>
        <w:t xml:space="preserve"> places.</w:t>
      </w:r>
    </w:p>
    <w:p w14:paraId="0EF3D1B6" w14:textId="27301565" w:rsidR="00921F4F" w:rsidRPr="006578DB" w:rsidRDefault="006D056B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26</w:t>
      </w:r>
      <w:r w:rsidR="004D04CE">
        <w:rPr>
          <w:rFonts w:ascii="Arial" w:hAnsi="Arial" w:cs="Arial"/>
          <w:szCs w:val="24"/>
        </w:rPr>
        <w:t xml:space="preserve"> census </w:t>
      </w:r>
      <w:r w:rsidR="00921F4F" w:rsidRPr="006578DB">
        <w:rPr>
          <w:rFonts w:ascii="Arial" w:hAnsi="Arial" w:cs="Arial"/>
          <w:szCs w:val="24"/>
        </w:rPr>
        <w:t xml:space="preserve">number on roll = </w:t>
      </w:r>
      <w:r w:rsidR="00EA6E0E">
        <w:rPr>
          <w:rFonts w:ascii="Arial" w:hAnsi="Arial" w:cs="Arial"/>
          <w:szCs w:val="24"/>
        </w:rPr>
        <w:t>2</w:t>
      </w:r>
      <w:r w:rsidR="0053174F">
        <w:rPr>
          <w:rFonts w:ascii="Arial" w:hAnsi="Arial" w:cs="Arial"/>
          <w:szCs w:val="24"/>
        </w:rPr>
        <w:t>82</w:t>
      </w:r>
      <w:r w:rsidR="00884340">
        <w:rPr>
          <w:rFonts w:ascii="Arial" w:hAnsi="Arial" w:cs="Arial"/>
          <w:szCs w:val="24"/>
        </w:rPr>
        <w:t xml:space="preserve"> pupils</w:t>
      </w:r>
      <w:r w:rsidR="00F969C9" w:rsidRPr="006578DB">
        <w:rPr>
          <w:rFonts w:ascii="Arial" w:hAnsi="Arial" w:cs="Arial"/>
          <w:szCs w:val="24"/>
        </w:rPr>
        <w:t>.</w:t>
      </w:r>
    </w:p>
    <w:p w14:paraId="3AC0E04D" w14:textId="1FD32F4E" w:rsidR="00921F4F" w:rsidRPr="006578DB" w:rsidRDefault="00555B32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B8102B">
        <w:rPr>
          <w:rFonts w:ascii="Arial" w:hAnsi="Arial" w:cs="Arial"/>
          <w:szCs w:val="24"/>
        </w:rPr>
        <w:t xml:space="preserve">orecasts </w:t>
      </w:r>
      <w:r w:rsidR="005F5C7A">
        <w:rPr>
          <w:rFonts w:ascii="Arial" w:hAnsi="Arial" w:cs="Arial"/>
          <w:szCs w:val="24"/>
        </w:rPr>
        <w:t xml:space="preserve">peak </w:t>
      </w:r>
      <w:r w:rsidR="002D3EC7">
        <w:rPr>
          <w:rFonts w:ascii="Arial" w:hAnsi="Arial" w:cs="Arial"/>
          <w:szCs w:val="24"/>
        </w:rPr>
        <w:t>at 255</w:t>
      </w:r>
      <w:r w:rsidR="00447DFD">
        <w:rPr>
          <w:rFonts w:ascii="Arial" w:hAnsi="Arial" w:cs="Arial"/>
          <w:szCs w:val="24"/>
        </w:rPr>
        <w:t xml:space="preserve"> </w:t>
      </w:r>
      <w:r w:rsidR="00B8102B">
        <w:rPr>
          <w:rFonts w:ascii="Arial" w:hAnsi="Arial" w:cs="Arial"/>
          <w:szCs w:val="24"/>
        </w:rPr>
        <w:t xml:space="preserve">pupils </w:t>
      </w:r>
      <w:r w:rsidR="00C41A23">
        <w:rPr>
          <w:rFonts w:ascii="Arial" w:hAnsi="Arial" w:cs="Arial"/>
          <w:szCs w:val="24"/>
        </w:rPr>
        <w:t>by</w:t>
      </w:r>
      <w:r w:rsidR="00B8102B">
        <w:rPr>
          <w:rFonts w:ascii="Arial" w:hAnsi="Arial" w:cs="Arial"/>
          <w:szCs w:val="24"/>
        </w:rPr>
        <w:t xml:space="preserve"> September 202</w:t>
      </w:r>
      <w:r w:rsidR="008147B4">
        <w:rPr>
          <w:rFonts w:ascii="Arial" w:hAnsi="Arial" w:cs="Arial"/>
          <w:szCs w:val="24"/>
        </w:rPr>
        <w:t>6</w:t>
      </w:r>
      <w:r w:rsidR="008346FA" w:rsidRPr="006578DB">
        <w:rPr>
          <w:rFonts w:ascii="Arial" w:hAnsi="Arial" w:cs="Arial"/>
          <w:szCs w:val="24"/>
        </w:rPr>
        <w:t xml:space="preserve"> (including approved </w:t>
      </w:r>
      <w:r w:rsidR="004D04CE" w:rsidRPr="006578DB">
        <w:rPr>
          <w:rFonts w:ascii="Arial" w:hAnsi="Arial" w:cs="Arial"/>
          <w:szCs w:val="24"/>
        </w:rPr>
        <w:t xml:space="preserve">housing </w:t>
      </w:r>
      <w:r w:rsidR="004D04CE">
        <w:rPr>
          <w:rFonts w:ascii="Arial" w:hAnsi="Arial" w:cs="Arial"/>
          <w:szCs w:val="24"/>
        </w:rPr>
        <w:t xml:space="preserve">completed/ </w:t>
      </w:r>
      <w:r w:rsidR="008346FA" w:rsidRPr="006578DB">
        <w:rPr>
          <w:rFonts w:ascii="Arial" w:hAnsi="Arial" w:cs="Arial"/>
          <w:szCs w:val="24"/>
        </w:rPr>
        <w:t>underway)</w:t>
      </w:r>
      <w:r w:rsidR="00AF4144">
        <w:rPr>
          <w:rFonts w:ascii="Arial" w:hAnsi="Arial" w:cs="Arial"/>
          <w:szCs w:val="24"/>
        </w:rPr>
        <w:t>.</w:t>
      </w:r>
    </w:p>
    <w:p w14:paraId="1469B1C2" w14:textId="72ED3149" w:rsidR="00921F4F" w:rsidRPr="006578DB" w:rsidRDefault="00921F4F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6578DB">
        <w:rPr>
          <w:rFonts w:ascii="Arial" w:hAnsi="Arial" w:cs="Arial"/>
          <w:szCs w:val="24"/>
        </w:rPr>
        <w:t xml:space="preserve">Additional places required in housing already registered/approved but not yet built out = </w:t>
      </w:r>
      <w:r w:rsidR="004004C9">
        <w:rPr>
          <w:rFonts w:ascii="Arial" w:hAnsi="Arial" w:cs="Arial"/>
          <w:szCs w:val="24"/>
        </w:rPr>
        <w:t>77</w:t>
      </w:r>
      <w:r w:rsidR="00996D63">
        <w:rPr>
          <w:rFonts w:ascii="Arial" w:hAnsi="Arial" w:cs="Arial"/>
          <w:szCs w:val="24"/>
        </w:rPr>
        <w:t>.</w:t>
      </w:r>
    </w:p>
    <w:p w14:paraId="35D51367" w14:textId="05346F4B" w:rsidR="008346FA" w:rsidRDefault="00F458FB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D05D2C">
        <w:rPr>
          <w:rFonts w:ascii="Arial" w:hAnsi="Arial" w:cs="Arial"/>
          <w:szCs w:val="24"/>
        </w:rPr>
        <w:t>here are spare places at the school.</w:t>
      </w:r>
    </w:p>
    <w:p w14:paraId="4A562B89" w14:textId="54164697" w:rsidR="00921F4F" w:rsidRPr="006578DB" w:rsidRDefault="009E077D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  <w:r w:rsidR="00921F4F" w:rsidRPr="006578DB">
        <w:rPr>
          <w:rFonts w:cs="Arial"/>
          <w:b/>
          <w:szCs w:val="24"/>
        </w:rPr>
        <w:t>PRIMARY</w:t>
      </w:r>
      <w:r w:rsidR="00EA6E0E">
        <w:rPr>
          <w:rFonts w:cs="Arial"/>
          <w:b/>
          <w:szCs w:val="24"/>
        </w:rPr>
        <w:t xml:space="preserve"> SCHOOL PLACES –S106</w:t>
      </w:r>
      <w:r w:rsidR="00921F4F" w:rsidRPr="006578DB">
        <w:rPr>
          <w:rFonts w:cs="Arial"/>
          <w:b/>
          <w:szCs w:val="24"/>
        </w:rPr>
        <w:t xml:space="preserve"> CONTRIBUTION REQUIREMENTS:</w:t>
      </w:r>
      <w:r w:rsidR="00451EF9" w:rsidRPr="006578DB">
        <w:rPr>
          <w:rFonts w:cs="Arial"/>
          <w:b/>
          <w:szCs w:val="24"/>
        </w:rPr>
        <w:t xml:space="preserve"> Current</w:t>
      </w:r>
      <w:r w:rsidR="00921F4F" w:rsidRPr="006578DB">
        <w:rPr>
          <w:rFonts w:cs="Arial"/>
          <w:b/>
          <w:szCs w:val="24"/>
        </w:rPr>
        <w:t xml:space="preserve"> Primary cost </w:t>
      </w:r>
      <w:r w:rsidR="00BB6AB7" w:rsidRPr="006578DB">
        <w:rPr>
          <w:rFonts w:cs="Arial"/>
          <w:b/>
          <w:szCs w:val="24"/>
        </w:rPr>
        <w:t>multiplier =</w:t>
      </w:r>
      <w:r w:rsidR="00921F4F" w:rsidRPr="006578DB">
        <w:rPr>
          <w:rFonts w:cs="Arial"/>
          <w:b/>
          <w:szCs w:val="24"/>
        </w:rPr>
        <w:t xml:space="preserve"> £1</w:t>
      </w:r>
      <w:r w:rsidR="004D04CE">
        <w:rPr>
          <w:rFonts w:cs="Arial"/>
          <w:b/>
          <w:szCs w:val="24"/>
        </w:rPr>
        <w:t>8,758</w:t>
      </w:r>
      <w:r w:rsidR="00921F4F" w:rsidRPr="006578DB">
        <w:rPr>
          <w:rFonts w:cs="Arial"/>
          <w:b/>
          <w:szCs w:val="24"/>
        </w:rPr>
        <w:t xml:space="preserve"> per place</w:t>
      </w:r>
      <w:r w:rsidR="001B7359">
        <w:rPr>
          <w:rFonts w:cs="Arial"/>
          <w:b/>
          <w:szCs w:val="24"/>
        </w:rPr>
        <w:t>.</w:t>
      </w:r>
      <w:r w:rsidR="001B7359" w:rsidRPr="001B7359">
        <w:rPr>
          <w:rFonts w:cs="Arial"/>
          <w:b/>
          <w:szCs w:val="24"/>
        </w:rPr>
        <w:t xml:space="preserve"> </w:t>
      </w:r>
      <w:bookmarkStart w:id="0" w:name="_Hlk8390013"/>
      <w:r w:rsidR="004D04CE">
        <w:rPr>
          <w:rFonts w:cs="Arial"/>
          <w:b/>
          <w:szCs w:val="24"/>
        </w:rPr>
        <w:t>*</w:t>
      </w:r>
      <w:r w:rsidR="001B7359" w:rsidRPr="00A61212">
        <w:rPr>
          <w:rFonts w:cs="Arial"/>
          <w:b/>
          <w:szCs w:val="24"/>
        </w:rPr>
        <w:t xml:space="preserve">(Please note that this figure is </w:t>
      </w:r>
      <w:r w:rsidR="004D04CE">
        <w:rPr>
          <w:rFonts w:cs="Arial"/>
          <w:b/>
          <w:szCs w:val="24"/>
        </w:rPr>
        <w:t xml:space="preserve">due to be updated </w:t>
      </w:r>
      <w:r w:rsidR="00EA6E0E">
        <w:rPr>
          <w:rFonts w:cs="Arial"/>
          <w:b/>
          <w:szCs w:val="24"/>
        </w:rPr>
        <w:t>f</w:t>
      </w:r>
      <w:r w:rsidR="004D04CE">
        <w:rPr>
          <w:rFonts w:cs="Arial"/>
          <w:b/>
          <w:szCs w:val="24"/>
        </w:rPr>
        <w:t xml:space="preserve">or </w:t>
      </w:r>
      <w:r w:rsidR="00D05D2C">
        <w:rPr>
          <w:rFonts w:cs="Arial"/>
          <w:b/>
          <w:szCs w:val="24"/>
        </w:rPr>
        <w:t>the next finan</w:t>
      </w:r>
      <w:r w:rsidR="00B34D78">
        <w:rPr>
          <w:rFonts w:cs="Arial"/>
          <w:b/>
          <w:szCs w:val="24"/>
        </w:rPr>
        <w:t>cial year.</w:t>
      </w:r>
      <w:r w:rsidR="00275565">
        <w:rPr>
          <w:rFonts w:cs="Arial"/>
          <w:b/>
          <w:szCs w:val="24"/>
        </w:rPr>
        <w:t xml:space="preserve"> The</w:t>
      </w:r>
      <w:r w:rsidR="004D04CE">
        <w:rPr>
          <w:rFonts w:cs="Arial"/>
          <w:b/>
          <w:szCs w:val="24"/>
        </w:rPr>
        <w:t xml:space="preserve"> new multiplier will </w:t>
      </w:r>
      <w:r w:rsidR="00275565">
        <w:rPr>
          <w:rFonts w:cs="Arial"/>
          <w:b/>
          <w:szCs w:val="24"/>
        </w:rPr>
        <w:t xml:space="preserve">apply </w:t>
      </w:r>
      <w:r w:rsidR="004D04CE">
        <w:rPr>
          <w:rFonts w:cs="Arial"/>
          <w:b/>
          <w:szCs w:val="24"/>
        </w:rPr>
        <w:t xml:space="preserve">to S106s signed in this financial year, </w:t>
      </w:r>
      <w:r w:rsidR="001B7359" w:rsidRPr="00A61212">
        <w:rPr>
          <w:rFonts w:cs="Arial"/>
          <w:b/>
          <w:szCs w:val="24"/>
        </w:rPr>
        <w:t>in accordance with our standard S106 Methodology).</w:t>
      </w:r>
    </w:p>
    <w:bookmarkEnd w:id="0"/>
    <w:p w14:paraId="219BE964" w14:textId="22DE6889" w:rsidR="009E67FD" w:rsidRDefault="009E67FD" w:rsidP="00B8102B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St </w:t>
      </w:r>
      <w:r w:rsidR="008C54E3">
        <w:rPr>
          <w:rFonts w:ascii="Arial" w:hAnsi="Arial" w:cs="Arial"/>
          <w:b/>
        </w:rPr>
        <w:t>Sampson’s</w:t>
      </w:r>
      <w:r>
        <w:rPr>
          <w:rFonts w:ascii="Arial" w:hAnsi="Arial" w:cs="Arial"/>
          <w:b/>
        </w:rPr>
        <w:t xml:space="preserve"> CE Primary</w:t>
      </w:r>
      <w:r w:rsidR="00BC6124">
        <w:rPr>
          <w:rFonts w:ascii="Arial" w:hAnsi="Arial" w:cs="Arial"/>
          <w:b/>
        </w:rPr>
        <w:t xml:space="preserve"> currently</w:t>
      </w:r>
      <w:r>
        <w:rPr>
          <w:rFonts w:ascii="Arial" w:hAnsi="Arial" w:cs="Arial"/>
          <w:b/>
        </w:rPr>
        <w:t xml:space="preserve"> </w:t>
      </w:r>
      <w:r w:rsidR="00BC6124">
        <w:rPr>
          <w:rFonts w:ascii="Arial" w:hAnsi="Arial" w:cs="Arial"/>
          <w:b/>
        </w:rPr>
        <w:t xml:space="preserve">has spare capacity </w:t>
      </w:r>
      <w:r w:rsidR="00546CD2">
        <w:rPr>
          <w:rFonts w:ascii="Arial" w:hAnsi="Arial" w:cs="Arial"/>
          <w:b/>
        </w:rPr>
        <w:t>available</w:t>
      </w:r>
      <w:r w:rsidR="00BC6124">
        <w:rPr>
          <w:rFonts w:ascii="Arial" w:hAnsi="Arial" w:cs="Arial"/>
          <w:b/>
        </w:rPr>
        <w:t xml:space="preserve"> </w:t>
      </w:r>
      <w:r w:rsidR="00447DFD">
        <w:rPr>
          <w:rFonts w:ascii="Arial" w:hAnsi="Arial" w:cs="Arial"/>
          <w:b/>
        </w:rPr>
        <w:t>and so can</w:t>
      </w:r>
      <w:r w:rsidR="00747B42">
        <w:rPr>
          <w:rFonts w:ascii="Arial" w:hAnsi="Arial" w:cs="Arial"/>
          <w:b/>
        </w:rPr>
        <w:t xml:space="preserve"> accommodate the pupils generated by this development</w:t>
      </w:r>
      <w:r w:rsidR="00447DFD">
        <w:rPr>
          <w:rFonts w:ascii="Arial" w:hAnsi="Arial" w:cs="Arial"/>
          <w:b/>
        </w:rPr>
        <w:t xml:space="preserve"> without the need for expansion</w:t>
      </w:r>
      <w:r w:rsidR="00747B42">
        <w:rPr>
          <w:rFonts w:ascii="Arial" w:hAnsi="Arial" w:cs="Arial"/>
          <w:b/>
        </w:rPr>
        <w:t xml:space="preserve">. </w:t>
      </w:r>
    </w:p>
    <w:p w14:paraId="4DE81CCF" w14:textId="77777777" w:rsidR="00747B42" w:rsidRDefault="00747B42" w:rsidP="00747B42">
      <w:pPr>
        <w:pStyle w:val="ListParagraph"/>
        <w:rPr>
          <w:rFonts w:ascii="Arial" w:hAnsi="Arial" w:cs="Arial"/>
          <w:b/>
        </w:rPr>
      </w:pPr>
    </w:p>
    <w:p w14:paraId="4360BC82" w14:textId="3EA900E6" w:rsidR="00BE1F63" w:rsidRDefault="00C04039" w:rsidP="00BE1F63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B34D78">
        <w:rPr>
          <w:rFonts w:ascii="Arial" w:hAnsi="Arial" w:cs="Arial"/>
          <w:b/>
        </w:rPr>
        <w:t>W</w:t>
      </w:r>
      <w:r>
        <w:rPr>
          <w:rFonts w:ascii="Arial" w:hAnsi="Arial" w:cs="Arial"/>
          <w:b/>
        </w:rPr>
        <w:t xml:space="preserve">e </w:t>
      </w:r>
      <w:r w:rsidR="00747B42">
        <w:rPr>
          <w:rFonts w:ascii="Arial" w:hAnsi="Arial" w:cs="Arial"/>
          <w:b/>
        </w:rPr>
        <w:t>have no requirement for a developer S106 contribution towards expansion of primary school provision</w:t>
      </w:r>
      <w:r>
        <w:rPr>
          <w:rFonts w:ascii="Arial" w:hAnsi="Arial" w:cs="Arial"/>
          <w:b/>
        </w:rPr>
        <w:t>.</w:t>
      </w:r>
    </w:p>
    <w:p w14:paraId="24583F0C" w14:textId="77777777" w:rsidR="00BE1F63" w:rsidRPr="00BE1F63" w:rsidRDefault="00BE1F63" w:rsidP="00BE1F63">
      <w:pPr>
        <w:pStyle w:val="ListParagraph"/>
        <w:rPr>
          <w:rFonts w:ascii="Arial" w:hAnsi="Arial" w:cs="Arial"/>
          <w:b/>
        </w:rPr>
      </w:pPr>
    </w:p>
    <w:p w14:paraId="33AD180A" w14:textId="34D2CF0B" w:rsidR="009B142A" w:rsidRPr="00D12AC9" w:rsidRDefault="009B142A" w:rsidP="001C6D2B">
      <w:pPr>
        <w:rPr>
          <w:rFonts w:cs="Arial"/>
          <w:b/>
          <w:u w:val="single"/>
        </w:rPr>
      </w:pPr>
    </w:p>
    <w:p w14:paraId="128005DC" w14:textId="23635043" w:rsidR="001C6D2B" w:rsidRPr="00D12AC9" w:rsidRDefault="001C6D2B" w:rsidP="001C6D2B">
      <w:pPr>
        <w:rPr>
          <w:rFonts w:cs="Arial"/>
        </w:rPr>
      </w:pPr>
      <w:r w:rsidRPr="00D12AC9">
        <w:rPr>
          <w:rFonts w:cs="Arial"/>
          <w:b/>
        </w:rPr>
        <w:t>SECONDARY</w:t>
      </w:r>
      <w:r w:rsidR="008B3462">
        <w:rPr>
          <w:rFonts w:cs="Arial"/>
          <w:b/>
        </w:rPr>
        <w:t xml:space="preserve"> </w:t>
      </w:r>
      <w:r w:rsidR="00EA6E0E">
        <w:rPr>
          <w:rFonts w:cs="Arial"/>
          <w:b/>
        </w:rPr>
        <w:t xml:space="preserve">SCHOOL PLACES </w:t>
      </w:r>
      <w:r w:rsidR="00C04039">
        <w:rPr>
          <w:rFonts w:cs="Arial"/>
          <w:b/>
        </w:rPr>
        <w:t>–</w:t>
      </w:r>
      <w:r w:rsidR="00EA6E0E">
        <w:rPr>
          <w:rFonts w:cs="Arial"/>
          <w:b/>
        </w:rPr>
        <w:t xml:space="preserve"> </w:t>
      </w:r>
      <w:r w:rsidRPr="00D12AC9">
        <w:rPr>
          <w:rFonts w:cs="Arial"/>
          <w:b/>
        </w:rPr>
        <w:t xml:space="preserve">ASSESSMENT DETAILS: </w:t>
      </w:r>
    </w:p>
    <w:p w14:paraId="546D94AC" w14:textId="3CF56C5F" w:rsidR="008346FA" w:rsidRPr="00D12AC9" w:rsidRDefault="008346FA" w:rsidP="008346F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D12AC9">
        <w:rPr>
          <w:rFonts w:ascii="Arial" w:hAnsi="Arial" w:cs="Arial"/>
        </w:rPr>
        <w:t xml:space="preserve">PAN years 7 – 11 capacity </w:t>
      </w:r>
      <w:r w:rsidR="009B142A" w:rsidRPr="00D12AC9">
        <w:rPr>
          <w:rFonts w:ascii="Arial" w:hAnsi="Arial" w:cs="Arial"/>
        </w:rPr>
        <w:t>= 1</w:t>
      </w:r>
      <w:r w:rsidR="00AA2604">
        <w:rPr>
          <w:rFonts w:ascii="Arial" w:hAnsi="Arial" w:cs="Arial"/>
        </w:rPr>
        <w:t>3</w:t>
      </w:r>
      <w:r w:rsidR="009E67FD">
        <w:rPr>
          <w:rFonts w:ascii="Arial" w:hAnsi="Arial" w:cs="Arial"/>
        </w:rPr>
        <w:t>52</w:t>
      </w:r>
      <w:r w:rsidRPr="00D12AC9">
        <w:rPr>
          <w:rFonts w:ascii="Arial" w:hAnsi="Arial" w:cs="Arial"/>
        </w:rPr>
        <w:t xml:space="preserve"> place</w:t>
      </w:r>
      <w:r w:rsidR="009E67FD">
        <w:rPr>
          <w:rFonts w:ascii="Arial" w:hAnsi="Arial" w:cs="Arial"/>
        </w:rPr>
        <w:t>s</w:t>
      </w:r>
      <w:r w:rsidRPr="00D12AC9">
        <w:rPr>
          <w:rFonts w:ascii="Arial" w:hAnsi="Arial" w:cs="Arial"/>
        </w:rPr>
        <w:t>.</w:t>
      </w:r>
      <w:r w:rsidR="009E67FD">
        <w:rPr>
          <w:rFonts w:ascii="Arial" w:hAnsi="Arial" w:cs="Arial"/>
        </w:rPr>
        <w:t xml:space="preserve"> (This includes new places already secured by S106 agreement). </w:t>
      </w:r>
    </w:p>
    <w:p w14:paraId="0AED7CD4" w14:textId="4020B18D" w:rsidR="008346FA" w:rsidRPr="00D12AC9" w:rsidRDefault="003D00C0" w:rsidP="008346F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Jan 26</w:t>
      </w:r>
      <w:r w:rsidR="00A42BD9">
        <w:rPr>
          <w:rFonts w:ascii="Arial" w:hAnsi="Arial" w:cs="Arial"/>
        </w:rPr>
        <w:t xml:space="preserve"> census</w:t>
      </w:r>
      <w:r w:rsidR="00432F93">
        <w:rPr>
          <w:rFonts w:ascii="Arial" w:hAnsi="Arial" w:cs="Arial"/>
        </w:rPr>
        <w:t xml:space="preserve"> Ye</w:t>
      </w:r>
      <w:r w:rsidR="008346FA" w:rsidRPr="00D12AC9">
        <w:rPr>
          <w:rFonts w:ascii="Arial" w:hAnsi="Arial" w:cs="Arial"/>
        </w:rPr>
        <w:t xml:space="preserve">ars 7 -11 number on roll = </w:t>
      </w:r>
      <w:r w:rsidR="004345B3">
        <w:rPr>
          <w:rFonts w:ascii="Arial" w:hAnsi="Arial" w:cs="Arial"/>
        </w:rPr>
        <w:t>9</w:t>
      </w:r>
      <w:r w:rsidR="008E6D1E">
        <w:rPr>
          <w:rFonts w:ascii="Arial" w:hAnsi="Arial" w:cs="Arial"/>
        </w:rPr>
        <w:t>87</w:t>
      </w:r>
      <w:r w:rsidR="00144A3A">
        <w:rPr>
          <w:rFonts w:ascii="Arial" w:hAnsi="Arial" w:cs="Arial"/>
        </w:rPr>
        <w:t xml:space="preserve"> </w:t>
      </w:r>
      <w:r w:rsidR="008346FA" w:rsidRPr="00D12AC9">
        <w:rPr>
          <w:rFonts w:ascii="Arial" w:hAnsi="Arial" w:cs="Arial"/>
        </w:rPr>
        <w:t xml:space="preserve">pupils. </w:t>
      </w:r>
    </w:p>
    <w:p w14:paraId="53DA8B89" w14:textId="1127DD21" w:rsidR="008346FA" w:rsidRPr="00D12AC9" w:rsidRDefault="00EC141E" w:rsidP="008346F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8346FA" w:rsidRPr="00D12AC9">
        <w:rPr>
          <w:rFonts w:ascii="Arial" w:hAnsi="Arial" w:cs="Arial"/>
        </w:rPr>
        <w:t xml:space="preserve">orecasts </w:t>
      </w:r>
      <w:r w:rsidR="000620A2">
        <w:rPr>
          <w:rFonts w:ascii="Arial" w:hAnsi="Arial" w:cs="Arial"/>
        </w:rPr>
        <w:t xml:space="preserve">peak </w:t>
      </w:r>
      <w:r w:rsidR="005F5C7A">
        <w:rPr>
          <w:rFonts w:ascii="Arial" w:hAnsi="Arial" w:cs="Arial"/>
        </w:rPr>
        <w:t>at 1053</w:t>
      </w:r>
      <w:r w:rsidR="00F44FE8">
        <w:rPr>
          <w:rFonts w:ascii="Arial" w:hAnsi="Arial" w:cs="Arial"/>
        </w:rPr>
        <w:t xml:space="preserve"> pupils </w:t>
      </w:r>
      <w:r w:rsidR="008E6D1E">
        <w:rPr>
          <w:rFonts w:ascii="Arial" w:hAnsi="Arial" w:cs="Arial"/>
        </w:rPr>
        <w:t>in</w:t>
      </w:r>
      <w:r w:rsidR="000174E5">
        <w:rPr>
          <w:rFonts w:ascii="Arial" w:hAnsi="Arial" w:cs="Arial"/>
        </w:rPr>
        <w:t xml:space="preserve"> September 202</w:t>
      </w:r>
      <w:r w:rsidR="00144A3A">
        <w:rPr>
          <w:rFonts w:ascii="Arial" w:hAnsi="Arial" w:cs="Arial"/>
        </w:rPr>
        <w:t>6</w:t>
      </w:r>
      <w:r w:rsidR="00F44FE8">
        <w:rPr>
          <w:rFonts w:ascii="Arial" w:hAnsi="Arial" w:cs="Arial"/>
        </w:rPr>
        <w:t xml:space="preserve">, </w:t>
      </w:r>
      <w:r w:rsidR="008346FA" w:rsidRPr="00D12AC9">
        <w:rPr>
          <w:rFonts w:ascii="Arial" w:hAnsi="Arial" w:cs="Arial"/>
        </w:rPr>
        <w:t>(</w:t>
      </w:r>
      <w:r w:rsidR="003A1F9B">
        <w:rPr>
          <w:rFonts w:ascii="Arial" w:hAnsi="Arial" w:cs="Arial"/>
        </w:rPr>
        <w:t>including</w:t>
      </w:r>
      <w:r w:rsidR="00A42BD9">
        <w:rPr>
          <w:rFonts w:ascii="Arial" w:hAnsi="Arial" w:cs="Arial"/>
        </w:rPr>
        <w:t xml:space="preserve"> in area housing complete/underway).</w:t>
      </w:r>
      <w:r w:rsidR="008346FA" w:rsidRPr="00D12AC9">
        <w:t xml:space="preserve"> </w:t>
      </w:r>
    </w:p>
    <w:p w14:paraId="0227DB4B" w14:textId="5E8458BB" w:rsidR="003A1F9B" w:rsidRDefault="003A1F9B" w:rsidP="00EB58C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A1F9B">
        <w:rPr>
          <w:rFonts w:ascii="Arial" w:hAnsi="Arial" w:cs="Arial"/>
        </w:rPr>
        <w:t xml:space="preserve">In addition, </w:t>
      </w:r>
      <w:r>
        <w:rPr>
          <w:rFonts w:ascii="Arial" w:hAnsi="Arial" w:cs="Arial"/>
        </w:rPr>
        <w:t>places required</w:t>
      </w:r>
      <w:r w:rsidRPr="003A1F9B">
        <w:rPr>
          <w:rFonts w:ascii="Arial" w:hAnsi="Arial" w:cs="Arial"/>
        </w:rPr>
        <w:t xml:space="preserve"> by </w:t>
      </w:r>
      <w:r w:rsidR="008346FA" w:rsidRPr="003A1F9B">
        <w:rPr>
          <w:rFonts w:ascii="Arial" w:hAnsi="Arial" w:cs="Arial"/>
        </w:rPr>
        <w:t>in</w:t>
      </w:r>
      <w:r w:rsidRPr="003A1F9B">
        <w:rPr>
          <w:rFonts w:ascii="Arial" w:hAnsi="Arial" w:cs="Arial"/>
        </w:rPr>
        <w:t xml:space="preserve"> area</w:t>
      </w:r>
      <w:r w:rsidR="008346FA" w:rsidRPr="003A1F9B">
        <w:rPr>
          <w:rFonts w:ascii="Arial" w:hAnsi="Arial" w:cs="Arial"/>
        </w:rPr>
        <w:t xml:space="preserve"> housing already registered/approved but not yet </w:t>
      </w:r>
      <w:r w:rsidRPr="003A1F9B">
        <w:rPr>
          <w:rFonts w:ascii="Arial" w:hAnsi="Arial" w:cs="Arial"/>
        </w:rPr>
        <w:t>in forecasts</w:t>
      </w:r>
      <w:r w:rsidR="008346FA" w:rsidRPr="003A1F9B">
        <w:rPr>
          <w:rFonts w:ascii="Arial" w:hAnsi="Arial" w:cs="Arial"/>
        </w:rPr>
        <w:t xml:space="preserve"> = </w:t>
      </w:r>
      <w:r w:rsidR="000912BC">
        <w:rPr>
          <w:rFonts w:ascii="Arial" w:hAnsi="Arial" w:cs="Arial"/>
        </w:rPr>
        <w:t>1</w:t>
      </w:r>
      <w:r w:rsidR="005F5C7A">
        <w:rPr>
          <w:rFonts w:ascii="Arial" w:hAnsi="Arial" w:cs="Arial"/>
        </w:rPr>
        <w:t>26</w:t>
      </w:r>
      <w:r>
        <w:rPr>
          <w:rFonts w:ascii="Arial" w:hAnsi="Arial" w:cs="Arial"/>
        </w:rPr>
        <w:t>.</w:t>
      </w:r>
    </w:p>
    <w:p w14:paraId="2874D8C9" w14:textId="2313B0C6" w:rsidR="00996D63" w:rsidRPr="00B6040D" w:rsidRDefault="003F12C0" w:rsidP="00275565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There are places available at the school</w:t>
      </w:r>
      <w:r w:rsidR="007E3835">
        <w:rPr>
          <w:rFonts w:ascii="Arial" w:hAnsi="Arial" w:cs="Arial"/>
        </w:rPr>
        <w:t>.</w:t>
      </w:r>
      <w:r w:rsidR="008346FA" w:rsidRPr="003A1F9B">
        <w:rPr>
          <w:rFonts w:ascii="Arial" w:hAnsi="Arial" w:cs="Arial"/>
        </w:rPr>
        <w:t xml:space="preserve"> </w:t>
      </w:r>
    </w:p>
    <w:p w14:paraId="02D3B521" w14:textId="2C8AD24F" w:rsidR="00275565" w:rsidRPr="006578DB" w:rsidRDefault="001C6D2B" w:rsidP="00275565">
      <w:pPr>
        <w:rPr>
          <w:rFonts w:cs="Arial"/>
          <w:b/>
          <w:szCs w:val="24"/>
        </w:rPr>
      </w:pPr>
      <w:r w:rsidRPr="00D12AC9">
        <w:rPr>
          <w:rFonts w:cs="Arial"/>
          <w:b/>
        </w:rPr>
        <w:t>SECONDARY</w:t>
      </w:r>
      <w:r w:rsidR="00EA6E0E">
        <w:rPr>
          <w:rFonts w:cs="Arial"/>
          <w:b/>
        </w:rPr>
        <w:t xml:space="preserve"> SCHOOL PLACES – </w:t>
      </w:r>
      <w:r w:rsidR="00C04039">
        <w:rPr>
          <w:rFonts w:cs="Arial"/>
          <w:b/>
        </w:rPr>
        <w:t xml:space="preserve">INDICATIVE </w:t>
      </w:r>
      <w:r w:rsidR="00EA6E0E">
        <w:rPr>
          <w:rFonts w:cs="Arial"/>
          <w:b/>
        </w:rPr>
        <w:t>S106</w:t>
      </w:r>
      <w:r w:rsidRPr="00D12AC9">
        <w:rPr>
          <w:rFonts w:cs="Arial"/>
          <w:b/>
        </w:rPr>
        <w:t xml:space="preserve"> CONTRIBUTION REQUIREMENTS:</w:t>
      </w:r>
      <w:r w:rsidR="00451EF9" w:rsidRPr="00D12AC9">
        <w:rPr>
          <w:rFonts w:cs="Arial"/>
          <w:b/>
        </w:rPr>
        <w:t xml:space="preserve"> Current</w:t>
      </w:r>
      <w:r w:rsidRPr="00D12AC9">
        <w:rPr>
          <w:rFonts w:cs="Arial"/>
          <w:b/>
        </w:rPr>
        <w:t xml:space="preserve"> Secondary cost multiplier = £2</w:t>
      </w:r>
      <w:r w:rsidR="001A32E3">
        <w:rPr>
          <w:rFonts w:cs="Arial"/>
          <w:b/>
        </w:rPr>
        <w:t>2,940</w:t>
      </w:r>
      <w:r w:rsidRPr="00D12AC9">
        <w:rPr>
          <w:rFonts w:cs="Arial"/>
          <w:b/>
        </w:rPr>
        <w:t xml:space="preserve"> per place</w:t>
      </w:r>
      <w:r w:rsidR="001B7359">
        <w:rPr>
          <w:rFonts w:cs="Arial"/>
          <w:b/>
        </w:rPr>
        <w:t>.</w:t>
      </w:r>
      <w:r w:rsidR="001B7359" w:rsidRPr="001B7359">
        <w:rPr>
          <w:rFonts w:cs="Arial"/>
          <w:b/>
          <w:szCs w:val="24"/>
        </w:rPr>
        <w:t xml:space="preserve"> </w:t>
      </w:r>
      <w:r w:rsidR="00275565">
        <w:rPr>
          <w:rFonts w:cs="Arial"/>
          <w:b/>
          <w:szCs w:val="24"/>
        </w:rPr>
        <w:t>*</w:t>
      </w:r>
      <w:r w:rsidR="00275565" w:rsidRPr="00A61212">
        <w:rPr>
          <w:rFonts w:cs="Arial"/>
          <w:b/>
          <w:szCs w:val="24"/>
        </w:rPr>
        <w:t xml:space="preserve">(Please note that this figure is </w:t>
      </w:r>
      <w:r w:rsidR="00275565">
        <w:rPr>
          <w:rFonts w:cs="Arial"/>
          <w:b/>
          <w:szCs w:val="24"/>
        </w:rPr>
        <w:t xml:space="preserve">due to be updated </w:t>
      </w:r>
      <w:proofErr w:type="gramStart"/>
      <w:r w:rsidR="00275565">
        <w:rPr>
          <w:rFonts w:cs="Arial"/>
          <w:b/>
          <w:szCs w:val="24"/>
        </w:rPr>
        <w:t xml:space="preserve">for </w:t>
      </w:r>
      <w:r w:rsidR="003F12C0">
        <w:rPr>
          <w:rFonts w:cs="Arial"/>
          <w:b/>
          <w:szCs w:val="24"/>
        </w:rPr>
        <w:t xml:space="preserve"> the</w:t>
      </w:r>
      <w:proofErr w:type="gramEnd"/>
      <w:r w:rsidR="003F12C0">
        <w:rPr>
          <w:rFonts w:cs="Arial"/>
          <w:b/>
          <w:szCs w:val="24"/>
        </w:rPr>
        <w:t xml:space="preserve"> new financial year</w:t>
      </w:r>
      <w:r w:rsidR="00275565">
        <w:rPr>
          <w:rFonts w:cs="Arial"/>
          <w:b/>
          <w:szCs w:val="24"/>
        </w:rPr>
        <w:t xml:space="preserve">. The new multiplier will apply to S106s signed in this financial year, </w:t>
      </w:r>
      <w:r w:rsidR="00275565" w:rsidRPr="00A61212">
        <w:rPr>
          <w:rFonts w:cs="Arial"/>
          <w:b/>
          <w:szCs w:val="24"/>
        </w:rPr>
        <w:t>in accordance with our standard S106 Methodology).</w:t>
      </w:r>
    </w:p>
    <w:p w14:paraId="0ED85742" w14:textId="48B798AB" w:rsidR="009B142A" w:rsidRPr="00275565" w:rsidRDefault="00F44FE8" w:rsidP="00275565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Bradon Forest S</w:t>
      </w:r>
      <w:r w:rsidR="006578DB" w:rsidRPr="00275565">
        <w:rPr>
          <w:rFonts w:ascii="Arial" w:hAnsi="Arial" w:cs="Arial"/>
          <w:b/>
        </w:rPr>
        <w:t xml:space="preserve">chool </w:t>
      </w:r>
      <w:r w:rsidR="004345B3">
        <w:rPr>
          <w:rFonts w:ascii="Arial" w:hAnsi="Arial" w:cs="Arial"/>
          <w:b/>
        </w:rPr>
        <w:t>can accommodate the pupil product of this application within existing capacity and forecasts, without the need for expansion.</w:t>
      </w:r>
      <w:r w:rsidR="009B142A" w:rsidRPr="00275565">
        <w:rPr>
          <w:rFonts w:ascii="Arial" w:hAnsi="Arial" w:cs="Arial"/>
          <w:b/>
        </w:rPr>
        <w:t xml:space="preserve"> </w:t>
      </w:r>
    </w:p>
    <w:p w14:paraId="1C982F29" w14:textId="77777777" w:rsidR="00A42BD9" w:rsidRPr="00D12AC9" w:rsidRDefault="00A42BD9" w:rsidP="00A42BD9">
      <w:pPr>
        <w:pStyle w:val="ListParagraph"/>
        <w:rPr>
          <w:rFonts w:ascii="Arial" w:hAnsi="Arial" w:cs="Arial"/>
          <w:b/>
        </w:rPr>
      </w:pPr>
    </w:p>
    <w:p w14:paraId="460670E6" w14:textId="4CD5BC63" w:rsidR="009F5043" w:rsidRDefault="003F12C0" w:rsidP="009F5043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3F2C42">
        <w:rPr>
          <w:rFonts w:ascii="Arial" w:hAnsi="Arial" w:cs="Arial"/>
          <w:b/>
        </w:rPr>
        <w:t xml:space="preserve">e have no </w:t>
      </w:r>
      <w:r w:rsidR="009B142A" w:rsidRPr="00A42BD9">
        <w:rPr>
          <w:rFonts w:ascii="Arial" w:hAnsi="Arial" w:cs="Arial"/>
          <w:b/>
        </w:rPr>
        <w:t>require</w:t>
      </w:r>
      <w:r w:rsidR="004345B3">
        <w:rPr>
          <w:rFonts w:ascii="Arial" w:hAnsi="Arial" w:cs="Arial"/>
          <w:b/>
        </w:rPr>
        <w:t xml:space="preserve">ment for a </w:t>
      </w:r>
      <w:r w:rsidR="009B142A" w:rsidRPr="00A42BD9">
        <w:rPr>
          <w:rFonts w:ascii="Arial" w:hAnsi="Arial" w:cs="Arial"/>
          <w:b/>
        </w:rPr>
        <w:t>deve</w:t>
      </w:r>
      <w:r w:rsidR="0082485B" w:rsidRPr="00A42BD9">
        <w:rPr>
          <w:rFonts w:ascii="Arial" w:hAnsi="Arial" w:cs="Arial"/>
          <w:b/>
        </w:rPr>
        <w:t>loper</w:t>
      </w:r>
      <w:r w:rsidR="00747B42">
        <w:rPr>
          <w:rFonts w:ascii="Arial" w:hAnsi="Arial" w:cs="Arial"/>
          <w:b/>
        </w:rPr>
        <w:t xml:space="preserve"> S106</w:t>
      </w:r>
      <w:r w:rsidR="0082485B" w:rsidRPr="00A42BD9">
        <w:rPr>
          <w:rFonts w:ascii="Arial" w:hAnsi="Arial" w:cs="Arial"/>
          <w:b/>
        </w:rPr>
        <w:t xml:space="preserve"> </w:t>
      </w:r>
      <w:r w:rsidR="009E67FD" w:rsidRPr="00A42BD9">
        <w:rPr>
          <w:rFonts w:ascii="Arial" w:hAnsi="Arial" w:cs="Arial"/>
          <w:b/>
        </w:rPr>
        <w:t>contribution</w:t>
      </w:r>
      <w:r w:rsidR="009E67FD">
        <w:rPr>
          <w:rFonts w:ascii="Arial" w:hAnsi="Arial" w:cs="Arial"/>
          <w:b/>
        </w:rPr>
        <w:t xml:space="preserve"> towards an expansion of secondary school infrastructure. </w:t>
      </w:r>
      <w:r w:rsidR="00AA2604">
        <w:rPr>
          <w:rFonts w:ascii="Arial" w:hAnsi="Arial" w:cs="Arial"/>
          <w:b/>
        </w:rPr>
        <w:t xml:space="preserve"> </w:t>
      </w:r>
    </w:p>
    <w:p w14:paraId="603B6A22" w14:textId="61166FFB" w:rsidR="009F5043" w:rsidRPr="009F5043" w:rsidRDefault="009F5043" w:rsidP="009F5043">
      <w:pPr>
        <w:pStyle w:val="ListParagraph"/>
        <w:rPr>
          <w:rFonts w:ascii="Arial" w:hAnsi="Arial" w:cs="Arial"/>
          <w:b/>
        </w:rPr>
      </w:pPr>
    </w:p>
    <w:p w14:paraId="7CC5118D" w14:textId="2C611F78" w:rsidR="009F5043" w:rsidRPr="003F12C0" w:rsidRDefault="009F5043" w:rsidP="003F12C0">
      <w:pPr>
        <w:rPr>
          <w:rFonts w:cs="Arial"/>
          <w:b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34C236AB" w14:textId="6515E3D2" w:rsidR="00447DFD" w:rsidRDefault="006578DB" w:rsidP="00921F4F">
              <w:pPr>
                <w:rPr>
                  <w:rFonts w:cs="Arial"/>
                  <w:b/>
                </w:rPr>
              </w:pPr>
              <w:r w:rsidRPr="00D12AC9">
                <w:rPr>
                  <w:rFonts w:cs="Arial"/>
                </w:rPr>
                <w:t xml:space="preserve"> </w:t>
              </w:r>
              <w:r w:rsidR="009B37FB" w:rsidRPr="008133C7">
                <w:rPr>
                  <w:rFonts w:cs="Arial"/>
                  <w:b/>
                  <w:szCs w:val="24"/>
                </w:rPr>
                <w:t>CAVEATS</w:t>
              </w:r>
              <w:r w:rsidR="001D42E2">
                <w:rPr>
                  <w:rFonts w:cs="Arial"/>
                  <w:b/>
                  <w:szCs w:val="24"/>
                </w:rPr>
                <w:t>:</w:t>
              </w:r>
              <w:r w:rsidR="00D12AC9">
                <w:rPr>
                  <w:rFonts w:cs="Arial"/>
                  <w:b/>
                  <w:szCs w:val="24"/>
                </w:rPr>
                <w:t xml:space="preserve"> </w:t>
              </w:r>
              <w:r w:rsidR="004D04CE" w:rsidRPr="008133C7">
                <w:rPr>
                  <w:rFonts w:cs="Arial"/>
                  <w:b/>
                  <w:szCs w:val="24"/>
                </w:rPr>
                <w:t>(see</w:t>
              </w:r>
              <w:r w:rsidR="009B37FB" w:rsidRPr="008133C7">
                <w:rPr>
                  <w:rFonts w:cs="Arial"/>
                  <w:b/>
                  <w:szCs w:val="24"/>
                </w:rPr>
                <w:t xml:space="preserve"> attachment)</w:t>
              </w:r>
            </w:p>
            <w:p w14:paraId="30162966" w14:textId="77777777" w:rsidR="00447DFD" w:rsidRPr="00447DFD" w:rsidRDefault="00000000" w:rsidP="00921F4F">
              <w:pPr>
                <w:rPr>
                  <w:rFonts w:cs="Arial"/>
                  <w:b/>
                </w:rPr>
              </w:pPr>
            </w:p>
          </w:sdtContent>
        </w:sdt>
      </w:sdtContent>
    </w:sdt>
    <w:p w14:paraId="1867CAE2" w14:textId="77777777" w:rsidR="00FD7CF7" w:rsidRDefault="00FD7CF7" w:rsidP="00921F4F">
      <w:pPr>
        <w:rPr>
          <w:rFonts w:cs="Arial"/>
          <w:b/>
          <w:i/>
          <w:szCs w:val="24"/>
        </w:rPr>
      </w:pPr>
    </w:p>
    <w:p w14:paraId="76940503" w14:textId="66279ABA" w:rsidR="005F5463" w:rsidRPr="00447DFD" w:rsidRDefault="005F5463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432F93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ommissioning</w:t>
      </w:r>
    </w:p>
    <w:sectPr w:rsidR="005F5463" w:rsidRPr="00447DFD" w:rsidSect="00FD5EE7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278"/>
    <w:multiLevelType w:val="hybridMultilevel"/>
    <w:tmpl w:val="59C07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033AA"/>
    <w:multiLevelType w:val="hybridMultilevel"/>
    <w:tmpl w:val="63345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66114"/>
    <w:multiLevelType w:val="hybridMultilevel"/>
    <w:tmpl w:val="FE9AE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917D8"/>
    <w:multiLevelType w:val="hybridMultilevel"/>
    <w:tmpl w:val="8CBA1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A368E"/>
    <w:multiLevelType w:val="hybridMultilevel"/>
    <w:tmpl w:val="5E0E9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01489"/>
    <w:multiLevelType w:val="hybridMultilevel"/>
    <w:tmpl w:val="0EEE4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B74F3"/>
    <w:multiLevelType w:val="hybridMultilevel"/>
    <w:tmpl w:val="DFFEA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F44C2"/>
    <w:multiLevelType w:val="hybridMultilevel"/>
    <w:tmpl w:val="0974F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365263">
    <w:abstractNumId w:val="1"/>
  </w:num>
  <w:num w:numId="2" w16cid:durableId="2047288104">
    <w:abstractNumId w:val="12"/>
  </w:num>
  <w:num w:numId="3" w16cid:durableId="1890336773">
    <w:abstractNumId w:val="5"/>
  </w:num>
  <w:num w:numId="4" w16cid:durableId="1670138216">
    <w:abstractNumId w:val="7"/>
  </w:num>
  <w:num w:numId="5" w16cid:durableId="1906987569">
    <w:abstractNumId w:val="6"/>
  </w:num>
  <w:num w:numId="6" w16cid:durableId="2113279024">
    <w:abstractNumId w:val="0"/>
  </w:num>
  <w:num w:numId="7" w16cid:durableId="243414657">
    <w:abstractNumId w:val="0"/>
  </w:num>
  <w:num w:numId="8" w16cid:durableId="384136184">
    <w:abstractNumId w:val="4"/>
  </w:num>
  <w:num w:numId="9" w16cid:durableId="1335842564">
    <w:abstractNumId w:val="11"/>
  </w:num>
  <w:num w:numId="10" w16cid:durableId="329988629">
    <w:abstractNumId w:val="3"/>
  </w:num>
  <w:num w:numId="11" w16cid:durableId="1802109897">
    <w:abstractNumId w:val="8"/>
  </w:num>
  <w:num w:numId="12" w16cid:durableId="653030328">
    <w:abstractNumId w:val="10"/>
  </w:num>
  <w:num w:numId="13" w16cid:durableId="267472092">
    <w:abstractNumId w:val="9"/>
  </w:num>
  <w:num w:numId="14" w16cid:durableId="1461025276">
    <w:abstractNumId w:val="1"/>
  </w:num>
  <w:num w:numId="15" w16cid:durableId="1393582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10D85"/>
    <w:rsid w:val="000174E5"/>
    <w:rsid w:val="000228E6"/>
    <w:rsid w:val="00030D03"/>
    <w:rsid w:val="000620A2"/>
    <w:rsid w:val="000912BC"/>
    <w:rsid w:val="000A0C9B"/>
    <w:rsid w:val="000C1BC3"/>
    <w:rsid w:val="000C5A1A"/>
    <w:rsid w:val="000D30AA"/>
    <w:rsid w:val="00102DE1"/>
    <w:rsid w:val="00111A41"/>
    <w:rsid w:val="00142179"/>
    <w:rsid w:val="00142F7C"/>
    <w:rsid w:val="00144A3A"/>
    <w:rsid w:val="00193B4C"/>
    <w:rsid w:val="001A32E3"/>
    <w:rsid w:val="001B7359"/>
    <w:rsid w:val="001C0BF6"/>
    <w:rsid w:val="001C42A2"/>
    <w:rsid w:val="001C6D2B"/>
    <w:rsid w:val="001D03E9"/>
    <w:rsid w:val="001D42E2"/>
    <w:rsid w:val="001F66BF"/>
    <w:rsid w:val="00205ECB"/>
    <w:rsid w:val="002224B2"/>
    <w:rsid w:val="00237463"/>
    <w:rsid w:val="00240585"/>
    <w:rsid w:val="00254FE5"/>
    <w:rsid w:val="00266A2F"/>
    <w:rsid w:val="00266CB5"/>
    <w:rsid w:val="00272A86"/>
    <w:rsid w:val="00275565"/>
    <w:rsid w:val="00297D14"/>
    <w:rsid w:val="002A400C"/>
    <w:rsid w:val="002B0154"/>
    <w:rsid w:val="002B20EB"/>
    <w:rsid w:val="002C0DF3"/>
    <w:rsid w:val="002D3EC7"/>
    <w:rsid w:val="00333144"/>
    <w:rsid w:val="0036785C"/>
    <w:rsid w:val="003A1F9B"/>
    <w:rsid w:val="003B5FF1"/>
    <w:rsid w:val="003C0AF7"/>
    <w:rsid w:val="003C6F07"/>
    <w:rsid w:val="003D00C0"/>
    <w:rsid w:val="003D125B"/>
    <w:rsid w:val="003F12C0"/>
    <w:rsid w:val="003F2C42"/>
    <w:rsid w:val="004004C9"/>
    <w:rsid w:val="004043DA"/>
    <w:rsid w:val="0040483F"/>
    <w:rsid w:val="00414DD6"/>
    <w:rsid w:val="00432F93"/>
    <w:rsid w:val="004345B3"/>
    <w:rsid w:val="00440EF0"/>
    <w:rsid w:val="00447DFD"/>
    <w:rsid w:val="00451EF9"/>
    <w:rsid w:val="004616B3"/>
    <w:rsid w:val="00463C51"/>
    <w:rsid w:val="00481892"/>
    <w:rsid w:val="00491CA4"/>
    <w:rsid w:val="004D04CE"/>
    <w:rsid w:val="004D1807"/>
    <w:rsid w:val="0053174F"/>
    <w:rsid w:val="00546CD2"/>
    <w:rsid w:val="00555B32"/>
    <w:rsid w:val="00586FF2"/>
    <w:rsid w:val="005D24D0"/>
    <w:rsid w:val="005D557F"/>
    <w:rsid w:val="005D625B"/>
    <w:rsid w:val="005F1FC2"/>
    <w:rsid w:val="005F5463"/>
    <w:rsid w:val="005F5C7A"/>
    <w:rsid w:val="00607DEF"/>
    <w:rsid w:val="00631D5B"/>
    <w:rsid w:val="006331BD"/>
    <w:rsid w:val="0064310E"/>
    <w:rsid w:val="0064336D"/>
    <w:rsid w:val="006578DB"/>
    <w:rsid w:val="00661506"/>
    <w:rsid w:val="006647C0"/>
    <w:rsid w:val="00665DB2"/>
    <w:rsid w:val="006A1F06"/>
    <w:rsid w:val="006C0076"/>
    <w:rsid w:val="006C3633"/>
    <w:rsid w:val="006C77D3"/>
    <w:rsid w:val="006D056B"/>
    <w:rsid w:val="006D213C"/>
    <w:rsid w:val="006E2BD9"/>
    <w:rsid w:val="006F6F62"/>
    <w:rsid w:val="00706439"/>
    <w:rsid w:val="00736C7B"/>
    <w:rsid w:val="00747B42"/>
    <w:rsid w:val="0075033B"/>
    <w:rsid w:val="0075345D"/>
    <w:rsid w:val="00771594"/>
    <w:rsid w:val="007905E5"/>
    <w:rsid w:val="00792A00"/>
    <w:rsid w:val="00795A02"/>
    <w:rsid w:val="007B3B72"/>
    <w:rsid w:val="007B6270"/>
    <w:rsid w:val="007D4206"/>
    <w:rsid w:val="007D6A75"/>
    <w:rsid w:val="007E3835"/>
    <w:rsid w:val="007E79A1"/>
    <w:rsid w:val="007F468D"/>
    <w:rsid w:val="008147B4"/>
    <w:rsid w:val="00820EB4"/>
    <w:rsid w:val="0082485B"/>
    <w:rsid w:val="008335DC"/>
    <w:rsid w:val="008346FA"/>
    <w:rsid w:val="00884340"/>
    <w:rsid w:val="00892F2E"/>
    <w:rsid w:val="008B3462"/>
    <w:rsid w:val="008B4285"/>
    <w:rsid w:val="008C54E3"/>
    <w:rsid w:val="008E353E"/>
    <w:rsid w:val="008E6D1E"/>
    <w:rsid w:val="00900CAA"/>
    <w:rsid w:val="00917911"/>
    <w:rsid w:val="00921F4F"/>
    <w:rsid w:val="00941F0D"/>
    <w:rsid w:val="00971D1B"/>
    <w:rsid w:val="0097275F"/>
    <w:rsid w:val="0097494D"/>
    <w:rsid w:val="00974B76"/>
    <w:rsid w:val="00996D63"/>
    <w:rsid w:val="009B142A"/>
    <w:rsid w:val="009B37FB"/>
    <w:rsid w:val="009C62AE"/>
    <w:rsid w:val="009D1BE5"/>
    <w:rsid w:val="009D73F9"/>
    <w:rsid w:val="009E077D"/>
    <w:rsid w:val="009E67FD"/>
    <w:rsid w:val="009F5043"/>
    <w:rsid w:val="00A064E3"/>
    <w:rsid w:val="00A1019C"/>
    <w:rsid w:val="00A414AE"/>
    <w:rsid w:val="00A42BD9"/>
    <w:rsid w:val="00A43338"/>
    <w:rsid w:val="00A5201F"/>
    <w:rsid w:val="00A65270"/>
    <w:rsid w:val="00A71256"/>
    <w:rsid w:val="00A931E1"/>
    <w:rsid w:val="00AA007C"/>
    <w:rsid w:val="00AA2604"/>
    <w:rsid w:val="00AA67C9"/>
    <w:rsid w:val="00AB3CC4"/>
    <w:rsid w:val="00AC7BF3"/>
    <w:rsid w:val="00AD2C60"/>
    <w:rsid w:val="00AE249C"/>
    <w:rsid w:val="00AF4144"/>
    <w:rsid w:val="00B244B1"/>
    <w:rsid w:val="00B26D7A"/>
    <w:rsid w:val="00B315DB"/>
    <w:rsid w:val="00B31640"/>
    <w:rsid w:val="00B34D78"/>
    <w:rsid w:val="00B5032A"/>
    <w:rsid w:val="00B54166"/>
    <w:rsid w:val="00B6040D"/>
    <w:rsid w:val="00B7759C"/>
    <w:rsid w:val="00B8102B"/>
    <w:rsid w:val="00B82308"/>
    <w:rsid w:val="00BA557C"/>
    <w:rsid w:val="00BB6AB7"/>
    <w:rsid w:val="00BC6124"/>
    <w:rsid w:val="00BD7CBE"/>
    <w:rsid w:val="00BE1F63"/>
    <w:rsid w:val="00BE57C2"/>
    <w:rsid w:val="00C04039"/>
    <w:rsid w:val="00C41A23"/>
    <w:rsid w:val="00C66021"/>
    <w:rsid w:val="00C9338C"/>
    <w:rsid w:val="00CB1D37"/>
    <w:rsid w:val="00CD0A45"/>
    <w:rsid w:val="00CE074C"/>
    <w:rsid w:val="00CF3B84"/>
    <w:rsid w:val="00D03B3E"/>
    <w:rsid w:val="00D05D2C"/>
    <w:rsid w:val="00D12AC9"/>
    <w:rsid w:val="00D20AF6"/>
    <w:rsid w:val="00D2778E"/>
    <w:rsid w:val="00D80690"/>
    <w:rsid w:val="00D9109A"/>
    <w:rsid w:val="00DC3B8B"/>
    <w:rsid w:val="00DD0AA8"/>
    <w:rsid w:val="00DE29B3"/>
    <w:rsid w:val="00DE56C5"/>
    <w:rsid w:val="00DF3113"/>
    <w:rsid w:val="00E00898"/>
    <w:rsid w:val="00E00D3C"/>
    <w:rsid w:val="00E2660F"/>
    <w:rsid w:val="00E6069F"/>
    <w:rsid w:val="00E75D4C"/>
    <w:rsid w:val="00EA2B3E"/>
    <w:rsid w:val="00EA6E0E"/>
    <w:rsid w:val="00EB58C4"/>
    <w:rsid w:val="00EB5A9E"/>
    <w:rsid w:val="00EC0F13"/>
    <w:rsid w:val="00EC141E"/>
    <w:rsid w:val="00ED005A"/>
    <w:rsid w:val="00F24EC5"/>
    <w:rsid w:val="00F44FE8"/>
    <w:rsid w:val="00F458FB"/>
    <w:rsid w:val="00F4685C"/>
    <w:rsid w:val="00F52C45"/>
    <w:rsid w:val="00F61536"/>
    <w:rsid w:val="00F61EC2"/>
    <w:rsid w:val="00F83DE3"/>
    <w:rsid w:val="00F969C9"/>
    <w:rsid w:val="00FD5EE7"/>
    <w:rsid w:val="00FD7CF7"/>
    <w:rsid w:val="00FE044A"/>
    <w:rsid w:val="00FE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A0BE"/>
  <w15:docId w15:val="{5168CE81-3CE6-468A-A7BB-2369104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7778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2256EA"/>
    <w:rsid w:val="002756B5"/>
    <w:rsid w:val="00350C10"/>
    <w:rsid w:val="003B7579"/>
    <w:rsid w:val="003C6F07"/>
    <w:rsid w:val="004C4302"/>
    <w:rsid w:val="004D1807"/>
    <w:rsid w:val="004E7DE8"/>
    <w:rsid w:val="00531DFA"/>
    <w:rsid w:val="005B0041"/>
    <w:rsid w:val="005D557F"/>
    <w:rsid w:val="005E1DEA"/>
    <w:rsid w:val="005F5A22"/>
    <w:rsid w:val="006E2BD9"/>
    <w:rsid w:val="0075033B"/>
    <w:rsid w:val="00766D7B"/>
    <w:rsid w:val="00776066"/>
    <w:rsid w:val="008432A5"/>
    <w:rsid w:val="008F155B"/>
    <w:rsid w:val="00A414AE"/>
    <w:rsid w:val="00A62A9B"/>
    <w:rsid w:val="00A65B54"/>
    <w:rsid w:val="00A85885"/>
    <w:rsid w:val="00AE249C"/>
    <w:rsid w:val="00BB1A8C"/>
    <w:rsid w:val="00CD6437"/>
    <w:rsid w:val="00CE566F"/>
    <w:rsid w:val="00D2077E"/>
    <w:rsid w:val="00D80690"/>
    <w:rsid w:val="00DD0AA8"/>
    <w:rsid w:val="00ED005A"/>
    <w:rsid w:val="00F82861"/>
    <w:rsid w:val="00FD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66F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37555-5B08-479C-9A2A-5CD888F35A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A6BC5A-7570-4A3C-966C-496CFCD0F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04626F-B471-4D18-890E-8C75E5CCD679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6631C5F2-0860-46EC-967F-E2C25B9FC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dc:description/>
  <cp:lastModifiedBy>Mitchell, Judy</cp:lastModifiedBy>
  <cp:revision>49</cp:revision>
  <dcterms:created xsi:type="dcterms:W3CDTF">2025-10-16T14:40:00Z</dcterms:created>
  <dcterms:modified xsi:type="dcterms:W3CDTF">2026-04-28T08:54:00Z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