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D0E4A" w14:textId="77777777" w:rsidR="00DC60BE" w:rsidRPr="0005496D" w:rsidRDefault="00FE1843">
      <w:pPr>
        <w:spacing w:after="0" w:line="240" w:lineRule="auto"/>
        <w:jc w:val="center"/>
        <w:rPr>
          <w:rFonts w:ascii="Segoe UI Symbol" w:hAnsi="Segoe UI Symbol" w:cs="Arial"/>
          <w:sz w:val="30"/>
          <w:szCs w:val="30"/>
          <w:u w:val="single"/>
        </w:rPr>
      </w:pPr>
      <w:r>
        <w:rPr>
          <w:rFonts w:ascii="Segoe UI Symbol" w:eastAsia="NSimSun" w:hAnsi="Segoe UI Symbol" w:cs="Arial"/>
          <w:noProof/>
          <w:color w:val="383D3C"/>
          <w:kern w:val="2"/>
          <w:sz w:val="32"/>
          <w:szCs w:val="32"/>
          <w:lang w:eastAsia="zh-CN" w:bidi="hi-IN"/>
        </w:rPr>
        <w:drawing>
          <wp:anchor distT="0" distB="0" distL="114300" distR="114300" simplePos="0" relativeHeight="251658240" behindDoc="1" locked="0" layoutInCell="1" allowOverlap="1" wp14:anchorId="6AC529BF" wp14:editId="068F8D39">
            <wp:simplePos x="0" y="0"/>
            <wp:positionH relativeFrom="column">
              <wp:posOffset>4852961</wp:posOffset>
            </wp:positionH>
            <wp:positionV relativeFrom="paragraph">
              <wp:posOffset>247537</wp:posOffset>
            </wp:positionV>
            <wp:extent cx="1649095" cy="1701165"/>
            <wp:effectExtent l="0" t="0" r="8255" b="0"/>
            <wp:wrapTight wrapText="bothSides">
              <wp:wrapPolygon edited="0">
                <wp:start x="0" y="0"/>
                <wp:lineTo x="0" y="21286"/>
                <wp:lineTo x="21459" y="21286"/>
                <wp:lineTo x="2145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49095" cy="170116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08A20E0" w14:textId="77777777" w:rsidR="00DC60BE" w:rsidRPr="0005496D" w:rsidRDefault="00DC60BE">
      <w:pPr>
        <w:rPr>
          <w:rFonts w:ascii="Segoe UI Symbol" w:hAnsi="Segoe UI Symbol"/>
          <w:color w:val="383D3C"/>
        </w:rPr>
      </w:pPr>
    </w:p>
    <w:p w14:paraId="3E1BEBBF" w14:textId="77777777" w:rsidR="00DC60BE" w:rsidRPr="0005496D" w:rsidRDefault="00DC60BE">
      <w:pPr>
        <w:rPr>
          <w:rFonts w:ascii="Segoe UI Symbol" w:hAnsi="Segoe UI Symbol"/>
        </w:rPr>
      </w:pPr>
    </w:p>
    <w:p w14:paraId="502FC4F8" w14:textId="77777777" w:rsidR="00FE1843" w:rsidRDefault="00FE1843">
      <w:pPr>
        <w:jc w:val="center"/>
        <w:rPr>
          <w:rFonts w:ascii="Segoe UI Symbol" w:hAnsi="Segoe UI Symbol"/>
          <w:color w:val="383D3C"/>
          <w:sz w:val="32"/>
          <w:szCs w:val="32"/>
        </w:rPr>
      </w:pPr>
    </w:p>
    <w:p w14:paraId="53A43BFA" w14:textId="77777777" w:rsidR="00FE1843" w:rsidRDefault="00FE1843">
      <w:pPr>
        <w:jc w:val="center"/>
        <w:rPr>
          <w:rFonts w:ascii="Segoe UI Symbol" w:hAnsi="Segoe UI Symbol"/>
          <w:color w:val="383D3C"/>
          <w:sz w:val="32"/>
          <w:szCs w:val="32"/>
        </w:rPr>
      </w:pPr>
    </w:p>
    <w:p w14:paraId="683B409F" w14:textId="77777777" w:rsidR="003E7E17" w:rsidRDefault="003E7E17" w:rsidP="003E7E17">
      <w:pPr>
        <w:rPr>
          <w:rFonts w:ascii="Segoe UI Symbol" w:hAnsi="Segoe UI Symbol"/>
          <w:color w:val="383D3C"/>
          <w:sz w:val="32"/>
          <w:szCs w:val="32"/>
        </w:rPr>
      </w:pPr>
    </w:p>
    <w:p w14:paraId="72F4CF46" w14:textId="2EE16BC9" w:rsidR="009F77FD" w:rsidRPr="009F77FD" w:rsidRDefault="006F703F" w:rsidP="00DA2A1A">
      <w:pPr>
        <w:spacing w:after="0" w:line="240" w:lineRule="auto"/>
        <w:jc w:val="right"/>
        <w:rPr>
          <w:rFonts w:ascii="Segoe UI Symbol" w:eastAsia="NSimSun" w:hAnsi="Segoe UI Symbol" w:cs="Arial"/>
          <w:kern w:val="2"/>
          <w:sz w:val="48"/>
          <w:szCs w:val="48"/>
          <w:lang w:eastAsia="zh-CN" w:bidi="hi-IN"/>
        </w:rPr>
      </w:pPr>
      <w:r>
        <w:rPr>
          <w:rFonts w:ascii="Segoe UI Symbol" w:eastAsia="NSimSun" w:hAnsi="Segoe UI Symbol" w:cs="Arial"/>
          <w:kern w:val="2"/>
          <w:sz w:val="48"/>
          <w:szCs w:val="48"/>
          <w:lang w:eastAsia="zh-CN" w:bidi="hi-IN"/>
        </w:rPr>
        <w:t xml:space="preserve">Planning </w:t>
      </w:r>
      <w:r w:rsidR="009F77FD" w:rsidRPr="009F77FD">
        <w:rPr>
          <w:rFonts w:ascii="Segoe UI Symbol" w:eastAsia="NSimSun" w:hAnsi="Segoe UI Symbol" w:cs="Arial"/>
          <w:kern w:val="2"/>
          <w:sz w:val="48"/>
          <w:szCs w:val="48"/>
          <w:lang w:eastAsia="zh-CN" w:bidi="hi-IN"/>
        </w:rPr>
        <w:t>Statement</w:t>
      </w:r>
    </w:p>
    <w:p w14:paraId="5FF180D6" w14:textId="77777777" w:rsid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7153E271"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5DBE0E30" w14:textId="3149F519"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For: Construction of a Field Store</w:t>
      </w:r>
    </w:p>
    <w:p w14:paraId="4B30FFB2"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70DA6CB8"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At: Land East of Cadley Farmhouse,</w:t>
      </w:r>
    </w:p>
    <w:p w14:paraId="49365509"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Chute Cadley</w:t>
      </w:r>
    </w:p>
    <w:p w14:paraId="368FD33F"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Andover</w:t>
      </w:r>
    </w:p>
    <w:p w14:paraId="3C4C4A4C" w14:textId="77777777" w:rsidR="009F77FD" w:rsidRDefault="009F77FD" w:rsidP="00DA2A1A">
      <w:pPr>
        <w:spacing w:after="0" w:line="240" w:lineRule="auto"/>
        <w:jc w:val="right"/>
        <w:rPr>
          <w:rFonts w:ascii="Segoe UI Symbol" w:eastAsia="NSimSun" w:hAnsi="Segoe UI Symbol" w:cs="Arial"/>
          <w:kern w:val="2"/>
          <w:sz w:val="36"/>
          <w:szCs w:val="36"/>
          <w:lang w:eastAsia="zh-CN" w:bidi="hi-IN"/>
        </w:rPr>
      </w:pPr>
      <w:r w:rsidRPr="009F77FD">
        <w:rPr>
          <w:rFonts w:ascii="Segoe UI Symbol" w:eastAsia="NSimSun" w:hAnsi="Segoe UI Symbol" w:cs="Arial"/>
          <w:kern w:val="2"/>
          <w:sz w:val="36"/>
          <w:szCs w:val="36"/>
          <w:lang w:eastAsia="zh-CN" w:bidi="hi-IN"/>
        </w:rPr>
        <w:t>SP11 9EB</w:t>
      </w:r>
    </w:p>
    <w:p w14:paraId="23B47F59" w14:textId="77777777" w:rsidR="009F77FD" w:rsidRPr="009F77FD" w:rsidRDefault="009F77FD" w:rsidP="00DA2A1A">
      <w:pPr>
        <w:spacing w:after="0" w:line="240" w:lineRule="auto"/>
        <w:jc w:val="right"/>
        <w:rPr>
          <w:rFonts w:ascii="Segoe UI Symbol" w:eastAsia="NSimSun" w:hAnsi="Segoe UI Symbol" w:cs="Arial"/>
          <w:kern w:val="2"/>
          <w:sz w:val="36"/>
          <w:szCs w:val="36"/>
          <w:lang w:eastAsia="zh-CN" w:bidi="hi-IN"/>
        </w:rPr>
      </w:pPr>
    </w:p>
    <w:p w14:paraId="6AC56FC6" w14:textId="77777777" w:rsidR="009F77FD" w:rsidRDefault="009F77FD" w:rsidP="00DA2A1A">
      <w:pPr>
        <w:spacing w:after="0" w:line="240" w:lineRule="auto"/>
        <w:jc w:val="right"/>
        <w:rPr>
          <w:rFonts w:ascii="Segoe UI Symbol" w:eastAsia="NSimSun" w:hAnsi="Segoe UI Symbol" w:cs="Arial"/>
          <w:color w:val="383D3C"/>
          <w:kern w:val="2"/>
          <w:sz w:val="32"/>
          <w:szCs w:val="32"/>
          <w:lang w:eastAsia="zh-CN" w:bidi="hi-IN"/>
        </w:rPr>
      </w:pPr>
      <w:r w:rsidRPr="009F77FD">
        <w:rPr>
          <w:rFonts w:ascii="Segoe UI Symbol" w:eastAsia="NSimSun" w:hAnsi="Segoe UI Symbol" w:cs="Arial"/>
          <w:kern w:val="2"/>
          <w:sz w:val="36"/>
          <w:szCs w:val="36"/>
          <w:lang w:eastAsia="zh-CN" w:bidi="hi-IN"/>
        </w:rPr>
        <w:t>///</w:t>
      </w:r>
      <w:proofErr w:type="spellStart"/>
      <w:proofErr w:type="gramStart"/>
      <w:r w:rsidRPr="009F77FD">
        <w:rPr>
          <w:rFonts w:ascii="Segoe UI Symbol" w:eastAsia="NSimSun" w:hAnsi="Segoe UI Symbol" w:cs="Arial"/>
          <w:kern w:val="2"/>
          <w:sz w:val="36"/>
          <w:szCs w:val="36"/>
          <w:lang w:eastAsia="zh-CN" w:bidi="hi-IN"/>
        </w:rPr>
        <w:t>tenders.earplugs</w:t>
      </w:r>
      <w:proofErr w:type="gramEnd"/>
      <w:r w:rsidRPr="009F77FD">
        <w:rPr>
          <w:rFonts w:ascii="Segoe UI Symbol" w:eastAsia="NSimSun" w:hAnsi="Segoe UI Symbol" w:cs="Arial"/>
          <w:kern w:val="2"/>
          <w:sz w:val="36"/>
          <w:szCs w:val="36"/>
          <w:lang w:eastAsia="zh-CN" w:bidi="hi-IN"/>
        </w:rPr>
        <w:t>.dilute</w:t>
      </w:r>
      <w:proofErr w:type="spellEnd"/>
      <w:r w:rsidR="00DA2A1A" w:rsidRPr="009F77FD">
        <w:rPr>
          <w:rFonts w:ascii="Segoe UI Symbol" w:eastAsia="NSimSun" w:hAnsi="Segoe UI Symbol" w:cs="Arial"/>
          <w:kern w:val="2"/>
          <w:sz w:val="32"/>
          <w:szCs w:val="32"/>
          <w:lang w:eastAsia="zh-CN" w:bidi="hi-IN"/>
        </w:rPr>
        <w:br/>
      </w:r>
      <w:r w:rsidR="00DA2A1A">
        <w:rPr>
          <w:rFonts w:ascii="Segoe UI Symbol" w:eastAsia="NSimSun" w:hAnsi="Segoe UI Symbol" w:cs="Arial"/>
          <w:color w:val="383D3C"/>
          <w:kern w:val="2"/>
          <w:sz w:val="32"/>
          <w:szCs w:val="32"/>
          <w:lang w:eastAsia="zh-CN" w:bidi="hi-IN"/>
        </w:rPr>
        <w:br/>
      </w:r>
    </w:p>
    <w:p w14:paraId="6B7A8300" w14:textId="3A22F95E" w:rsidR="00DA2A1A" w:rsidRPr="0038335C" w:rsidRDefault="00DA2A1A" w:rsidP="00DA2A1A">
      <w:pPr>
        <w:spacing w:after="0" w:line="240" w:lineRule="auto"/>
        <w:jc w:val="right"/>
        <w:rPr>
          <w:rFonts w:ascii="Segoe UI Symbol" w:eastAsia="NSimSun" w:hAnsi="Segoe UI Symbol" w:cs="Arial"/>
          <w:b/>
          <w:bCs/>
          <w:color w:val="383D3C"/>
          <w:kern w:val="2"/>
          <w:sz w:val="32"/>
          <w:szCs w:val="32"/>
          <w:lang w:eastAsia="zh-CN" w:bidi="hi-IN"/>
        </w:rPr>
      </w:pPr>
      <w:r>
        <w:rPr>
          <w:rFonts w:ascii="Segoe UI Symbol" w:eastAsia="NSimSun" w:hAnsi="Segoe UI Symbol" w:cs="Arial"/>
          <w:color w:val="383D3C"/>
          <w:kern w:val="2"/>
          <w:sz w:val="32"/>
          <w:szCs w:val="32"/>
          <w:lang w:eastAsia="zh-CN" w:bidi="hi-IN"/>
        </w:rPr>
        <w:br/>
      </w:r>
      <w:r>
        <w:rPr>
          <w:rFonts w:ascii="Segoe UI Symbol" w:eastAsia="NSimSun" w:hAnsi="Segoe UI Symbol" w:cs="Arial"/>
          <w:color w:val="383D3C"/>
          <w:kern w:val="2"/>
          <w:sz w:val="32"/>
          <w:szCs w:val="32"/>
          <w:lang w:eastAsia="zh-CN" w:bidi="hi-IN"/>
        </w:rPr>
        <w:br/>
      </w:r>
      <w:r w:rsidRPr="009F77FD">
        <w:rPr>
          <w:rFonts w:ascii="Segoe UI Symbol" w:eastAsia="NSimSun" w:hAnsi="Segoe UI Symbol" w:cs="Arial"/>
          <w:color w:val="383D3C"/>
          <w:kern w:val="2"/>
          <w:sz w:val="32"/>
          <w:szCs w:val="32"/>
          <w:lang w:eastAsia="zh-CN" w:bidi="hi-IN"/>
        </w:rPr>
        <w:t>Prepared</w:t>
      </w:r>
      <w:r w:rsidRPr="0038335C">
        <w:rPr>
          <w:rFonts w:ascii="Segoe UI Symbol" w:eastAsia="NSimSun" w:hAnsi="Segoe UI Symbol" w:cs="Arial"/>
          <w:b/>
          <w:bCs/>
          <w:color w:val="383D3C"/>
          <w:kern w:val="2"/>
          <w:sz w:val="32"/>
          <w:szCs w:val="32"/>
          <w:lang w:eastAsia="zh-CN" w:bidi="hi-IN"/>
        </w:rPr>
        <w:t xml:space="preserve"> by:</w:t>
      </w:r>
    </w:p>
    <w:p w14:paraId="560078A1" w14:textId="77777777" w:rsidR="00DA2A1A" w:rsidRPr="009F77FD" w:rsidRDefault="00DA2A1A" w:rsidP="00DA2A1A">
      <w:pPr>
        <w:spacing w:after="0" w:line="240" w:lineRule="auto"/>
        <w:jc w:val="right"/>
        <w:rPr>
          <w:rFonts w:ascii="Segoe UI Symbol" w:eastAsia="NSimSun" w:hAnsi="Segoe UI Symbol" w:cs="Arial"/>
          <w:kern w:val="2"/>
          <w:sz w:val="32"/>
          <w:szCs w:val="32"/>
          <w:lang w:eastAsia="zh-CN" w:bidi="hi-IN"/>
        </w:rPr>
      </w:pPr>
      <w:r w:rsidRPr="009F77FD">
        <w:rPr>
          <w:rFonts w:ascii="Segoe UI Symbol" w:eastAsia="NSimSun" w:hAnsi="Segoe UI Symbol" w:cs="Arial"/>
          <w:kern w:val="2"/>
          <w:sz w:val="32"/>
          <w:szCs w:val="32"/>
          <w:lang w:eastAsia="zh-CN" w:bidi="hi-IN"/>
        </w:rPr>
        <w:t>Equestrian Blueprint</w:t>
      </w:r>
    </w:p>
    <w:p w14:paraId="1CA20E16" w14:textId="1E6FA79A" w:rsidR="0019742B" w:rsidRDefault="001F2675" w:rsidP="009F77FD">
      <w:pPr>
        <w:spacing w:after="0" w:line="240" w:lineRule="auto"/>
        <w:jc w:val="right"/>
        <w:rPr>
          <w:rFonts w:ascii="Segoe UI Symbol" w:hAnsi="Segoe UI Symbol" w:cs="Arial"/>
          <w:sz w:val="24"/>
          <w:szCs w:val="24"/>
        </w:rPr>
      </w:pPr>
      <w:hyperlink r:id="rId9" w:history="1">
        <w:r w:rsidRPr="006C1E6D">
          <w:rPr>
            <w:rStyle w:val="Hyperlink"/>
            <w:rFonts w:ascii="Segoe UI Symbol" w:eastAsia="NSimSun" w:hAnsi="Segoe UI Symbol" w:cs="Arial"/>
            <w:kern w:val="2"/>
            <w:sz w:val="32"/>
            <w:szCs w:val="32"/>
            <w:lang w:eastAsia="zh-CN" w:bidi="hi-IN"/>
          </w:rPr>
          <w:t>enquiries@equestrianblueprint.co.uk</w:t>
        </w:r>
      </w:hyperlink>
      <w:r>
        <w:rPr>
          <w:rFonts w:ascii="Segoe UI Symbol" w:eastAsia="NSimSun" w:hAnsi="Segoe UI Symbol" w:cs="Arial"/>
          <w:color w:val="383D3C"/>
          <w:kern w:val="2"/>
          <w:sz w:val="32"/>
          <w:szCs w:val="32"/>
          <w:lang w:eastAsia="zh-CN" w:bidi="hi-IN"/>
        </w:rPr>
        <w:br/>
      </w:r>
      <w:hyperlink r:id="rId10" w:history="1">
        <w:r w:rsidRPr="001F2675">
          <w:rPr>
            <w:rStyle w:val="Hyperlink"/>
            <w:rFonts w:ascii="Segoe UI Symbol" w:hAnsi="Segoe UI Symbol"/>
            <w:sz w:val="32"/>
            <w:szCs w:val="32"/>
          </w:rPr>
          <w:t>https://equestrianblueprint.co.uk/</w:t>
        </w:r>
      </w:hyperlink>
      <w:r w:rsidR="00825413">
        <w:rPr>
          <w:rFonts w:ascii="Segoe UI Symbol" w:hAnsi="Segoe UI Symbol"/>
          <w:color w:val="355269"/>
          <w:sz w:val="32"/>
          <w:szCs w:val="32"/>
        </w:rPr>
        <w:br/>
      </w:r>
      <w:r w:rsidR="009F77FD">
        <w:rPr>
          <w:rFonts w:ascii="Segoe UI Symbol" w:hAnsi="Segoe UI Symbol"/>
          <w:color w:val="383D3C"/>
          <w:sz w:val="32"/>
          <w:szCs w:val="32"/>
        </w:rPr>
        <w:t>April 2026</w:t>
      </w:r>
    </w:p>
    <w:p w14:paraId="10031D44" w14:textId="77777777" w:rsidR="0019742B" w:rsidRDefault="0019742B">
      <w:pPr>
        <w:spacing w:after="0" w:line="240" w:lineRule="auto"/>
        <w:rPr>
          <w:rFonts w:ascii="Segoe UI Symbol" w:hAnsi="Segoe UI Symbol" w:cs="Arial"/>
          <w:sz w:val="24"/>
          <w:szCs w:val="24"/>
        </w:rPr>
      </w:pPr>
    </w:p>
    <w:p w14:paraId="628660D0" w14:textId="77777777" w:rsidR="0019742B" w:rsidRDefault="0019742B">
      <w:pPr>
        <w:spacing w:after="0" w:line="240" w:lineRule="auto"/>
        <w:rPr>
          <w:rFonts w:ascii="Segoe UI Symbol" w:hAnsi="Segoe UI Symbol" w:cs="Arial"/>
          <w:sz w:val="24"/>
          <w:szCs w:val="24"/>
        </w:rPr>
      </w:pPr>
    </w:p>
    <w:p w14:paraId="583D04B8" w14:textId="77777777" w:rsidR="0019742B" w:rsidRDefault="0019742B">
      <w:pPr>
        <w:spacing w:after="0" w:line="240" w:lineRule="auto"/>
        <w:rPr>
          <w:rFonts w:ascii="Segoe UI Symbol" w:hAnsi="Segoe UI Symbol" w:cs="Arial"/>
          <w:sz w:val="24"/>
          <w:szCs w:val="24"/>
        </w:rPr>
      </w:pPr>
    </w:p>
    <w:p w14:paraId="37EAFC08" w14:textId="77777777" w:rsidR="0019742B" w:rsidRDefault="0019742B">
      <w:pPr>
        <w:spacing w:after="0" w:line="240" w:lineRule="auto"/>
        <w:rPr>
          <w:rFonts w:ascii="Segoe UI Symbol" w:hAnsi="Segoe UI Symbol" w:cs="Arial"/>
          <w:sz w:val="24"/>
          <w:szCs w:val="24"/>
        </w:rPr>
      </w:pPr>
    </w:p>
    <w:p w14:paraId="4CD39C0B" w14:textId="77777777" w:rsidR="0019742B" w:rsidRDefault="0019742B">
      <w:pPr>
        <w:spacing w:after="0" w:line="240" w:lineRule="auto"/>
        <w:rPr>
          <w:rFonts w:ascii="Segoe UI Symbol" w:hAnsi="Segoe UI Symbol" w:cs="Arial"/>
          <w:sz w:val="24"/>
          <w:szCs w:val="24"/>
        </w:rPr>
      </w:pPr>
    </w:p>
    <w:p w14:paraId="59A7BBAB" w14:textId="6C0A1675" w:rsidR="006F703F" w:rsidRPr="006F703F" w:rsidRDefault="006F703F" w:rsidP="006F703F">
      <w:pPr>
        <w:pStyle w:val="Heading1"/>
      </w:pPr>
      <w:r>
        <w:t>1.Proposal</w:t>
      </w:r>
    </w:p>
    <w:p w14:paraId="637A3807" w14:textId="2304B48F" w:rsidR="006F703F" w:rsidRDefault="006F703F" w:rsidP="006F703F">
      <w:pPr>
        <w:spacing w:after="0" w:line="240" w:lineRule="auto"/>
        <w:rPr>
          <w:rFonts w:ascii="Segoe UI Symbol" w:hAnsi="Segoe UI Symbol" w:cs="Arial"/>
          <w:sz w:val="24"/>
          <w:szCs w:val="24"/>
        </w:rPr>
      </w:pPr>
      <w:r w:rsidRPr="006F703F">
        <w:rPr>
          <w:rFonts w:ascii="Segoe UI Symbol" w:hAnsi="Segoe UI Symbol" w:cs="Arial"/>
          <w:sz w:val="24"/>
          <w:szCs w:val="24"/>
        </w:rPr>
        <w:t xml:space="preserve">The proposed development comprises a small-scale timber outbuilding for the storage of machinery and equipment associated with the maintenance of the paddock. The building is modest in scale (sub-30sqm) with a low </w:t>
      </w:r>
      <w:r w:rsidR="000B2E23">
        <w:rPr>
          <w:rFonts w:ascii="Segoe UI Symbol" w:hAnsi="Segoe UI Symbol" w:cs="Arial"/>
          <w:sz w:val="24"/>
          <w:szCs w:val="24"/>
        </w:rPr>
        <w:t>eave</w:t>
      </w:r>
      <w:r w:rsidRPr="006F703F">
        <w:rPr>
          <w:rFonts w:ascii="Segoe UI Symbol" w:hAnsi="Segoe UI Symbol" w:cs="Arial"/>
          <w:sz w:val="24"/>
          <w:szCs w:val="24"/>
        </w:rPr>
        <w:t xml:space="preserve"> height of approximately 2.</w:t>
      </w:r>
      <w:r w:rsidR="00670BFD">
        <w:rPr>
          <w:rFonts w:ascii="Segoe UI Symbol" w:hAnsi="Segoe UI Symbol" w:cs="Arial"/>
          <w:sz w:val="24"/>
          <w:szCs w:val="24"/>
        </w:rPr>
        <w:t>5</w:t>
      </w:r>
      <w:r w:rsidRPr="006F703F">
        <w:rPr>
          <w:rFonts w:ascii="Segoe UI Symbol" w:hAnsi="Segoe UI Symbol" w:cs="Arial"/>
          <w:sz w:val="24"/>
          <w:szCs w:val="24"/>
        </w:rPr>
        <w:t>m, ensuring it remains clearly subordinate within the site and does not give rise to any material visual harm.</w:t>
      </w:r>
    </w:p>
    <w:p w14:paraId="68C7196A" w14:textId="77777777" w:rsidR="006F703F" w:rsidRDefault="006F703F" w:rsidP="006F703F">
      <w:pPr>
        <w:spacing w:after="0" w:line="240" w:lineRule="auto"/>
        <w:rPr>
          <w:rFonts w:ascii="Segoe UI Symbol" w:hAnsi="Segoe UI Symbol" w:cs="Arial"/>
          <w:sz w:val="24"/>
          <w:szCs w:val="24"/>
        </w:rPr>
      </w:pPr>
    </w:p>
    <w:p w14:paraId="23348043" w14:textId="2B3CFAA9" w:rsidR="006F703F" w:rsidRPr="006F703F" w:rsidRDefault="006F703F" w:rsidP="00AE1562">
      <w:pPr>
        <w:pStyle w:val="Heading1"/>
      </w:pPr>
      <w:r>
        <w:t>2.Local Policy</w:t>
      </w:r>
    </w:p>
    <w:p w14:paraId="62C44439" w14:textId="77777777" w:rsidR="006F703F" w:rsidRDefault="006F703F" w:rsidP="006F703F">
      <w:pPr>
        <w:spacing w:after="0" w:line="240" w:lineRule="auto"/>
        <w:rPr>
          <w:rFonts w:ascii="Segoe UI Symbol" w:hAnsi="Segoe UI Symbol" w:cs="Arial"/>
          <w:sz w:val="24"/>
          <w:szCs w:val="24"/>
        </w:rPr>
      </w:pPr>
      <w:r w:rsidRPr="006F703F">
        <w:rPr>
          <w:rFonts w:ascii="Segoe UI Symbol" w:hAnsi="Segoe UI Symbol" w:cs="Arial"/>
          <w:sz w:val="24"/>
          <w:szCs w:val="24"/>
        </w:rPr>
        <w:t xml:space="preserve">At a local level, the proposal aligns with the principles set out within the Chute Cadley Village Design Statement, which seeks to preserve the rural character of the village </w:t>
      </w:r>
      <w:proofErr w:type="gramStart"/>
      <w:r w:rsidRPr="006F703F">
        <w:rPr>
          <w:rFonts w:ascii="Segoe UI Symbol" w:hAnsi="Segoe UI Symbol" w:cs="Arial"/>
          <w:sz w:val="24"/>
          <w:szCs w:val="24"/>
        </w:rPr>
        <w:t>through the use of</w:t>
      </w:r>
      <w:proofErr w:type="gramEnd"/>
      <w:r w:rsidRPr="006F703F">
        <w:rPr>
          <w:rFonts w:ascii="Segoe UI Symbol" w:hAnsi="Segoe UI Symbol" w:cs="Arial"/>
          <w:sz w:val="24"/>
          <w:szCs w:val="24"/>
        </w:rPr>
        <w:t xml:space="preserve"> simple, functional building forms, appropriate materials, and development that is well-related to its setting. The proposed structure reflects these principles through its agricultural appearance, timber cladding, and low-profile design.</w:t>
      </w:r>
    </w:p>
    <w:p w14:paraId="4952E6DD" w14:textId="77777777" w:rsidR="00AE1562" w:rsidRPr="006F703F" w:rsidRDefault="00AE1562" w:rsidP="006F703F">
      <w:pPr>
        <w:spacing w:after="0" w:line="240" w:lineRule="auto"/>
        <w:rPr>
          <w:rFonts w:ascii="Segoe UI Symbol" w:hAnsi="Segoe UI Symbol" w:cs="Arial"/>
          <w:sz w:val="24"/>
          <w:szCs w:val="24"/>
        </w:rPr>
      </w:pPr>
    </w:p>
    <w:p w14:paraId="1E7A3D30" w14:textId="77777777" w:rsidR="006F703F" w:rsidRDefault="006F703F" w:rsidP="006F703F">
      <w:pPr>
        <w:spacing w:after="0" w:line="240" w:lineRule="auto"/>
        <w:rPr>
          <w:rFonts w:ascii="Segoe UI Symbol" w:hAnsi="Segoe UI Symbol" w:cs="Arial"/>
          <w:sz w:val="24"/>
          <w:szCs w:val="24"/>
        </w:rPr>
      </w:pPr>
      <w:r w:rsidRPr="006F703F">
        <w:rPr>
          <w:rFonts w:ascii="Segoe UI Symbol" w:hAnsi="Segoe UI Symbol" w:cs="Arial"/>
          <w:sz w:val="24"/>
          <w:szCs w:val="24"/>
        </w:rPr>
        <w:t>In terms of the development plan, the proposal accords with policies that support development in the countryside where it is proportionate, functionally related to the use of the land, and conserves the character and appearance of the area. The scale, siting, and design ensure that the proposal integrates appropriately without adverse impact.</w:t>
      </w:r>
    </w:p>
    <w:p w14:paraId="2451C4DA" w14:textId="77777777" w:rsidR="006F703F" w:rsidRDefault="006F703F" w:rsidP="006F703F">
      <w:pPr>
        <w:spacing w:after="0" w:line="240" w:lineRule="auto"/>
        <w:rPr>
          <w:rFonts w:ascii="Segoe UI Symbol" w:hAnsi="Segoe UI Symbol" w:cs="Arial"/>
          <w:sz w:val="24"/>
          <w:szCs w:val="24"/>
        </w:rPr>
      </w:pPr>
    </w:p>
    <w:p w14:paraId="22DAE241" w14:textId="1E84E473" w:rsidR="006F703F" w:rsidRPr="00AE1562" w:rsidRDefault="006F703F" w:rsidP="00AE1562">
      <w:pPr>
        <w:pStyle w:val="Heading1"/>
      </w:pPr>
      <w:r>
        <w:t>3.National policy</w:t>
      </w:r>
    </w:p>
    <w:p w14:paraId="528A254A" w14:textId="77777777" w:rsidR="006F703F" w:rsidRDefault="006F703F" w:rsidP="006F703F">
      <w:pPr>
        <w:spacing w:after="0" w:line="240" w:lineRule="auto"/>
        <w:rPr>
          <w:rFonts w:ascii="Segoe UI Symbol" w:hAnsi="Segoe UI Symbol" w:cs="Arial"/>
          <w:sz w:val="24"/>
          <w:szCs w:val="24"/>
        </w:rPr>
      </w:pPr>
      <w:r w:rsidRPr="006F703F">
        <w:rPr>
          <w:rFonts w:ascii="Segoe UI Symbol" w:hAnsi="Segoe UI Symbol" w:cs="Arial"/>
          <w:sz w:val="24"/>
          <w:szCs w:val="24"/>
        </w:rPr>
        <w:t xml:space="preserve">At a national level, the proposal is consistent with the National Planning Policy Framework (NPPF). </w:t>
      </w:r>
      <w:proofErr w:type="gramStart"/>
      <w:r w:rsidRPr="006F703F">
        <w:rPr>
          <w:rFonts w:ascii="Segoe UI Symbol" w:hAnsi="Segoe UI Symbol" w:cs="Arial"/>
          <w:sz w:val="24"/>
          <w:szCs w:val="24"/>
        </w:rPr>
        <w:t>In particular, it</w:t>
      </w:r>
      <w:proofErr w:type="gramEnd"/>
      <w:r w:rsidRPr="006F703F">
        <w:rPr>
          <w:rFonts w:ascii="Segoe UI Symbol" w:hAnsi="Segoe UI Symbol" w:cs="Arial"/>
          <w:sz w:val="24"/>
          <w:szCs w:val="24"/>
        </w:rPr>
        <w:t xml:space="preserve"> accords with:</w:t>
      </w:r>
    </w:p>
    <w:p w14:paraId="4A50ACE8" w14:textId="77777777" w:rsidR="00AE1562" w:rsidRPr="006F703F" w:rsidRDefault="00AE1562" w:rsidP="006F703F">
      <w:pPr>
        <w:spacing w:after="0" w:line="240" w:lineRule="auto"/>
        <w:rPr>
          <w:rFonts w:ascii="Segoe UI Symbol" w:hAnsi="Segoe UI Symbol" w:cs="Arial"/>
          <w:sz w:val="24"/>
          <w:szCs w:val="24"/>
        </w:rPr>
      </w:pPr>
    </w:p>
    <w:p w14:paraId="18C57355" w14:textId="77777777" w:rsidR="006F703F" w:rsidRPr="006F703F" w:rsidRDefault="006F703F" w:rsidP="00AE1562">
      <w:pPr>
        <w:spacing w:after="0" w:line="240" w:lineRule="auto"/>
        <w:rPr>
          <w:rFonts w:ascii="Segoe UI Symbol" w:hAnsi="Segoe UI Symbol" w:cs="Arial"/>
          <w:sz w:val="24"/>
          <w:szCs w:val="24"/>
        </w:rPr>
      </w:pPr>
      <w:r w:rsidRPr="006F703F">
        <w:rPr>
          <w:rFonts w:ascii="Segoe UI Symbol" w:hAnsi="Segoe UI Symbol" w:cs="Arial"/>
          <w:b/>
          <w:bCs/>
          <w:sz w:val="24"/>
          <w:szCs w:val="24"/>
        </w:rPr>
        <w:t>Paragraph 135</w:t>
      </w:r>
      <w:r w:rsidRPr="006F703F">
        <w:rPr>
          <w:rFonts w:ascii="Segoe UI Symbol" w:hAnsi="Segoe UI Symbol" w:cs="Arial"/>
          <w:sz w:val="24"/>
          <w:szCs w:val="24"/>
        </w:rPr>
        <w:t xml:space="preserve">, which requires developments to be sympathetic to local character and landscape setting; and </w:t>
      </w:r>
    </w:p>
    <w:p w14:paraId="69E6497C" w14:textId="77777777" w:rsidR="006F703F" w:rsidRDefault="006F703F" w:rsidP="00AE1562">
      <w:pPr>
        <w:spacing w:after="0" w:line="240" w:lineRule="auto"/>
        <w:rPr>
          <w:rFonts w:ascii="Segoe UI Symbol" w:hAnsi="Segoe UI Symbol" w:cs="Arial"/>
          <w:sz w:val="24"/>
          <w:szCs w:val="24"/>
        </w:rPr>
      </w:pPr>
      <w:r w:rsidRPr="006F703F">
        <w:rPr>
          <w:rFonts w:ascii="Segoe UI Symbol" w:hAnsi="Segoe UI Symbol" w:cs="Arial"/>
          <w:b/>
          <w:bCs/>
          <w:sz w:val="24"/>
          <w:szCs w:val="24"/>
        </w:rPr>
        <w:t>Paragraph 180</w:t>
      </w:r>
      <w:r w:rsidRPr="006F703F">
        <w:rPr>
          <w:rFonts w:ascii="Segoe UI Symbol" w:hAnsi="Segoe UI Symbol" w:cs="Arial"/>
          <w:sz w:val="24"/>
          <w:szCs w:val="24"/>
        </w:rPr>
        <w:t xml:space="preserve">, which seeks to protect and enhance the natural environment and the intrinsic character of the countryside. </w:t>
      </w:r>
    </w:p>
    <w:p w14:paraId="260B7245" w14:textId="77777777" w:rsidR="00AE1562" w:rsidRDefault="00AE1562" w:rsidP="00AE1562">
      <w:pPr>
        <w:spacing w:after="0" w:line="240" w:lineRule="auto"/>
        <w:rPr>
          <w:rFonts w:ascii="Segoe UI Symbol" w:hAnsi="Segoe UI Symbol" w:cs="Arial"/>
          <w:sz w:val="24"/>
          <w:szCs w:val="24"/>
        </w:rPr>
      </w:pPr>
    </w:p>
    <w:p w14:paraId="410868CD" w14:textId="08A63C22" w:rsidR="00AE1562" w:rsidRDefault="00AE1562" w:rsidP="00AE1562">
      <w:pPr>
        <w:pStyle w:val="Heading1"/>
      </w:pPr>
      <w:r>
        <w:t>4. Summary</w:t>
      </w:r>
    </w:p>
    <w:p w14:paraId="429E106F" w14:textId="77777777" w:rsidR="006F703F" w:rsidRDefault="006F703F" w:rsidP="006F703F">
      <w:pPr>
        <w:spacing w:after="0" w:line="240" w:lineRule="auto"/>
        <w:rPr>
          <w:rFonts w:ascii="Segoe UI Symbol" w:hAnsi="Segoe UI Symbol" w:cs="Arial"/>
          <w:sz w:val="24"/>
          <w:szCs w:val="24"/>
        </w:rPr>
      </w:pPr>
      <w:r w:rsidRPr="006F703F">
        <w:rPr>
          <w:rFonts w:ascii="Segoe UI Symbol" w:hAnsi="Segoe UI Symbol" w:cs="Arial"/>
          <w:sz w:val="24"/>
          <w:szCs w:val="24"/>
        </w:rPr>
        <w:t>The proposal represents a proportionate and well-designed form of rural development that responds positively to its context.</w:t>
      </w:r>
    </w:p>
    <w:p w14:paraId="662DD403" w14:textId="77777777" w:rsidR="00AE1562" w:rsidRPr="006F703F" w:rsidRDefault="00AE1562" w:rsidP="006F703F">
      <w:pPr>
        <w:spacing w:after="0" w:line="240" w:lineRule="auto"/>
        <w:rPr>
          <w:rFonts w:ascii="Segoe UI Symbol" w:hAnsi="Segoe UI Symbol" w:cs="Arial"/>
          <w:sz w:val="24"/>
          <w:szCs w:val="24"/>
        </w:rPr>
      </w:pPr>
    </w:p>
    <w:p w14:paraId="44E94BDD" w14:textId="77777777" w:rsidR="006F703F" w:rsidRPr="006F703F" w:rsidRDefault="006F703F" w:rsidP="006F703F">
      <w:pPr>
        <w:spacing w:after="0" w:line="240" w:lineRule="auto"/>
        <w:rPr>
          <w:rFonts w:ascii="Segoe UI Symbol" w:hAnsi="Segoe UI Symbol" w:cs="Arial"/>
          <w:sz w:val="24"/>
          <w:szCs w:val="24"/>
        </w:rPr>
      </w:pPr>
      <w:r w:rsidRPr="006F703F">
        <w:rPr>
          <w:rFonts w:ascii="Segoe UI Symbol" w:hAnsi="Segoe UI Symbol" w:cs="Arial"/>
          <w:sz w:val="24"/>
          <w:szCs w:val="24"/>
        </w:rPr>
        <w:t>Overall, the development is modest, contextually appropriate, and compliant with local and national planning policy, and is therefore considered acceptable.</w:t>
      </w:r>
    </w:p>
    <w:p w14:paraId="3A80469F" w14:textId="6743E81A" w:rsidR="00E14B92" w:rsidRDefault="00E14B92">
      <w:pPr>
        <w:suppressAutoHyphens w:val="0"/>
        <w:spacing w:after="0" w:line="240" w:lineRule="auto"/>
        <w:rPr>
          <w:rFonts w:ascii="Segoe UI Symbol" w:hAnsi="Segoe UI Symbol" w:cs="Arial"/>
          <w:sz w:val="24"/>
          <w:szCs w:val="24"/>
        </w:rPr>
      </w:pPr>
    </w:p>
    <w:sectPr w:rsidR="00E14B92" w:rsidSect="00FE1843">
      <w:headerReference w:type="default" r:id="rId11"/>
      <w:headerReference w:type="first" r:id="rId12"/>
      <w:pgSz w:w="12240" w:h="15840"/>
      <w:pgMar w:top="539" w:right="1080" w:bottom="1079" w:left="1440" w:header="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A389A4" w14:textId="77777777" w:rsidR="002E4FB5" w:rsidRDefault="002E4FB5" w:rsidP="005D25C1">
      <w:pPr>
        <w:spacing w:after="0" w:line="240" w:lineRule="auto"/>
      </w:pPr>
      <w:r>
        <w:separator/>
      </w:r>
    </w:p>
  </w:endnote>
  <w:endnote w:type="continuationSeparator" w:id="0">
    <w:p w14:paraId="270FA648" w14:textId="77777777" w:rsidR="002E4FB5" w:rsidRDefault="002E4FB5" w:rsidP="005D25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Liberation Sans">
    <w:altName w:val="Arial"/>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NSimSun">
    <w:panose1 w:val="02010609030101010101"/>
    <w:charset w:val="86"/>
    <w:family w:val="modern"/>
    <w:pitch w:val="fixed"/>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F7C013" w14:textId="77777777" w:rsidR="002E4FB5" w:rsidRDefault="002E4FB5" w:rsidP="005D25C1">
      <w:pPr>
        <w:spacing w:after="0" w:line="240" w:lineRule="auto"/>
      </w:pPr>
      <w:r>
        <w:separator/>
      </w:r>
    </w:p>
  </w:footnote>
  <w:footnote w:type="continuationSeparator" w:id="0">
    <w:p w14:paraId="5F081D4D" w14:textId="77777777" w:rsidR="002E4FB5" w:rsidRDefault="002E4FB5" w:rsidP="005D25C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D14E5" w14:textId="77777777" w:rsidR="005D25C1" w:rsidRPr="000A4ED2" w:rsidRDefault="000A4ED2" w:rsidP="00FE1843">
    <w:pPr>
      <w:pStyle w:val="Header"/>
      <w:jc w:val="center"/>
      <w:rPr>
        <w:b/>
        <w:bCs/>
      </w:rPr>
    </w:pPr>
    <w:r w:rsidRPr="000A4ED2">
      <w:rPr>
        <w:rFonts w:ascii="Segoe UI Symbol" w:hAnsi="Segoe UI Symbol"/>
        <w:b/>
        <w:bCs/>
        <w:noProof/>
        <w:color w:val="FF0000"/>
      </w:rPr>
      <w:drawing>
        <wp:anchor distT="0" distB="0" distL="0" distR="0" simplePos="0" relativeHeight="251659264" behindDoc="0" locked="0" layoutInCell="1" allowOverlap="1" wp14:anchorId="15C70099" wp14:editId="0E6EB5F7">
          <wp:simplePos x="0" y="0"/>
          <wp:positionH relativeFrom="page">
            <wp:align>left</wp:align>
          </wp:positionH>
          <wp:positionV relativeFrom="paragraph">
            <wp:posOffset>-8164</wp:posOffset>
          </wp:positionV>
          <wp:extent cx="3870960" cy="947420"/>
          <wp:effectExtent l="0" t="0" r="0" b="5080"/>
          <wp:wrapSquare wrapText="largest"/>
          <wp:docPr id="18"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7452" b="86398"/>
                  <a:stretch/>
                </pic:blipFill>
                <pic:spPr bwMode="auto">
                  <a:xfrm>
                    <a:off x="0" y="0"/>
                    <a:ext cx="3871547"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E1843">
      <w:rPr>
        <w:rFonts w:ascii="Segoe UI Symbol" w:hAnsi="Segoe UI Symbol"/>
        <w:noProof/>
        <w:color w:val="383D3C"/>
      </w:rPr>
      <w:drawing>
        <wp:anchor distT="0" distB="0" distL="114300" distR="114300" simplePos="0" relativeHeight="251660288" behindDoc="1" locked="0" layoutInCell="1" allowOverlap="1" wp14:anchorId="48478A0A" wp14:editId="7B877C25">
          <wp:simplePos x="0" y="0"/>
          <wp:positionH relativeFrom="page">
            <wp:posOffset>6857656</wp:posOffset>
          </wp:positionH>
          <wp:positionV relativeFrom="paragraph">
            <wp:posOffset>56515</wp:posOffset>
          </wp:positionV>
          <wp:extent cx="828040" cy="854075"/>
          <wp:effectExtent l="0" t="0" r="0" b="3175"/>
          <wp:wrapTight wrapText="bothSides">
            <wp:wrapPolygon edited="0">
              <wp:start x="21600" y="21600"/>
              <wp:lineTo x="21600" y="401"/>
              <wp:lineTo x="729" y="401"/>
              <wp:lineTo x="729" y="21600"/>
              <wp:lineTo x="21600" y="21600"/>
            </wp:wrapPolygon>
          </wp:wrapTight>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rot="10800000" flipH="1" flipV="1">
                    <a:off x="0" y="0"/>
                    <a:ext cx="828040" cy="854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E1843">
      <w:br/>
    </w:r>
    <w:r w:rsidR="00FE1843">
      <w:br/>
    </w:r>
    <w:r w:rsidR="00FE1843">
      <w:br/>
    </w:r>
    <w:r w:rsidR="00FE1843">
      <w:br/>
    </w:r>
    <w:r w:rsidR="000F47B7" w:rsidRPr="000A4ED2">
      <w:rPr>
        <w:b/>
        <w:bCs/>
      </w:rPr>
      <w:br/>
    </w:r>
    <w:r w:rsidR="003E7E17" w:rsidRPr="000A4ED2">
      <w:rPr>
        <w:b/>
        <w:bCs/>
      </w:rPr>
      <w:br/>
    </w:r>
    <w:r w:rsidR="000F47B7" w:rsidRPr="000A4ED2">
      <w:rPr>
        <w:b/>
        <w:bCs/>
      </w:rPr>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D93467" w14:textId="77777777" w:rsidR="00FE1843" w:rsidRDefault="00FE1843">
    <w:pPr>
      <w:pStyle w:val="Header"/>
    </w:pPr>
    <w:r w:rsidRPr="0005496D">
      <w:rPr>
        <w:rFonts w:ascii="Segoe UI Symbol" w:hAnsi="Segoe UI Symbol"/>
        <w:noProof/>
        <w:color w:val="383D3C"/>
      </w:rPr>
      <w:drawing>
        <wp:anchor distT="0" distB="0" distL="0" distR="0" simplePos="0" relativeHeight="251662336" behindDoc="0" locked="0" layoutInCell="1" allowOverlap="1" wp14:anchorId="17B28178" wp14:editId="361D8CF8">
          <wp:simplePos x="0" y="0"/>
          <wp:positionH relativeFrom="page">
            <wp:align>left</wp:align>
          </wp:positionH>
          <wp:positionV relativeFrom="paragraph">
            <wp:posOffset>-101</wp:posOffset>
          </wp:positionV>
          <wp:extent cx="4041775" cy="948055"/>
          <wp:effectExtent l="0" t="0" r="0" b="4445"/>
          <wp:wrapSquare wrapText="largest"/>
          <wp:docPr id="19" name="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
                  <pic:cNvPicPr>
                    <a:picLocks noChangeAspect="1" noChangeArrowheads="1"/>
                  </pic:cNvPicPr>
                </pic:nvPicPr>
                <pic:blipFill rotWithShape="1">
                  <a:blip r:embed="rId1"/>
                  <a:srcRect r="25696" b="86398"/>
                  <a:stretch/>
                </pic:blipFill>
                <pic:spPr bwMode="auto">
                  <a:xfrm>
                    <a:off x="0" y="0"/>
                    <a:ext cx="4041775" cy="94805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421681"/>
    <w:multiLevelType w:val="hybridMultilevel"/>
    <w:tmpl w:val="28607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9163D8A"/>
    <w:multiLevelType w:val="multilevel"/>
    <w:tmpl w:val="35BE0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231C20"/>
    <w:multiLevelType w:val="multilevel"/>
    <w:tmpl w:val="634A84DC"/>
    <w:lvl w:ilvl="0">
      <w:start w:val="1"/>
      <w:numFmt w:val="decimal"/>
      <w:lvlText w:val="%1.0"/>
      <w:lvlJc w:val="left"/>
      <w:pPr>
        <w:ind w:left="380" w:hanging="380"/>
      </w:pPr>
      <w:rPr>
        <w:rFonts w:hint="default"/>
      </w:rPr>
    </w:lvl>
    <w:lvl w:ilvl="1">
      <w:start w:val="1"/>
      <w:numFmt w:val="decimal"/>
      <w:lvlText w:val="%1.%2"/>
      <w:lvlJc w:val="left"/>
      <w:pPr>
        <w:ind w:left="1100" w:hanging="3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num w:numId="1" w16cid:durableId="577206486">
    <w:abstractNumId w:val="0"/>
  </w:num>
  <w:num w:numId="2" w16cid:durableId="743988676">
    <w:abstractNumId w:val="2"/>
  </w:num>
  <w:num w:numId="3" w16cid:durableId="120829476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e0MDA1NDK0sDQ1MjNR0lEKTi0uzszPAykwNK4FAFWrJwstAAAA"/>
  </w:docVars>
  <w:rsids>
    <w:rsidRoot w:val="00DC7533"/>
    <w:rsid w:val="00030AC1"/>
    <w:rsid w:val="000464F8"/>
    <w:rsid w:val="0005496D"/>
    <w:rsid w:val="00076D84"/>
    <w:rsid w:val="000A4ED2"/>
    <w:rsid w:val="000B2E23"/>
    <w:rsid w:val="000C3EC1"/>
    <w:rsid w:val="000E298F"/>
    <w:rsid w:val="000F47B7"/>
    <w:rsid w:val="00161FC1"/>
    <w:rsid w:val="0019742B"/>
    <w:rsid w:val="001B0676"/>
    <w:rsid w:val="001F2675"/>
    <w:rsid w:val="0023440B"/>
    <w:rsid w:val="00242C40"/>
    <w:rsid w:val="00256DC1"/>
    <w:rsid w:val="002C4B41"/>
    <w:rsid w:val="002E4FB5"/>
    <w:rsid w:val="00341401"/>
    <w:rsid w:val="0038335C"/>
    <w:rsid w:val="003C5CFC"/>
    <w:rsid w:val="003E0599"/>
    <w:rsid w:val="003E7E17"/>
    <w:rsid w:val="00471689"/>
    <w:rsid w:val="00486E86"/>
    <w:rsid w:val="004B45FD"/>
    <w:rsid w:val="005300AA"/>
    <w:rsid w:val="005349AD"/>
    <w:rsid w:val="0058091C"/>
    <w:rsid w:val="005A2512"/>
    <w:rsid w:val="005D25C1"/>
    <w:rsid w:val="005E407A"/>
    <w:rsid w:val="00670BFD"/>
    <w:rsid w:val="006C4FB0"/>
    <w:rsid w:val="006F703F"/>
    <w:rsid w:val="00706BDC"/>
    <w:rsid w:val="00731E4A"/>
    <w:rsid w:val="00751450"/>
    <w:rsid w:val="00785EEF"/>
    <w:rsid w:val="007937CA"/>
    <w:rsid w:val="007F0035"/>
    <w:rsid w:val="007F0406"/>
    <w:rsid w:val="00825413"/>
    <w:rsid w:val="00825EC5"/>
    <w:rsid w:val="0083520D"/>
    <w:rsid w:val="00845CBF"/>
    <w:rsid w:val="00847088"/>
    <w:rsid w:val="008F314C"/>
    <w:rsid w:val="00942BA7"/>
    <w:rsid w:val="0094407C"/>
    <w:rsid w:val="009671C3"/>
    <w:rsid w:val="009B6916"/>
    <w:rsid w:val="009C3A67"/>
    <w:rsid w:val="009F77FD"/>
    <w:rsid w:val="00A10DC6"/>
    <w:rsid w:val="00A334C9"/>
    <w:rsid w:val="00A34BF4"/>
    <w:rsid w:val="00A45B12"/>
    <w:rsid w:val="00AE1562"/>
    <w:rsid w:val="00B04466"/>
    <w:rsid w:val="00B168A6"/>
    <w:rsid w:val="00B33F0C"/>
    <w:rsid w:val="00B7187A"/>
    <w:rsid w:val="00B71AFA"/>
    <w:rsid w:val="00BD3394"/>
    <w:rsid w:val="00C01468"/>
    <w:rsid w:val="00C03D3E"/>
    <w:rsid w:val="00C1045E"/>
    <w:rsid w:val="00C11A72"/>
    <w:rsid w:val="00C46844"/>
    <w:rsid w:val="00C60A0D"/>
    <w:rsid w:val="00C75486"/>
    <w:rsid w:val="00CE79D0"/>
    <w:rsid w:val="00CE7D50"/>
    <w:rsid w:val="00D043EB"/>
    <w:rsid w:val="00D626CA"/>
    <w:rsid w:val="00DA2A1A"/>
    <w:rsid w:val="00DC4987"/>
    <w:rsid w:val="00DC529A"/>
    <w:rsid w:val="00DC60BE"/>
    <w:rsid w:val="00DC7533"/>
    <w:rsid w:val="00DE6370"/>
    <w:rsid w:val="00E14B92"/>
    <w:rsid w:val="00E2192B"/>
    <w:rsid w:val="00E25020"/>
    <w:rsid w:val="00E641A3"/>
    <w:rsid w:val="00EB0526"/>
    <w:rsid w:val="00F00BA7"/>
    <w:rsid w:val="00F01F41"/>
    <w:rsid w:val="00F82C1A"/>
    <w:rsid w:val="00F8409F"/>
    <w:rsid w:val="00FA1232"/>
    <w:rsid w:val="00FE1843"/>
    <w:rsid w:val="00FE5022"/>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2BC7B2"/>
  <w15:docId w15:val="{98F430E8-5B77-45CA-AB71-A9BE2CF54D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after="200" w:line="276" w:lineRule="auto"/>
    </w:pPr>
    <w:rPr>
      <w:rFonts w:ascii="Calibri" w:hAnsi="Calibri"/>
      <w:sz w:val="22"/>
      <w:szCs w:val="22"/>
      <w:lang w:eastAsia="en-US"/>
    </w:rPr>
  </w:style>
  <w:style w:type="paragraph" w:styleId="Heading1">
    <w:name w:val="heading 1"/>
    <w:basedOn w:val="Normal"/>
    <w:next w:val="Normal"/>
    <w:link w:val="Heading1Char"/>
    <w:uiPriority w:val="9"/>
    <w:qFormat/>
    <w:rsid w:val="00AE1562"/>
    <w:pPr>
      <w:keepNext/>
      <w:keepLines/>
      <w:spacing w:before="240" w:after="0"/>
      <w:outlineLvl w:val="0"/>
    </w:pPr>
    <w:rPr>
      <w:rFonts w:ascii="Georgia" w:eastAsiaTheme="majorEastAsia" w:hAnsi="Georgia" w:cstheme="majorBidi"/>
      <w:sz w:val="24"/>
      <w:szCs w:val="32"/>
    </w:rPr>
  </w:style>
  <w:style w:type="paragraph" w:styleId="Heading2">
    <w:name w:val="heading 2"/>
    <w:basedOn w:val="Normal"/>
    <w:next w:val="Normal"/>
    <w:link w:val="Heading2Char"/>
    <w:uiPriority w:val="9"/>
    <w:unhideWhenUsed/>
    <w:qFormat/>
    <w:rsid w:val="00BD3394"/>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6F703F"/>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efaultParagraphFont1">
    <w:name w:val="Default Paragraph Font1"/>
    <w:qFormat/>
  </w:style>
  <w:style w:type="paragraph" w:customStyle="1" w:styleId="Heading">
    <w:name w:val="Heading"/>
    <w:basedOn w:val="Normal"/>
    <w:next w:val="BodyText"/>
    <w:qFormat/>
    <w:pPr>
      <w:keepNext/>
      <w:spacing w:before="240" w:after="120"/>
    </w:pPr>
    <w:rPr>
      <w:rFonts w:ascii="Liberation Sans" w:eastAsia="Microsoft YaHei" w:hAnsi="Liberation Sans" w:cs="Lucida Sans"/>
      <w:sz w:val="28"/>
      <w:szCs w:val="28"/>
    </w:rPr>
  </w:style>
  <w:style w:type="paragraph" w:styleId="BodyText">
    <w:name w:val="Body Text"/>
    <w:basedOn w:val="Normal"/>
    <w:pPr>
      <w:spacing w:after="140"/>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sz w:val="24"/>
      <w:szCs w:val="24"/>
    </w:rPr>
  </w:style>
  <w:style w:type="paragraph" w:customStyle="1" w:styleId="Index">
    <w:name w:val="Index"/>
    <w:basedOn w:val="Normal"/>
    <w:qFormat/>
    <w:pPr>
      <w:suppressLineNumbers/>
    </w:pPr>
    <w:rPr>
      <w:rFonts w:cs="Lucida Sans"/>
    </w:rPr>
  </w:style>
  <w:style w:type="paragraph" w:customStyle="1" w:styleId="Default">
    <w:name w:val="Default"/>
    <w:qFormat/>
    <w:pPr>
      <w:suppressAutoHyphens/>
    </w:pPr>
    <w:rPr>
      <w:rFonts w:ascii="Arial" w:hAnsi="Arial" w:cs="Arial"/>
      <w:color w:val="000000"/>
      <w:sz w:val="24"/>
      <w:szCs w:val="24"/>
    </w:rPr>
  </w:style>
  <w:style w:type="paragraph" w:customStyle="1" w:styleId="TableContents">
    <w:name w:val="Table Contents"/>
    <w:basedOn w:val="Normal"/>
    <w:qFormat/>
    <w:pPr>
      <w:suppressLineNumbers/>
    </w:pPr>
  </w:style>
  <w:style w:type="paragraph" w:styleId="Header">
    <w:name w:val="header"/>
    <w:basedOn w:val="Normal"/>
    <w:link w:val="HeaderChar"/>
    <w:uiPriority w:val="99"/>
    <w:unhideWhenUsed/>
    <w:rsid w:val="005D25C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D25C1"/>
    <w:rPr>
      <w:rFonts w:ascii="Calibri" w:hAnsi="Calibri"/>
      <w:sz w:val="22"/>
      <w:szCs w:val="22"/>
      <w:lang w:eastAsia="en-US"/>
    </w:rPr>
  </w:style>
  <w:style w:type="paragraph" w:styleId="Footer">
    <w:name w:val="footer"/>
    <w:basedOn w:val="Normal"/>
    <w:link w:val="FooterChar"/>
    <w:uiPriority w:val="99"/>
    <w:unhideWhenUsed/>
    <w:rsid w:val="005D25C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D25C1"/>
    <w:rPr>
      <w:rFonts w:ascii="Calibri" w:hAnsi="Calibri"/>
      <w:sz w:val="22"/>
      <w:szCs w:val="22"/>
      <w:lang w:eastAsia="en-US"/>
    </w:rPr>
  </w:style>
  <w:style w:type="character" w:customStyle="1" w:styleId="Heading1Char">
    <w:name w:val="Heading 1 Char"/>
    <w:basedOn w:val="DefaultParagraphFont"/>
    <w:link w:val="Heading1"/>
    <w:uiPriority w:val="9"/>
    <w:rsid w:val="00AE1562"/>
    <w:rPr>
      <w:rFonts w:ascii="Georgia" w:eastAsiaTheme="majorEastAsia" w:hAnsi="Georgia" w:cstheme="majorBidi"/>
      <w:sz w:val="24"/>
      <w:szCs w:val="32"/>
      <w:lang w:eastAsia="en-US"/>
    </w:rPr>
  </w:style>
  <w:style w:type="paragraph" w:styleId="TOCHeading">
    <w:name w:val="TOC Heading"/>
    <w:basedOn w:val="Heading1"/>
    <w:next w:val="Normal"/>
    <w:uiPriority w:val="39"/>
    <w:unhideWhenUsed/>
    <w:qFormat/>
    <w:rsid w:val="0019742B"/>
    <w:pPr>
      <w:suppressAutoHyphens w:val="0"/>
      <w:spacing w:line="259" w:lineRule="auto"/>
      <w:outlineLvl w:val="9"/>
    </w:pPr>
    <w:rPr>
      <w:lang w:val="en-US"/>
    </w:rPr>
  </w:style>
  <w:style w:type="paragraph" w:styleId="TOC1">
    <w:name w:val="toc 1"/>
    <w:basedOn w:val="Normal"/>
    <w:next w:val="Normal"/>
    <w:autoRedefine/>
    <w:uiPriority w:val="39"/>
    <w:unhideWhenUsed/>
    <w:rsid w:val="00DC4987"/>
    <w:pPr>
      <w:tabs>
        <w:tab w:val="right" w:leader="dot" w:pos="9710"/>
      </w:tabs>
      <w:spacing w:after="100"/>
    </w:pPr>
    <w:rPr>
      <w:b/>
      <w:bCs/>
      <w:noProof/>
    </w:rPr>
  </w:style>
  <w:style w:type="character" w:styleId="Hyperlink">
    <w:name w:val="Hyperlink"/>
    <w:basedOn w:val="DefaultParagraphFont"/>
    <w:uiPriority w:val="99"/>
    <w:unhideWhenUsed/>
    <w:rsid w:val="0019742B"/>
    <w:rPr>
      <w:color w:val="0563C1" w:themeColor="hyperlink"/>
      <w:u w:val="single"/>
    </w:rPr>
  </w:style>
  <w:style w:type="character" w:customStyle="1" w:styleId="Heading2Char">
    <w:name w:val="Heading 2 Char"/>
    <w:basedOn w:val="DefaultParagraphFont"/>
    <w:link w:val="Heading2"/>
    <w:uiPriority w:val="9"/>
    <w:rsid w:val="00BD3394"/>
    <w:rPr>
      <w:rFonts w:asciiTheme="majorHAnsi" w:eastAsiaTheme="majorEastAsia" w:hAnsiTheme="majorHAnsi" w:cstheme="majorBidi"/>
      <w:color w:val="2F5496" w:themeColor="accent1" w:themeShade="BF"/>
      <w:sz w:val="26"/>
      <w:szCs w:val="26"/>
      <w:lang w:eastAsia="en-US"/>
    </w:rPr>
  </w:style>
  <w:style w:type="paragraph" w:styleId="TOC2">
    <w:name w:val="toc 2"/>
    <w:basedOn w:val="Normal"/>
    <w:next w:val="Normal"/>
    <w:autoRedefine/>
    <w:uiPriority w:val="39"/>
    <w:unhideWhenUsed/>
    <w:rsid w:val="00B168A6"/>
    <w:pPr>
      <w:spacing w:after="100"/>
      <w:ind w:left="220"/>
    </w:pPr>
  </w:style>
  <w:style w:type="paragraph" w:styleId="TOC3">
    <w:name w:val="toc 3"/>
    <w:basedOn w:val="Normal"/>
    <w:next w:val="Normal"/>
    <w:autoRedefine/>
    <w:uiPriority w:val="39"/>
    <w:unhideWhenUsed/>
    <w:rsid w:val="00B168A6"/>
    <w:pPr>
      <w:suppressAutoHyphens w:val="0"/>
      <w:spacing w:after="100" w:line="259" w:lineRule="auto"/>
      <w:ind w:left="440"/>
    </w:pPr>
    <w:rPr>
      <w:rFonts w:asciiTheme="minorHAnsi" w:eastAsiaTheme="minorEastAsia" w:hAnsiTheme="minorHAnsi"/>
      <w:lang w:val="en-US"/>
    </w:rPr>
  </w:style>
  <w:style w:type="character" w:styleId="UnresolvedMention">
    <w:name w:val="Unresolved Mention"/>
    <w:basedOn w:val="DefaultParagraphFont"/>
    <w:uiPriority w:val="99"/>
    <w:semiHidden/>
    <w:unhideWhenUsed/>
    <w:rsid w:val="001F2675"/>
    <w:rPr>
      <w:color w:val="605E5C"/>
      <w:shd w:val="clear" w:color="auto" w:fill="E1DFDD"/>
    </w:rPr>
  </w:style>
  <w:style w:type="character" w:styleId="FollowedHyperlink">
    <w:name w:val="FollowedHyperlink"/>
    <w:basedOn w:val="DefaultParagraphFont"/>
    <w:uiPriority w:val="99"/>
    <w:semiHidden/>
    <w:unhideWhenUsed/>
    <w:rsid w:val="001F2675"/>
    <w:rPr>
      <w:color w:val="954F72" w:themeColor="followedHyperlink"/>
      <w:u w:val="single"/>
    </w:rPr>
  </w:style>
  <w:style w:type="table" w:styleId="TableGrid">
    <w:name w:val="Table Grid"/>
    <w:basedOn w:val="TableNormal"/>
    <w:uiPriority w:val="39"/>
    <w:rsid w:val="00B0446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641A3"/>
    <w:pPr>
      <w:ind w:left="720"/>
      <w:contextualSpacing/>
    </w:pPr>
  </w:style>
  <w:style w:type="character" w:customStyle="1" w:styleId="Heading3Char">
    <w:name w:val="Heading 3 Char"/>
    <w:basedOn w:val="DefaultParagraphFont"/>
    <w:link w:val="Heading3"/>
    <w:uiPriority w:val="9"/>
    <w:semiHidden/>
    <w:rsid w:val="006F703F"/>
    <w:rPr>
      <w:rFonts w:asciiTheme="majorHAnsi" w:eastAsiaTheme="majorEastAsia" w:hAnsiTheme="majorHAnsi" w:cstheme="majorBidi"/>
      <w:color w:val="1F3763"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383091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equestrianblueprint.co.uk/" TargetMode="External"/><Relationship Id="rId4" Type="http://schemas.openxmlformats.org/officeDocument/2006/relationships/settings" Target="settings.xml"/><Relationship Id="rId9" Type="http://schemas.openxmlformats.org/officeDocument/2006/relationships/hyperlink" Target="mailto:enquiries@equestrianblueprint.co.uk"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Dropbox\Planning\Planning%20Templates\all%20most%20used\Designs%20and%20access%20statements\DAS%20v1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49D675-8859-41CE-9F50-2DA54EBBA4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DAS v14.dotx</Template>
  <TotalTime>6</TotalTime>
  <Pages>2</Pages>
  <Words>294</Words>
  <Characters>1800</Characters>
  <Application>Microsoft Office Word</Application>
  <DocSecurity>0</DocSecurity>
  <Lines>65</Lines>
  <Paragraphs>22</Paragraphs>
  <ScaleCrop>false</ScaleCrop>
  <HeadingPairs>
    <vt:vector size="2" baseType="variant">
      <vt:variant>
        <vt:lpstr>Title</vt:lpstr>
      </vt:variant>
      <vt:variant>
        <vt:i4>1</vt:i4>
      </vt:variant>
    </vt:vector>
  </HeadingPairs>
  <TitlesOfParts>
    <vt:vector size="1" baseType="lpstr">
      <vt:lpstr>DESIGN AND ACCESS STATEMENT</vt:lpstr>
    </vt:vector>
  </TitlesOfParts>
  <Company>Grizli777</Company>
  <LinksUpToDate>false</LinksUpToDate>
  <CharactersWithSpaces>2078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DESIGN AND ACCESS STATEMENT</dc:title>
  <dc:subject/>
  <dc:creator>Nicholas</dc:creator>
  <dc:description/>
  <cp:lastModifiedBy>Nicholas Pike</cp:lastModifiedBy>
  <cp:revision>4</cp:revision>
  <cp:lastPrinted>2011-08-04T13:01:00Z</cp:lastPrinted>
  <dcterms:created xsi:type="dcterms:W3CDTF">2026-04-09T08:03:00Z</dcterms:created>
  <dcterms:modified xsi:type="dcterms:W3CDTF">2026-04-16T10:15:00Z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Grizli777</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