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F540F" w14:textId="09759885" w:rsidR="003809C1" w:rsidRPr="003809C1" w:rsidRDefault="003809C1" w:rsidP="003809C1">
      <w:pPr>
        <w:rPr>
          <w:rFonts w:ascii="Arial" w:hAnsi="Arial" w:cs="Arial"/>
          <w:sz w:val="22"/>
          <w:szCs w:val="22"/>
        </w:rPr>
      </w:pPr>
      <w:r w:rsidRPr="003809C1">
        <w:rPr>
          <w:rFonts w:ascii="Arial" w:hAnsi="Arial" w:cs="Arial"/>
          <w:sz w:val="22"/>
          <w:szCs w:val="22"/>
        </w:rPr>
        <w:t>Response from agent regarding vehicle movements</w:t>
      </w:r>
      <w:r>
        <w:rPr>
          <w:rFonts w:ascii="Arial" w:hAnsi="Arial" w:cs="Arial"/>
          <w:sz w:val="22"/>
          <w:szCs w:val="22"/>
        </w:rPr>
        <w:t xml:space="preserve"> - </w:t>
      </w:r>
    </w:p>
    <w:p w14:paraId="05C8A9CE" w14:textId="77777777" w:rsidR="003809C1" w:rsidRPr="003809C1" w:rsidRDefault="003809C1" w:rsidP="003809C1">
      <w:pPr>
        <w:rPr>
          <w:rFonts w:ascii="Arial" w:hAnsi="Arial" w:cs="Arial"/>
          <w:sz w:val="22"/>
          <w:szCs w:val="22"/>
        </w:rPr>
      </w:pPr>
    </w:p>
    <w:p w14:paraId="7E26FBF4" w14:textId="77777777" w:rsidR="003809C1" w:rsidRPr="003809C1" w:rsidRDefault="003809C1" w:rsidP="003809C1">
      <w:pPr>
        <w:rPr>
          <w:rFonts w:ascii="Arial" w:hAnsi="Arial" w:cs="Arial"/>
          <w:sz w:val="22"/>
          <w:szCs w:val="22"/>
        </w:rPr>
      </w:pPr>
      <w:proofErr w:type="spellStart"/>
      <w:r w:rsidRPr="003809C1">
        <w:rPr>
          <w:rFonts w:ascii="Arial" w:hAnsi="Arial" w:cs="Arial"/>
          <w:sz w:val="22"/>
          <w:szCs w:val="22"/>
        </w:rPr>
        <w:t>Self storage</w:t>
      </w:r>
      <w:proofErr w:type="spellEnd"/>
      <w:r w:rsidRPr="003809C1">
        <w:rPr>
          <w:rFonts w:ascii="Arial" w:hAnsi="Arial" w:cs="Arial"/>
          <w:sz w:val="22"/>
          <w:szCs w:val="22"/>
        </w:rPr>
        <w:t xml:space="preserve"> facilities typically have a low level of traffic generation because for many users it can be weeks or  months between visits. Following your enquiry we have carried out some research on other approvals for </w:t>
      </w:r>
      <w:proofErr w:type="spellStart"/>
      <w:r w:rsidRPr="003809C1">
        <w:rPr>
          <w:rFonts w:ascii="Arial" w:hAnsi="Arial" w:cs="Arial"/>
          <w:sz w:val="22"/>
          <w:szCs w:val="22"/>
        </w:rPr>
        <w:t>self storage</w:t>
      </w:r>
      <w:proofErr w:type="spellEnd"/>
      <w:r w:rsidRPr="003809C1">
        <w:rPr>
          <w:rFonts w:ascii="Arial" w:hAnsi="Arial" w:cs="Arial"/>
          <w:sz w:val="22"/>
          <w:szCs w:val="22"/>
        </w:rPr>
        <w:t xml:space="preserve"> facilities  that are comprised of containers and based upon our findings our estimation would be up to 8 visits to the site each day. </w:t>
      </w:r>
    </w:p>
    <w:p w14:paraId="389CC1B8" w14:textId="77777777" w:rsidR="003809C1" w:rsidRPr="003809C1" w:rsidRDefault="003809C1" w:rsidP="003809C1">
      <w:pPr>
        <w:rPr>
          <w:rFonts w:ascii="Arial" w:hAnsi="Arial" w:cs="Arial"/>
          <w:sz w:val="22"/>
          <w:szCs w:val="22"/>
        </w:rPr>
      </w:pPr>
    </w:p>
    <w:p w14:paraId="70C06FE8" w14:textId="77777777" w:rsidR="003809C1" w:rsidRPr="003809C1" w:rsidRDefault="003809C1" w:rsidP="003809C1">
      <w:pPr>
        <w:rPr>
          <w:rFonts w:ascii="Arial" w:hAnsi="Arial" w:cs="Arial"/>
          <w:sz w:val="22"/>
          <w:szCs w:val="22"/>
        </w:rPr>
      </w:pPr>
      <w:r w:rsidRPr="003809C1">
        <w:rPr>
          <w:rFonts w:ascii="Arial" w:hAnsi="Arial" w:cs="Arial"/>
          <w:sz w:val="22"/>
          <w:szCs w:val="22"/>
        </w:rPr>
        <w:t>The above needs to be considered both in the context of the existing use of the land for coach parking and the previously approved housing development. </w:t>
      </w:r>
    </w:p>
    <w:p w14:paraId="2191FCBD" w14:textId="77777777" w:rsidR="003809C1" w:rsidRPr="003809C1" w:rsidRDefault="003809C1" w:rsidP="003809C1">
      <w:pPr>
        <w:rPr>
          <w:rFonts w:ascii="Arial" w:hAnsi="Arial" w:cs="Arial"/>
          <w:sz w:val="22"/>
          <w:szCs w:val="22"/>
        </w:rPr>
      </w:pPr>
    </w:p>
    <w:p w14:paraId="78999009" w14:textId="77777777" w:rsidR="003809C1" w:rsidRPr="003809C1" w:rsidRDefault="003809C1" w:rsidP="003809C1">
      <w:pPr>
        <w:rPr>
          <w:rFonts w:ascii="Arial" w:hAnsi="Arial" w:cs="Arial"/>
          <w:sz w:val="22"/>
          <w:szCs w:val="22"/>
        </w:rPr>
      </w:pPr>
    </w:p>
    <w:p w14:paraId="5925716E" w14:textId="77777777" w:rsidR="006B0D61" w:rsidRPr="003809C1" w:rsidRDefault="006B0D61">
      <w:pPr>
        <w:rPr>
          <w:rFonts w:ascii="Arial" w:hAnsi="Arial" w:cs="Arial"/>
          <w:sz w:val="22"/>
          <w:szCs w:val="22"/>
        </w:rPr>
      </w:pPr>
    </w:p>
    <w:sectPr w:rsidR="006B0D61" w:rsidRPr="003809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9C1"/>
    <w:rsid w:val="003809C1"/>
    <w:rsid w:val="00590B54"/>
    <w:rsid w:val="006B0D61"/>
    <w:rsid w:val="0077738C"/>
    <w:rsid w:val="00D9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93E23"/>
  <w15:chartTrackingRefBased/>
  <w15:docId w15:val="{2D9239A2-3381-451A-92A3-0F5960F37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0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0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9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0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0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0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0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0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0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0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09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9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09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09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09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09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0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0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0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0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0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09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09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09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9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09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90</Words>
  <Characters>486</Characters>
  <Application>Microsoft Office Word</Application>
  <DocSecurity>0</DocSecurity>
  <Lines>10</Lines>
  <Paragraphs>3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Hayley</dc:creator>
  <cp:keywords/>
  <dc:description/>
  <cp:lastModifiedBy>Clark, Hayley</cp:lastModifiedBy>
  <cp:revision>1</cp:revision>
  <dcterms:created xsi:type="dcterms:W3CDTF">2026-04-01T07:44:00Z</dcterms:created>
  <dcterms:modified xsi:type="dcterms:W3CDTF">2026-04-01T07:57:00Z</dcterms:modified>
</cp:coreProperties>
</file>