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12AA" w14:textId="531D5664" w:rsidR="00937C02" w:rsidRDefault="003739E1">
      <w:pPr>
        <w:rPr>
          <w:noProof/>
        </w:rPr>
      </w:pPr>
      <w:r>
        <w:rPr>
          <w:noProof/>
        </w:rPr>
        <w:drawing>
          <wp:inline distT="0" distB="0" distL="0" distR="0" wp14:anchorId="27881418" wp14:editId="2C8538EF">
            <wp:extent cx="5731510" cy="2735580"/>
            <wp:effectExtent l="0" t="0" r="2540" b="7620"/>
            <wp:docPr id="19763803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38033" name="Picture 1" descr="A screenshot of a computer&#10;&#10;AI-generated content may be incorrect."/>
                    <pic:cNvPicPr/>
                  </pic:nvPicPr>
                  <pic:blipFill rotWithShape="1">
                    <a:blip r:embed="rId6"/>
                    <a:srcRect t="8745" b="6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5AFAF8" w14:textId="77777777" w:rsidR="003739E1" w:rsidRPr="003739E1" w:rsidRDefault="003739E1" w:rsidP="003739E1"/>
    <w:p w14:paraId="227464FA" w14:textId="77777777" w:rsidR="003739E1" w:rsidRDefault="003739E1" w:rsidP="003739E1">
      <w:pPr>
        <w:rPr>
          <w:noProof/>
        </w:rPr>
      </w:pPr>
    </w:p>
    <w:p w14:paraId="096D1120" w14:textId="10653404" w:rsidR="003739E1" w:rsidRPr="003739E1" w:rsidRDefault="003739E1" w:rsidP="003739E1">
      <w:pPr>
        <w:tabs>
          <w:tab w:val="left" w:pos="1704"/>
        </w:tabs>
      </w:pPr>
      <w:r>
        <w:tab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The 2F is the standard and most popular Schwegler bat box. It is ideal as a starter box to see if there are bats in your area or to provide much needed secure roosting space. It has been designed as a summer roosting space for bats and has a simple entrance hole at the front. The Schwegler 2F has a removable front panel and can be converted to a bird nest box using a </w:t>
      </w:r>
      <w:hyperlink r:id="rId7" w:history="1">
        <w:r>
          <w:rPr>
            <w:rStyle w:val="Hyperlink"/>
            <w:rFonts w:ascii="Helvetica" w:hAnsi="Helvetica" w:cs="Helvetica"/>
            <w:color w:val="2A6496"/>
            <w:sz w:val="23"/>
            <w:szCs w:val="23"/>
            <w:shd w:val="clear" w:color="auto" w:fill="FFFFFF"/>
          </w:rPr>
          <w:t>replacement 1B front panel</w:t>
        </w:r>
      </w:hyperlink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 if there is no evidence of bat activity after a couple of years. The 2F is manufactured from long-lasting Woodcrete, which is a blend of wood, concrete and clay which will not rot, leak, crack or warp, and will last for at least 20 - 25 years, making it suitable for long-term mitigation projects. Woodcrete is breathable and maintains a stable temperature inside the box and the 2F is painted black to absorb warmth. It also provides a rough surface for bats to cling to and climb up.</w:t>
      </w:r>
    </w:p>
    <w:sectPr w:rsidR="003739E1" w:rsidRPr="003739E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331AE" w14:textId="77777777" w:rsidR="00E25D5C" w:rsidRDefault="00E25D5C" w:rsidP="00C41B17">
      <w:pPr>
        <w:spacing w:after="0" w:line="240" w:lineRule="auto"/>
      </w:pPr>
      <w:r>
        <w:separator/>
      </w:r>
    </w:p>
  </w:endnote>
  <w:endnote w:type="continuationSeparator" w:id="0">
    <w:p w14:paraId="2EE825C5" w14:textId="77777777" w:rsidR="00E25D5C" w:rsidRDefault="00E25D5C" w:rsidP="00C41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7FF81" w14:textId="77777777" w:rsidR="00E25D5C" w:rsidRDefault="00E25D5C" w:rsidP="00C41B17">
      <w:pPr>
        <w:spacing w:after="0" w:line="240" w:lineRule="auto"/>
      </w:pPr>
      <w:r>
        <w:separator/>
      </w:r>
    </w:p>
  </w:footnote>
  <w:footnote w:type="continuationSeparator" w:id="0">
    <w:p w14:paraId="4204399D" w14:textId="77777777" w:rsidR="00E25D5C" w:rsidRDefault="00E25D5C" w:rsidP="00C41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FE16D" w14:textId="65519969" w:rsidR="00C41B17" w:rsidRDefault="00C41B17">
    <w:pPr>
      <w:pStyle w:val="Header"/>
    </w:pPr>
    <w:r>
      <w:t>Bat box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9E1"/>
    <w:rsid w:val="003739E1"/>
    <w:rsid w:val="003C3FD4"/>
    <w:rsid w:val="00937C02"/>
    <w:rsid w:val="0099785D"/>
    <w:rsid w:val="00C41B17"/>
    <w:rsid w:val="00DD12C5"/>
    <w:rsid w:val="00E25D5C"/>
    <w:rsid w:val="00E6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144E6"/>
  <w15:chartTrackingRefBased/>
  <w15:docId w15:val="{2A42FEB6-AAC7-47C9-8E96-6C54D1E1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9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9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9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9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9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9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9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9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9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9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9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739E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1B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B17"/>
  </w:style>
  <w:style w:type="paragraph" w:styleId="Footer">
    <w:name w:val="footer"/>
    <w:basedOn w:val="Normal"/>
    <w:link w:val="FooterChar"/>
    <w:uiPriority w:val="99"/>
    <w:unhideWhenUsed/>
    <w:rsid w:val="00C41B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hbs.com/1b-schwegler-nest-bo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793</Characters>
  <Application>Microsoft Office Word</Application>
  <DocSecurity>0</DocSecurity>
  <Lines>24</Lines>
  <Paragraphs>20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Brosnan</dc:creator>
  <cp:keywords/>
  <dc:description/>
  <cp:lastModifiedBy>Cachin, James</cp:lastModifiedBy>
  <cp:revision>2</cp:revision>
  <dcterms:created xsi:type="dcterms:W3CDTF">2026-03-26T15:44:00Z</dcterms:created>
  <dcterms:modified xsi:type="dcterms:W3CDTF">2026-03-26T15:44:00Z</dcterms:modified>
</cp:coreProperties>
</file>