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67AC" w14:textId="77777777" w:rsidR="00DC7889" w:rsidRDefault="00DC7889">
      <w:pPr>
        <w:rPr>
          <w:noProof/>
        </w:rPr>
      </w:pPr>
    </w:p>
    <w:p w14:paraId="217A7E67" w14:textId="77777777" w:rsidR="00DC7889" w:rsidRDefault="00DC7889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PL/2026/01436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,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New signage to identify property at start of driveway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</w:t>
      </w:r>
      <w:r w:rsidRPr="00DC788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Southview Farm, </w:t>
      </w:r>
      <w:proofErr w:type="spellStart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Widbrook</w:t>
      </w:r>
      <w:proofErr w:type="spellEnd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, Bradford </w:t>
      </w:r>
      <w:proofErr w:type="gramStart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On</w:t>
      </w:r>
      <w:proofErr w:type="gramEnd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Avon, BA15 1UH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</w:t>
      </w:r>
    </w:p>
    <w:p w14:paraId="478B2456" w14:textId="77777777" w:rsidR="00DC7889" w:rsidRDefault="00DC7889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 refer to the above planning application.</w:t>
      </w:r>
    </w:p>
    <w:p w14:paraId="2FC83995" w14:textId="5565301D" w:rsidR="00DC7889" w:rsidRDefault="00DC7889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extract below illustrates the extent of highway in red hatching.</w:t>
      </w:r>
    </w:p>
    <w:p w14:paraId="0FD1213B" w14:textId="3BDCA526" w:rsidR="00DC7889" w:rsidRDefault="00DC7889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On the basis that the proposed signage is not erected on highway land, no highway objection is raised.</w:t>
      </w:r>
    </w:p>
    <w:p w14:paraId="2A17CEBB" w14:textId="57FECDA4" w:rsidR="00DC7889" w:rsidRDefault="00DC7889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Kind regards</w:t>
      </w:r>
    </w:p>
    <w:p w14:paraId="2C2ED559" w14:textId="2D2414C2" w:rsidR="00DC7889" w:rsidRDefault="00DC7889">
      <w:pPr>
        <w:rPr>
          <w:noProof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Kerry Flower</w:t>
      </w:r>
    </w:p>
    <w:p w14:paraId="0CC8D794" w14:textId="77777777" w:rsidR="00DC7889" w:rsidRDefault="00DC7889">
      <w:pPr>
        <w:rPr>
          <w:noProof/>
        </w:rPr>
      </w:pPr>
    </w:p>
    <w:p w14:paraId="5F3C104C" w14:textId="2F55E1EC" w:rsidR="008207F1" w:rsidRDefault="00DC7889">
      <w:r>
        <w:rPr>
          <w:noProof/>
        </w:rPr>
        <w:drawing>
          <wp:inline distT="0" distB="0" distL="0" distR="0" wp14:anchorId="341AF878" wp14:editId="23147939">
            <wp:extent cx="4025182" cy="3305175"/>
            <wp:effectExtent l="0" t="0" r="0" b="0"/>
            <wp:docPr id="2142385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365" cy="331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07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89"/>
    <w:rsid w:val="008207F1"/>
    <w:rsid w:val="00B53730"/>
    <w:rsid w:val="00C87088"/>
    <w:rsid w:val="00DC7889"/>
    <w:rsid w:val="00E0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B1FD7"/>
  <w15:chartTrackingRefBased/>
  <w15:docId w15:val="{537F5D9F-9278-4E39-9B6F-D5B00FE1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8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8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8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8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8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8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8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8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8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8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309</Characters>
  <Application>Microsoft Office Word</Application>
  <DocSecurity>0</DocSecurity>
  <Lines>5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Flower, Kerry</dc:creator>
  <cp:keywords/>
  <dc:description/>
  <cp:lastModifiedBy>Flower, Kerry</cp:lastModifiedBy>
  <cp:revision>1</cp:revision>
  <dcterms:created xsi:type="dcterms:W3CDTF">2026-03-23T12:35:00Z</dcterms:created>
  <dcterms:modified xsi:type="dcterms:W3CDTF">2026-03-23T12:46:00Z</dcterms:modified>
</cp:coreProperties>
</file>