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7C4FE" w14:textId="77777777" w:rsidR="00921F4F" w:rsidRDefault="00A150B1" w:rsidP="00921F4F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 xml:space="preserve">           </w:t>
      </w:r>
    </w:p>
    <w:p w14:paraId="2F8CF6B4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4DE1143B" w14:textId="4E2A908E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SCHOOL PLACES</w:t>
      </w:r>
      <w:r w:rsidR="0010682E">
        <w:rPr>
          <w:rFonts w:cs="Arial"/>
          <w:b/>
          <w:szCs w:val="24"/>
          <w:u w:val="single"/>
        </w:rPr>
        <w:t xml:space="preserve"> &amp; EARLY YEARS</w:t>
      </w:r>
      <w:r w:rsidRPr="008133C7">
        <w:rPr>
          <w:rFonts w:cs="Arial"/>
          <w:b/>
          <w:szCs w:val="24"/>
          <w:u w:val="single"/>
        </w:rPr>
        <w:t xml:space="preserve"> PLANNING </w:t>
      </w:r>
      <w:r w:rsidR="006B3EAD">
        <w:rPr>
          <w:rFonts w:cs="Arial"/>
          <w:b/>
          <w:szCs w:val="24"/>
          <w:u w:val="single"/>
        </w:rPr>
        <w:t>–</w:t>
      </w:r>
      <w:r w:rsidR="006B3EAD" w:rsidRPr="008133C7">
        <w:rPr>
          <w:rFonts w:cs="Arial"/>
          <w:b/>
          <w:szCs w:val="24"/>
          <w:u w:val="single"/>
        </w:rPr>
        <w:t xml:space="preserve"> </w:t>
      </w:r>
      <w:r w:rsidR="006B3EAD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  <w:r w:rsidR="008538AE">
        <w:rPr>
          <w:rFonts w:cs="Arial"/>
          <w:b/>
          <w:szCs w:val="24"/>
          <w:u w:val="single"/>
        </w:rPr>
        <w:t xml:space="preserve"> </w:t>
      </w:r>
    </w:p>
    <w:p w14:paraId="4ED20827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6-01-30T00:00:00Z">
          <w:dateFormat w:val="dd/MM/yyyy"/>
          <w:lid w:val="en-GB"/>
          <w:storeMappedDataAs w:val="dateTime"/>
          <w:calendar w:val="gregorian"/>
        </w:date>
      </w:sdtPr>
      <w:sdtContent>
        <w:p w14:paraId="6A8FAF82" w14:textId="6E559419" w:rsidR="00921F4F" w:rsidRDefault="00E64E66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30/01/2026</w:t>
          </w:r>
        </w:p>
      </w:sdtContent>
    </w:sdt>
    <w:p w14:paraId="254D0B49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17B6A911" w14:textId="0F25133D" w:rsidR="00921F4F" w:rsidRPr="0002732E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7A5551">
        <w:rPr>
          <w:rFonts w:cs="Arial"/>
          <w:szCs w:val="24"/>
        </w:rPr>
        <w:t xml:space="preserve">Land </w:t>
      </w:r>
      <w:r w:rsidR="00D3327D">
        <w:rPr>
          <w:rFonts w:cs="Arial"/>
          <w:szCs w:val="24"/>
        </w:rPr>
        <w:t xml:space="preserve">West of Westbury Road, </w:t>
      </w:r>
      <w:r w:rsidR="00A733EF">
        <w:rPr>
          <w:rFonts w:cs="Arial"/>
          <w:szCs w:val="24"/>
        </w:rPr>
        <w:t>Warminster</w:t>
      </w:r>
      <w:r w:rsidR="009505F4">
        <w:rPr>
          <w:rFonts w:cs="Arial"/>
          <w:szCs w:val="24"/>
        </w:rPr>
        <w:t xml:space="preserve"> </w:t>
      </w:r>
    </w:p>
    <w:p w14:paraId="5580B7D5" w14:textId="77777777" w:rsidR="006975EC" w:rsidRDefault="006975EC" w:rsidP="00921F4F">
      <w:pPr>
        <w:rPr>
          <w:rFonts w:cs="Arial"/>
          <w:b/>
          <w:szCs w:val="24"/>
        </w:rPr>
      </w:pPr>
    </w:p>
    <w:p w14:paraId="46194B3B" w14:textId="4A559AAA" w:rsidR="00921F4F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 xml:space="preserve">ASSESSMENT OF: </w:t>
      </w:r>
      <w:r w:rsidR="00CE1E7C">
        <w:rPr>
          <w:rFonts w:cs="Arial"/>
          <w:b/>
          <w:szCs w:val="24"/>
        </w:rPr>
        <w:t xml:space="preserve"> </w:t>
      </w:r>
      <w:r w:rsidR="00D3327D">
        <w:rPr>
          <w:rFonts w:cs="Arial"/>
          <w:szCs w:val="24"/>
        </w:rPr>
        <w:t>205</w:t>
      </w:r>
      <w:r w:rsidR="00CE3B66">
        <w:rPr>
          <w:rFonts w:cs="Arial"/>
          <w:szCs w:val="24"/>
        </w:rPr>
        <w:t xml:space="preserve"> unit</w:t>
      </w:r>
      <w:r w:rsidR="00F462DA">
        <w:rPr>
          <w:rFonts w:cs="Arial"/>
          <w:szCs w:val="24"/>
        </w:rPr>
        <w:t>s</w:t>
      </w:r>
      <w:r w:rsidR="00890C12">
        <w:rPr>
          <w:rFonts w:cs="Arial"/>
          <w:szCs w:val="24"/>
        </w:rPr>
        <w:t xml:space="preserve"> </w:t>
      </w:r>
      <w:r w:rsidR="00D3327D">
        <w:rPr>
          <w:rFonts w:cs="Arial"/>
          <w:szCs w:val="24"/>
        </w:rPr>
        <w:t>–</w:t>
      </w:r>
      <w:r w:rsidR="00890C12">
        <w:rPr>
          <w:rFonts w:cs="Arial"/>
          <w:szCs w:val="24"/>
        </w:rPr>
        <w:t xml:space="preserve"> </w:t>
      </w:r>
      <w:r w:rsidR="00D3327D">
        <w:rPr>
          <w:rFonts w:cs="Arial"/>
          <w:szCs w:val="24"/>
        </w:rPr>
        <w:t>144 open market &amp; 61</w:t>
      </w:r>
      <w:r w:rsidR="00F3703B">
        <w:rPr>
          <w:rFonts w:cs="Arial"/>
          <w:szCs w:val="24"/>
        </w:rPr>
        <w:t xml:space="preserve"> affordable housing (AH</w:t>
      </w:r>
      <w:r w:rsidR="00E10CBA">
        <w:rPr>
          <w:rFonts w:cs="Arial"/>
          <w:szCs w:val="24"/>
        </w:rPr>
        <w:t>) which includes 8 x 1 bed dwellings</w:t>
      </w:r>
      <w:r w:rsidR="00D3327D">
        <w:rPr>
          <w:rFonts w:cs="Arial"/>
          <w:szCs w:val="24"/>
        </w:rPr>
        <w:t>.</w:t>
      </w:r>
      <w:r w:rsidR="00F3703B">
        <w:rPr>
          <w:rFonts w:cs="Arial"/>
          <w:szCs w:val="24"/>
        </w:rPr>
        <w:t xml:space="preserve"> </w:t>
      </w:r>
    </w:p>
    <w:p w14:paraId="53680301" w14:textId="77777777" w:rsidR="007A5551" w:rsidRDefault="007A5551" w:rsidP="00921F4F">
      <w:pPr>
        <w:rPr>
          <w:rFonts w:cs="Arial"/>
          <w:b/>
          <w:szCs w:val="24"/>
        </w:rPr>
      </w:pPr>
    </w:p>
    <w:p w14:paraId="58481EC5" w14:textId="4B13FFAB" w:rsidR="00921F4F" w:rsidRPr="00085513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</w:t>
      </w:r>
      <w:r w:rsidRPr="005E6F0E">
        <w:rPr>
          <w:rFonts w:cs="Arial"/>
          <w:szCs w:val="24"/>
        </w:rPr>
        <w:t>:</w:t>
      </w:r>
      <w:r w:rsidR="00591010">
        <w:rPr>
          <w:rFonts w:cs="Arial"/>
          <w:szCs w:val="24"/>
        </w:rPr>
        <w:t xml:space="preserve"> I bed dwellings e</w:t>
      </w:r>
      <w:r w:rsidR="009B242B">
        <w:rPr>
          <w:rFonts w:cs="Arial"/>
          <w:szCs w:val="24"/>
        </w:rPr>
        <w:t xml:space="preserve">xcluded </w:t>
      </w:r>
      <w:proofErr w:type="gramStart"/>
      <w:r w:rsidR="009B242B">
        <w:rPr>
          <w:rFonts w:cs="Arial"/>
          <w:szCs w:val="24"/>
        </w:rPr>
        <w:t xml:space="preserve">and </w:t>
      </w:r>
      <w:r w:rsidRPr="005E6F0E">
        <w:rPr>
          <w:rFonts w:cs="Arial"/>
          <w:szCs w:val="24"/>
        </w:rPr>
        <w:t xml:space="preserve"> </w:t>
      </w:r>
      <w:r w:rsidR="00F3703B">
        <w:rPr>
          <w:rFonts w:cs="Arial"/>
          <w:szCs w:val="24"/>
        </w:rPr>
        <w:t>30</w:t>
      </w:r>
      <w:proofErr w:type="gramEnd"/>
      <w:r w:rsidR="00F3703B">
        <w:rPr>
          <w:rFonts w:cs="Arial"/>
          <w:szCs w:val="24"/>
        </w:rPr>
        <w:t xml:space="preserve">% AH discount applied AH = a reduction by </w:t>
      </w:r>
      <w:r w:rsidR="00334FDE">
        <w:rPr>
          <w:rFonts w:cs="Arial"/>
          <w:szCs w:val="24"/>
        </w:rPr>
        <w:t>24</w:t>
      </w:r>
      <w:r w:rsidR="00F3703B">
        <w:rPr>
          <w:rFonts w:cs="Arial"/>
          <w:szCs w:val="24"/>
        </w:rPr>
        <w:t xml:space="preserve"> units.</w:t>
      </w:r>
    </w:p>
    <w:p w14:paraId="61D14A80" w14:textId="77777777" w:rsidR="00921F4F" w:rsidRDefault="00921F4F" w:rsidP="00921F4F">
      <w:pPr>
        <w:rPr>
          <w:rFonts w:cs="Arial"/>
          <w:b/>
        </w:rPr>
      </w:pPr>
    </w:p>
    <w:p w14:paraId="3523EFA9" w14:textId="2D0C071D" w:rsidR="00CE3B66" w:rsidRDefault="00921F4F" w:rsidP="00921F4F">
      <w:pPr>
        <w:rPr>
          <w:rFonts w:cs="Arial"/>
        </w:rPr>
      </w:pPr>
      <w:r>
        <w:rPr>
          <w:rFonts w:cs="Arial"/>
          <w:b/>
        </w:rPr>
        <w:t xml:space="preserve">NUMBER OF PROPERTIES QUALIFYING FOR ASSESSMENT: </w:t>
      </w:r>
      <w:r w:rsidR="00D3327D">
        <w:rPr>
          <w:rFonts w:cs="Arial"/>
        </w:rPr>
        <w:t>18</w:t>
      </w:r>
      <w:r w:rsidR="00D20FEF">
        <w:rPr>
          <w:rFonts w:cs="Arial"/>
        </w:rPr>
        <w:t>1</w:t>
      </w:r>
    </w:p>
    <w:p w14:paraId="1B67F0B8" w14:textId="77777777" w:rsidR="00373188" w:rsidRDefault="00373188" w:rsidP="00921F4F">
      <w:pPr>
        <w:rPr>
          <w:rFonts w:cs="Arial"/>
          <w:b/>
        </w:rPr>
      </w:pPr>
    </w:p>
    <w:p w14:paraId="20FF93F7" w14:textId="1EC8736B" w:rsidR="00373188" w:rsidRPr="009E708A" w:rsidRDefault="00373188" w:rsidP="00373188">
      <w:pPr>
        <w:rPr>
          <w:rFonts w:cs="Arial"/>
          <w:bCs/>
          <w:szCs w:val="24"/>
          <w:u w:val="single"/>
        </w:rPr>
      </w:pPr>
      <w:r w:rsidRPr="00E14462">
        <w:rPr>
          <w:rFonts w:eastAsiaTheme="minorEastAsia" w:cs="Arial"/>
          <w:b/>
          <w:szCs w:val="24"/>
          <w:lang w:eastAsia="en-GB"/>
        </w:rPr>
        <w:t>SCHOOL</w:t>
      </w:r>
      <w:r w:rsidRPr="00E14462">
        <w:rPr>
          <w:rFonts w:asciiTheme="minorHAnsi" w:eastAsiaTheme="minorEastAsia" w:hAnsiTheme="minorHAnsi" w:cs="Arial"/>
          <w:b/>
          <w:szCs w:val="24"/>
          <w:u w:val="single"/>
          <w:lang w:eastAsia="en-GB"/>
        </w:rPr>
        <w:t xml:space="preserve"> </w:t>
      </w:r>
      <w:r w:rsidRPr="00E14462">
        <w:rPr>
          <w:rFonts w:cs="Arial"/>
          <w:b/>
          <w:szCs w:val="24"/>
        </w:rPr>
        <w:t xml:space="preserve">PLACES NEEDED BY DVLPT:  </w:t>
      </w:r>
      <w:r w:rsidRPr="00E14462">
        <w:rPr>
          <w:rFonts w:cs="Arial"/>
          <w:szCs w:val="24"/>
        </w:rPr>
        <w:t xml:space="preserve">         </w:t>
      </w:r>
      <w:r w:rsidRPr="00E14462">
        <w:rPr>
          <w:rFonts w:cs="Arial"/>
          <w:b/>
          <w:szCs w:val="24"/>
        </w:rPr>
        <w:t>PRIMARY =</w:t>
      </w:r>
      <w:r w:rsidRPr="00E14462">
        <w:rPr>
          <w:rFonts w:cs="Arial"/>
          <w:b/>
          <w:szCs w:val="24"/>
        </w:rPr>
        <w:tab/>
      </w:r>
      <w:r>
        <w:rPr>
          <w:rFonts w:cs="Arial"/>
          <w:szCs w:val="24"/>
        </w:rPr>
        <w:t>5</w:t>
      </w:r>
      <w:r w:rsidR="00D20FEF">
        <w:rPr>
          <w:rFonts w:cs="Arial"/>
          <w:szCs w:val="24"/>
        </w:rPr>
        <w:t>6</w:t>
      </w:r>
      <w:r w:rsidRPr="00E14462">
        <w:rPr>
          <w:rFonts w:cs="Arial"/>
          <w:szCs w:val="24"/>
        </w:rPr>
        <w:tab/>
      </w:r>
      <w:r w:rsidRPr="00E14462">
        <w:rPr>
          <w:rFonts w:cs="Arial"/>
          <w:b/>
          <w:szCs w:val="24"/>
        </w:rPr>
        <w:t xml:space="preserve">SECONDARY = </w:t>
      </w:r>
      <w:r>
        <w:rPr>
          <w:rFonts w:cs="Arial"/>
          <w:bCs/>
          <w:szCs w:val="24"/>
        </w:rPr>
        <w:t>4</w:t>
      </w:r>
      <w:r w:rsidR="00D20FEF">
        <w:rPr>
          <w:rFonts w:cs="Arial"/>
          <w:bCs/>
          <w:szCs w:val="24"/>
        </w:rPr>
        <w:t>0</w:t>
      </w:r>
    </w:p>
    <w:p w14:paraId="07DC379C" w14:textId="77777777" w:rsidR="00373188" w:rsidRPr="00E14462" w:rsidRDefault="00373188" w:rsidP="00373188">
      <w:pPr>
        <w:rPr>
          <w:rFonts w:cs="Arial"/>
          <w:b/>
          <w:szCs w:val="24"/>
        </w:rPr>
      </w:pPr>
    </w:p>
    <w:p w14:paraId="264E1D16" w14:textId="77777777" w:rsidR="00373188" w:rsidRPr="00E14462" w:rsidRDefault="00373188" w:rsidP="00373188">
      <w:pPr>
        <w:rPr>
          <w:rFonts w:cs="Arial"/>
          <w:b/>
          <w:szCs w:val="24"/>
        </w:rPr>
      </w:pPr>
      <w:r w:rsidRPr="00E14462">
        <w:rPr>
          <w:rFonts w:cs="Arial"/>
          <w:b/>
          <w:szCs w:val="24"/>
        </w:rPr>
        <w:t xml:space="preserve">DESIGNATED AREA PRIMARY/IES: </w:t>
      </w:r>
    </w:p>
    <w:p w14:paraId="1DBE9E6D" w14:textId="77777777" w:rsidR="00373188" w:rsidRPr="00220DDA" w:rsidRDefault="00373188" w:rsidP="00373188">
      <w:pPr>
        <w:pStyle w:val="ListParagraph"/>
        <w:numPr>
          <w:ilvl w:val="0"/>
          <w:numId w:val="8"/>
        </w:numPr>
        <w:rPr>
          <w:rFonts w:ascii="Arial" w:hAnsi="Arial" w:cs="Arial"/>
          <w:szCs w:val="24"/>
        </w:rPr>
      </w:pPr>
      <w:r w:rsidRPr="00E14462">
        <w:rPr>
          <w:rFonts w:ascii="Arial" w:hAnsi="Arial" w:cs="Arial"/>
          <w:szCs w:val="24"/>
        </w:rPr>
        <w:t>Nominally,</w:t>
      </w:r>
      <w:r>
        <w:rPr>
          <w:rFonts w:ascii="Arial" w:hAnsi="Arial" w:cs="Arial"/>
          <w:szCs w:val="24"/>
        </w:rPr>
        <w:t xml:space="preserve"> The Avenue Primary, but all the town primaries: New Close, Minster, </w:t>
      </w:r>
      <w:proofErr w:type="spellStart"/>
      <w:r>
        <w:rPr>
          <w:rFonts w:ascii="Arial" w:hAnsi="Arial" w:cs="Arial"/>
          <w:szCs w:val="24"/>
        </w:rPr>
        <w:t>Princecroft</w:t>
      </w:r>
      <w:proofErr w:type="spellEnd"/>
      <w:r>
        <w:rPr>
          <w:rFonts w:ascii="Arial" w:hAnsi="Arial" w:cs="Arial"/>
          <w:szCs w:val="24"/>
        </w:rPr>
        <w:t xml:space="preserve">, </w:t>
      </w:r>
      <w:proofErr w:type="spellStart"/>
      <w:r>
        <w:rPr>
          <w:rFonts w:ascii="Arial" w:hAnsi="Arial" w:cs="Arial"/>
          <w:szCs w:val="24"/>
        </w:rPr>
        <w:t>Sambourne</w:t>
      </w:r>
      <w:proofErr w:type="spellEnd"/>
      <w:r>
        <w:rPr>
          <w:rFonts w:ascii="Arial" w:hAnsi="Arial" w:cs="Arial"/>
          <w:szCs w:val="24"/>
        </w:rPr>
        <w:t xml:space="preserve">, St George’s RC, and St John’s C of E are also within 2 miles safe walking distance of the development site, as is the planned new primary school on the larger WWUE site at Victoria Road. </w:t>
      </w:r>
    </w:p>
    <w:p w14:paraId="34D06F60" w14:textId="77777777" w:rsidR="00373188" w:rsidRPr="00E14462" w:rsidRDefault="00373188" w:rsidP="00373188">
      <w:pPr>
        <w:rPr>
          <w:rFonts w:cs="Arial"/>
          <w:b/>
          <w:szCs w:val="24"/>
        </w:rPr>
      </w:pPr>
      <w:r w:rsidRPr="00E14462">
        <w:rPr>
          <w:rFonts w:cs="Arial"/>
          <w:b/>
          <w:szCs w:val="24"/>
        </w:rPr>
        <w:t>DESIGNATED AREA SECONDARY/IES:</w:t>
      </w:r>
    </w:p>
    <w:p w14:paraId="3B4D7D0F" w14:textId="77777777" w:rsidR="00373188" w:rsidRPr="003D5E1A" w:rsidRDefault="00373188" w:rsidP="00373188">
      <w:pPr>
        <w:pStyle w:val="ListParagraph"/>
        <w:numPr>
          <w:ilvl w:val="0"/>
          <w:numId w:val="1"/>
        </w:numPr>
        <w:rPr>
          <w:rFonts w:ascii="Arial" w:hAnsi="Arial" w:cs="Arial"/>
          <w:b/>
          <w:szCs w:val="24"/>
        </w:rPr>
      </w:pPr>
      <w:proofErr w:type="spellStart"/>
      <w:r w:rsidRPr="003D5E1A">
        <w:rPr>
          <w:rFonts w:ascii="Arial" w:hAnsi="Arial" w:cs="Arial"/>
          <w:szCs w:val="24"/>
        </w:rPr>
        <w:t>Kingdown</w:t>
      </w:r>
      <w:proofErr w:type="spellEnd"/>
      <w:r w:rsidRPr="003D5E1A">
        <w:rPr>
          <w:rFonts w:ascii="Arial" w:hAnsi="Arial" w:cs="Arial"/>
          <w:szCs w:val="24"/>
        </w:rPr>
        <w:t xml:space="preserve"> School serves Warminster and the surrounding villages. </w:t>
      </w:r>
      <w:r>
        <w:rPr>
          <w:rFonts w:ascii="Arial" w:hAnsi="Arial" w:cs="Arial"/>
          <w:szCs w:val="24"/>
        </w:rPr>
        <w:t xml:space="preserve">There is no other secondary within 3 miles safe walking distance of the development site. </w:t>
      </w:r>
    </w:p>
    <w:p w14:paraId="26C3715B" w14:textId="40B11965" w:rsidR="00373188" w:rsidRPr="00CE162D" w:rsidRDefault="00373188" w:rsidP="00373188">
      <w:pPr>
        <w:rPr>
          <w:rFonts w:cs="Arial"/>
          <w:b/>
          <w:color w:val="FF0000"/>
          <w:szCs w:val="24"/>
        </w:rPr>
      </w:pPr>
      <w:r w:rsidRPr="00367DE5">
        <w:rPr>
          <w:rFonts w:cs="Arial"/>
          <w:b/>
          <w:szCs w:val="24"/>
        </w:rPr>
        <w:t xml:space="preserve">EARLY YEARS </w:t>
      </w:r>
      <w:r w:rsidR="000A29B3" w:rsidRPr="00367DE5">
        <w:rPr>
          <w:rFonts w:cs="Arial"/>
          <w:b/>
          <w:szCs w:val="24"/>
        </w:rPr>
        <w:t xml:space="preserve">PLACES </w:t>
      </w:r>
      <w:r w:rsidRPr="00367DE5">
        <w:rPr>
          <w:rFonts w:cs="Arial"/>
          <w:b/>
          <w:szCs w:val="24"/>
        </w:rPr>
        <w:t xml:space="preserve">ASSESSMENT DETAILS: </w:t>
      </w:r>
    </w:p>
    <w:p w14:paraId="70AD5D9A" w14:textId="77777777" w:rsidR="00F04E84" w:rsidRDefault="00F04E84" w:rsidP="00F04E8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7 preschools and nurseries and 5 childminders within a two-mile safe walking route of this proposed development.  </w:t>
      </w:r>
    </w:p>
    <w:p w14:paraId="45ECC3F9" w14:textId="77777777" w:rsidR="00F04E84" w:rsidRDefault="00F04E84" w:rsidP="00F04E8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2726F802" w14:textId="77777777" w:rsidR="00F04E84" w:rsidRPr="00C77735" w:rsidRDefault="00F04E84" w:rsidP="00F04E8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181 qualifying properties</w:t>
      </w:r>
      <w:r w:rsidRPr="00C77735">
        <w:rPr>
          <w:rFonts w:ascii="Arial" w:hAnsi="Arial" w:cs="Arial"/>
        </w:rPr>
        <w:t>:</w:t>
      </w:r>
    </w:p>
    <w:p w14:paraId="1D052252" w14:textId="77777777" w:rsidR="00F04E84" w:rsidRPr="00C77735" w:rsidRDefault="00F04E84" w:rsidP="00F04E84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2231"/>
        <w:gridCol w:w="2309"/>
        <w:gridCol w:w="1555"/>
        <w:gridCol w:w="2740"/>
      </w:tblGrid>
      <w:tr w:rsidR="00F04E84" w:rsidRPr="00C77735" w14:paraId="4389CA47" w14:textId="77777777" w:rsidTr="00F04E84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2631A" w14:textId="77777777" w:rsidR="00F04E84" w:rsidRPr="001F16DE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0C8F2" w14:textId="77777777" w:rsidR="00F04E84" w:rsidRPr="001F16DE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F16DE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02499FFE" w14:textId="77777777" w:rsidR="00F04E84" w:rsidRPr="001F16DE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5D8B8FF7" w14:textId="77777777" w:rsidR="00F04E84" w:rsidRPr="001F16DE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ED584" w14:textId="77777777" w:rsidR="00F04E84" w:rsidRPr="001F16DE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0FF2112E" w14:textId="77777777" w:rsidR="00F04E84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5489DE96" w14:textId="77777777" w:rsidR="00F04E84" w:rsidRPr="001F16DE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D0845" w14:textId="77777777" w:rsidR="00F04E84" w:rsidRPr="001F16DE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30880" w14:textId="77777777" w:rsidR="00F04E84" w:rsidRPr="001F16DE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F04E84" w:rsidRPr="00C77735" w14:paraId="6F72D4E1" w14:textId="77777777" w:rsidTr="00F04E84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1CCFB" w14:textId="77777777" w:rsidR="00F04E84" w:rsidRPr="001F16DE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181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172BA" w14:textId="77777777" w:rsidR="00F04E84" w:rsidRPr="001F16DE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B3698" w14:textId="77777777" w:rsidR="00F04E84" w:rsidRPr="001F16DE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A23B6" w14:textId="77777777" w:rsidR="00F04E84" w:rsidRPr="001F16DE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8C353" w14:textId="77777777" w:rsidR="00F04E84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3E7A288F" w14:textId="77777777" w:rsidR="00F04E84" w:rsidRPr="001F16DE" w:rsidRDefault="00F04E84" w:rsidP="000C37D0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23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£403,006</w:t>
            </w:r>
          </w:p>
        </w:tc>
      </w:tr>
    </w:tbl>
    <w:p w14:paraId="235DC143" w14:textId="77777777" w:rsidR="00F04E84" w:rsidRPr="00C77735" w:rsidRDefault="00F04E84" w:rsidP="00F04E84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5ECBF530" w14:textId="77777777" w:rsidR="00F04E84" w:rsidRPr="00876BAD" w:rsidRDefault="00F04E84" w:rsidP="00F04E84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28CD5322">
        <w:rPr>
          <w:rFonts w:ascii="Arial" w:eastAsia="Arial" w:hAnsi="Arial" w:cs="Arial"/>
          <w:b/>
          <w:bCs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 xml:space="preserve">0.04 per dwelling for </w:t>
      </w:r>
      <w:proofErr w:type="gramStart"/>
      <w:r w:rsidRPr="00876BAD">
        <w:rPr>
          <w:rFonts w:ascii="Arial" w:hAnsi="Arial" w:cs="Arial"/>
        </w:rPr>
        <w:t>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proofErr w:type="gramEnd"/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dwellings) and 0.09 per dwelling for </w:t>
      </w:r>
      <w:proofErr w:type="gramStart"/>
      <w:r w:rsidRPr="00876BAD">
        <w:rPr>
          <w:rFonts w:ascii="Arial" w:hAnsi="Arial" w:cs="Arial"/>
        </w:rPr>
        <w:t>3-4 year olds</w:t>
      </w:r>
      <w:proofErr w:type="gramEnd"/>
      <w:r w:rsidRPr="00876BAD">
        <w:rPr>
          <w:rFonts w:ascii="Arial" w:hAnsi="Arial" w:cs="Arial"/>
        </w:rPr>
        <w:t xml:space="preserve"> (9 per 100 dwellings</w:t>
      </w:r>
      <w:r w:rsidRPr="00876BAD">
        <w:rPr>
          <w:rFonts w:ascii="Arial" w:eastAsia="Arial" w:hAnsi="Arial" w:cs="Arial"/>
          <w:spacing w:val="1"/>
        </w:rPr>
        <w:t xml:space="preserve">). </w:t>
      </w:r>
      <w:r>
        <w:rPr>
          <w:rFonts w:ascii="Arial" w:eastAsia="Arial" w:hAnsi="Arial" w:cs="Arial"/>
          <w:spacing w:val="1"/>
        </w:rPr>
        <w:t xml:space="preserve">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place.</w:t>
      </w:r>
      <w:r>
        <w:rPr>
          <w:rFonts w:ascii="Arial" w:eastAsia="Arial" w:hAnsi="Arial" w:cs="Arial"/>
          <w:spacing w:val="1"/>
        </w:rPr>
        <w:t xml:space="preserve"> (But please note that this is to be updated for the new financial year and the new figure will apply to S106s signed in that financial year).</w:t>
      </w:r>
    </w:p>
    <w:p w14:paraId="518A2813" w14:textId="77777777" w:rsidR="00F04E84" w:rsidRPr="001F16DE" w:rsidRDefault="00F04E84" w:rsidP="00F04E84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3C30417C" w14:textId="77777777" w:rsidR="00F04E84" w:rsidRPr="009F0D98" w:rsidRDefault="00F04E84" w:rsidP="00F04E8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F0D98">
        <w:rPr>
          <w:rFonts w:ascii="Arial" w:hAnsi="Arial" w:cs="Arial"/>
        </w:rPr>
        <w:lastRenderedPageBreak/>
        <w:t xml:space="preserve">Total required as per calculations above = </w:t>
      </w:r>
      <w:r w:rsidRPr="009F0D98">
        <w:rPr>
          <w:rFonts w:ascii="Arial" w:hAnsi="Arial" w:cs="Arial"/>
          <w:b/>
          <w:bCs/>
        </w:rPr>
        <w:t xml:space="preserve">£403,006 </w:t>
      </w:r>
      <w:r w:rsidRPr="009F0D98">
        <w:rPr>
          <w:rFonts w:ascii="Arial" w:hAnsi="Arial" w:cs="Arial"/>
        </w:rPr>
        <w:t xml:space="preserve">towards the development of Early Years provision in this area. </w:t>
      </w:r>
    </w:p>
    <w:p w14:paraId="224D110F" w14:textId="77777777" w:rsidR="00F04E84" w:rsidRPr="001F16DE" w:rsidRDefault="00F04E84" w:rsidP="00F04E84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9F0D98">
        <w:rPr>
          <w:rFonts w:ascii="Arial" w:hAnsi="Arial" w:cs="Arial"/>
          <w:szCs w:val="24"/>
        </w:rPr>
        <w:t>This contribution is to be subject to indexation and secured via a Section 106 Agreement, to which the Council’s standard terms will apply.</w:t>
      </w:r>
    </w:p>
    <w:p w14:paraId="3EADF418" w14:textId="6B1DC8CD" w:rsidR="00491CA4" w:rsidRPr="00CE162D" w:rsidRDefault="00491CA4" w:rsidP="00F04E84">
      <w:pPr>
        <w:pStyle w:val="ListParagraph"/>
        <w:rPr>
          <w:rFonts w:ascii="Arial" w:hAnsi="Arial" w:cs="Arial"/>
          <w:b/>
          <w:color w:val="FF0000"/>
          <w:szCs w:val="24"/>
        </w:rPr>
      </w:pPr>
    </w:p>
    <w:p w14:paraId="61385AC7" w14:textId="313F7687" w:rsidR="0002732E" w:rsidRDefault="0002732E" w:rsidP="00921F4F">
      <w:p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</w:pPr>
    </w:p>
    <w:p w14:paraId="49FF73A3" w14:textId="0915A980" w:rsidR="00921F4F" w:rsidRPr="006E38E1" w:rsidRDefault="00921F4F" w:rsidP="00921F4F">
      <w:pPr>
        <w:rPr>
          <w:rFonts w:cs="Arial"/>
          <w:b/>
          <w:szCs w:val="24"/>
        </w:rPr>
      </w:pPr>
      <w:r w:rsidRPr="006E38E1">
        <w:rPr>
          <w:rFonts w:cs="Arial"/>
          <w:b/>
          <w:szCs w:val="24"/>
        </w:rPr>
        <w:t>PRIMARY</w:t>
      </w:r>
      <w:r w:rsidR="000A29B3">
        <w:rPr>
          <w:rFonts w:cs="Arial"/>
          <w:b/>
          <w:szCs w:val="24"/>
        </w:rPr>
        <w:t xml:space="preserve"> PLACES</w:t>
      </w:r>
      <w:r w:rsidRPr="006E38E1">
        <w:rPr>
          <w:rFonts w:cs="Arial"/>
          <w:b/>
          <w:szCs w:val="24"/>
        </w:rPr>
        <w:t xml:space="preserve"> ASSESSMENT DETAILS: </w:t>
      </w:r>
    </w:p>
    <w:p w14:paraId="68040AE8" w14:textId="77777777" w:rsidR="00A733EF" w:rsidRPr="006E38E1" w:rsidRDefault="00A733EF" w:rsidP="00921F4F">
      <w:pPr>
        <w:rPr>
          <w:rFonts w:cs="Arial"/>
          <w:b/>
          <w:szCs w:val="24"/>
        </w:rPr>
      </w:pPr>
    </w:p>
    <w:p w14:paraId="7E234630" w14:textId="77777777" w:rsidR="00ED7BA0" w:rsidRPr="00ED7BA0" w:rsidRDefault="000B4BC9" w:rsidP="00ED7BA0">
      <w:pPr>
        <w:rPr>
          <w:rFonts w:cs="Arial"/>
          <w:i/>
          <w:szCs w:val="24"/>
        </w:rPr>
      </w:pPr>
      <w:r>
        <w:rPr>
          <w:rFonts w:cs="Arial"/>
          <w:i/>
          <w:szCs w:val="24"/>
        </w:rPr>
        <w:t>Schools Within 2 Miles Safe Walking D</w:t>
      </w:r>
      <w:r w:rsidR="004A35D2">
        <w:rPr>
          <w:rFonts w:cs="Arial"/>
          <w:i/>
          <w:szCs w:val="24"/>
        </w:rPr>
        <w:t>istance of the Development Site</w:t>
      </w:r>
      <w:r w:rsidR="00ED7BA0" w:rsidRPr="00ED7BA0">
        <w:rPr>
          <w:rFonts w:cs="Arial"/>
          <w:i/>
          <w:szCs w:val="24"/>
        </w:rPr>
        <w:t>:</w:t>
      </w:r>
    </w:p>
    <w:p w14:paraId="2A488C76" w14:textId="7C0DD949" w:rsidR="006D48D8" w:rsidRPr="00E14462" w:rsidRDefault="00EF1A2B" w:rsidP="006D48D8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</w:t>
      </w:r>
      <w:r w:rsidR="006D48D8" w:rsidRPr="00E14462">
        <w:rPr>
          <w:rFonts w:ascii="Arial" w:hAnsi="Arial" w:cs="Arial"/>
          <w:szCs w:val="24"/>
        </w:rPr>
        <w:t>apacity</w:t>
      </w:r>
      <w:r>
        <w:rPr>
          <w:rFonts w:ascii="Arial" w:hAnsi="Arial" w:cs="Arial"/>
          <w:szCs w:val="24"/>
        </w:rPr>
        <w:t xml:space="preserve"> (including places secured for the planned new primary school)</w:t>
      </w:r>
      <w:r w:rsidR="009505F4">
        <w:rPr>
          <w:rFonts w:ascii="Arial" w:hAnsi="Arial" w:cs="Arial"/>
          <w:szCs w:val="24"/>
        </w:rPr>
        <w:t xml:space="preserve"> = </w:t>
      </w:r>
      <w:r w:rsidR="009E708A">
        <w:rPr>
          <w:rFonts w:ascii="Arial" w:hAnsi="Arial" w:cs="Arial"/>
          <w:szCs w:val="24"/>
        </w:rPr>
        <w:t>1</w:t>
      </w:r>
      <w:r w:rsidR="0046742E">
        <w:rPr>
          <w:rFonts w:ascii="Arial" w:hAnsi="Arial" w:cs="Arial"/>
          <w:szCs w:val="24"/>
        </w:rPr>
        <w:t>763</w:t>
      </w:r>
      <w:r w:rsidR="00E920EE">
        <w:rPr>
          <w:rFonts w:ascii="Arial" w:hAnsi="Arial" w:cs="Arial"/>
          <w:szCs w:val="24"/>
        </w:rPr>
        <w:t xml:space="preserve"> </w:t>
      </w:r>
      <w:r w:rsidR="00F819C4" w:rsidRPr="00E14462">
        <w:rPr>
          <w:rFonts w:ascii="Arial" w:hAnsi="Arial" w:cs="Arial"/>
          <w:szCs w:val="24"/>
        </w:rPr>
        <w:t>places</w:t>
      </w:r>
      <w:r w:rsidR="006D48D8" w:rsidRPr="00E14462">
        <w:rPr>
          <w:rFonts w:ascii="Arial" w:hAnsi="Arial" w:cs="Arial"/>
          <w:szCs w:val="24"/>
        </w:rPr>
        <w:t>.</w:t>
      </w:r>
    </w:p>
    <w:p w14:paraId="3C41496F" w14:textId="09B83C9D" w:rsidR="006D48D8" w:rsidRPr="00E14462" w:rsidRDefault="0046742E" w:rsidP="006D48D8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 25</w:t>
      </w:r>
      <w:r w:rsidR="009E708A">
        <w:rPr>
          <w:rFonts w:ascii="Arial" w:hAnsi="Arial" w:cs="Arial"/>
          <w:szCs w:val="24"/>
        </w:rPr>
        <w:t xml:space="preserve"> </w:t>
      </w:r>
      <w:r w:rsidR="006D48D8" w:rsidRPr="00E14462">
        <w:rPr>
          <w:rFonts w:ascii="Arial" w:hAnsi="Arial" w:cs="Arial"/>
          <w:szCs w:val="24"/>
        </w:rPr>
        <w:t>number on roll</w:t>
      </w:r>
      <w:r w:rsidR="009505F4">
        <w:rPr>
          <w:rFonts w:ascii="Arial" w:hAnsi="Arial" w:cs="Arial"/>
          <w:szCs w:val="24"/>
        </w:rPr>
        <w:t xml:space="preserve"> = </w:t>
      </w:r>
      <w:r w:rsidR="00D3327D">
        <w:rPr>
          <w:rFonts w:ascii="Arial" w:hAnsi="Arial" w:cs="Arial"/>
          <w:szCs w:val="24"/>
        </w:rPr>
        <w:t>111</w:t>
      </w:r>
      <w:r w:rsidR="00FE5F99">
        <w:rPr>
          <w:rFonts w:ascii="Arial" w:hAnsi="Arial" w:cs="Arial"/>
          <w:szCs w:val="24"/>
        </w:rPr>
        <w:t>4</w:t>
      </w:r>
      <w:r w:rsidR="006D48D8" w:rsidRPr="00E14462">
        <w:rPr>
          <w:rFonts w:ascii="Arial" w:hAnsi="Arial" w:cs="Arial"/>
          <w:szCs w:val="24"/>
        </w:rPr>
        <w:t xml:space="preserve"> pupils</w:t>
      </w:r>
      <w:r w:rsidR="00907A20" w:rsidRPr="00E14462">
        <w:rPr>
          <w:rFonts w:ascii="Arial" w:hAnsi="Arial" w:cs="Arial"/>
          <w:szCs w:val="24"/>
        </w:rPr>
        <w:t>.</w:t>
      </w:r>
      <w:r w:rsidR="006D48D8" w:rsidRPr="00E14462">
        <w:rPr>
          <w:rFonts w:ascii="Arial" w:hAnsi="Arial" w:cs="Arial"/>
          <w:szCs w:val="24"/>
        </w:rPr>
        <w:t xml:space="preserve"> </w:t>
      </w:r>
    </w:p>
    <w:p w14:paraId="2FAAF480" w14:textId="337CA98A" w:rsidR="00022D91" w:rsidRDefault="001F0A22" w:rsidP="00022D91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Peak </w:t>
      </w:r>
      <w:r w:rsidR="00A827CF">
        <w:rPr>
          <w:rFonts w:ascii="Arial" w:hAnsi="Arial" w:cs="Arial"/>
          <w:szCs w:val="24"/>
        </w:rPr>
        <w:t xml:space="preserve">aggregated </w:t>
      </w:r>
      <w:r w:rsidR="00907A20" w:rsidRPr="00E14462">
        <w:rPr>
          <w:rFonts w:ascii="Arial" w:hAnsi="Arial" w:cs="Arial"/>
          <w:szCs w:val="24"/>
        </w:rPr>
        <w:t>f</w:t>
      </w:r>
      <w:r w:rsidR="006D48D8" w:rsidRPr="00E14462">
        <w:rPr>
          <w:rFonts w:ascii="Arial" w:hAnsi="Arial" w:cs="Arial"/>
          <w:szCs w:val="24"/>
        </w:rPr>
        <w:t>orecast</w:t>
      </w:r>
      <w:r w:rsidR="009505F4">
        <w:rPr>
          <w:rFonts w:ascii="Arial" w:hAnsi="Arial" w:cs="Arial"/>
          <w:szCs w:val="24"/>
        </w:rPr>
        <w:t>s/</w:t>
      </w:r>
      <w:r w:rsidR="004C0B7D">
        <w:rPr>
          <w:rFonts w:ascii="Arial" w:hAnsi="Arial" w:cs="Arial"/>
          <w:szCs w:val="24"/>
        </w:rPr>
        <w:t>numbers</w:t>
      </w:r>
      <w:r w:rsidR="009505F4">
        <w:rPr>
          <w:rFonts w:ascii="Arial" w:hAnsi="Arial" w:cs="Arial"/>
          <w:szCs w:val="24"/>
        </w:rPr>
        <w:t xml:space="preserve"> = </w:t>
      </w:r>
      <w:r w:rsidR="00D3327D">
        <w:rPr>
          <w:rFonts w:ascii="Arial" w:hAnsi="Arial" w:cs="Arial"/>
          <w:szCs w:val="24"/>
        </w:rPr>
        <w:t>1</w:t>
      </w:r>
      <w:r w:rsidR="0024538F">
        <w:rPr>
          <w:rFonts w:ascii="Arial" w:hAnsi="Arial" w:cs="Arial"/>
          <w:szCs w:val="24"/>
        </w:rPr>
        <w:t>101</w:t>
      </w:r>
      <w:r w:rsidR="009505F4">
        <w:rPr>
          <w:rFonts w:ascii="Arial" w:hAnsi="Arial" w:cs="Arial"/>
          <w:szCs w:val="24"/>
        </w:rPr>
        <w:t xml:space="preserve"> pupils</w:t>
      </w:r>
      <w:r w:rsidR="009E708A">
        <w:rPr>
          <w:rFonts w:ascii="Arial" w:hAnsi="Arial" w:cs="Arial"/>
          <w:szCs w:val="24"/>
        </w:rPr>
        <w:t xml:space="preserve"> </w:t>
      </w:r>
      <w:r w:rsidR="0024538F">
        <w:rPr>
          <w:rFonts w:ascii="Arial" w:hAnsi="Arial" w:cs="Arial"/>
          <w:szCs w:val="24"/>
        </w:rPr>
        <w:t>in Sept 2026</w:t>
      </w:r>
      <w:r w:rsidR="009505F4">
        <w:rPr>
          <w:rFonts w:ascii="Arial" w:hAnsi="Arial" w:cs="Arial"/>
          <w:szCs w:val="24"/>
        </w:rPr>
        <w:t xml:space="preserve">. </w:t>
      </w:r>
      <w:r w:rsidR="00A827CF">
        <w:rPr>
          <w:rFonts w:ascii="Arial" w:hAnsi="Arial" w:cs="Arial"/>
          <w:szCs w:val="24"/>
        </w:rPr>
        <w:t>(This figure includes</w:t>
      </w:r>
      <w:r w:rsidR="009505F4">
        <w:rPr>
          <w:rFonts w:ascii="Arial" w:hAnsi="Arial" w:cs="Arial"/>
          <w:szCs w:val="24"/>
        </w:rPr>
        <w:t xml:space="preserve"> in area housing that’s complete or underway).</w:t>
      </w:r>
      <w:r w:rsidR="00A827CF">
        <w:rPr>
          <w:rFonts w:ascii="Arial" w:hAnsi="Arial" w:cs="Arial"/>
          <w:szCs w:val="24"/>
        </w:rPr>
        <w:t xml:space="preserve"> </w:t>
      </w:r>
    </w:p>
    <w:p w14:paraId="66CE9154" w14:textId="7559BE33" w:rsidR="005C7DD4" w:rsidRPr="00022D91" w:rsidRDefault="00244BCA" w:rsidP="00022D91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H</w:t>
      </w:r>
      <w:r w:rsidR="009505F4">
        <w:rPr>
          <w:rFonts w:ascii="Arial" w:hAnsi="Arial" w:cs="Arial"/>
          <w:szCs w:val="24"/>
        </w:rPr>
        <w:t>o</w:t>
      </w:r>
      <w:r w:rsidR="005C7DD4" w:rsidRPr="004A70CA">
        <w:rPr>
          <w:rFonts w:ascii="Arial" w:hAnsi="Arial" w:cs="Arial"/>
          <w:szCs w:val="24"/>
        </w:rPr>
        <w:t xml:space="preserve">using </w:t>
      </w:r>
      <w:r w:rsidR="001827F3">
        <w:rPr>
          <w:rFonts w:ascii="Arial" w:hAnsi="Arial" w:cs="Arial"/>
          <w:szCs w:val="24"/>
        </w:rPr>
        <w:t xml:space="preserve"> developments</w:t>
      </w:r>
      <w:proofErr w:type="gramEnd"/>
      <w:r w:rsidR="001827F3">
        <w:rPr>
          <w:rFonts w:ascii="Arial" w:hAnsi="Arial" w:cs="Arial"/>
          <w:szCs w:val="24"/>
        </w:rPr>
        <w:t xml:space="preserve"> </w:t>
      </w:r>
      <w:r w:rsidR="00D55D94">
        <w:rPr>
          <w:rFonts w:ascii="Arial" w:hAnsi="Arial" w:cs="Arial"/>
          <w:szCs w:val="24"/>
        </w:rPr>
        <w:t xml:space="preserve"> </w:t>
      </w:r>
      <w:r w:rsidR="005C7DD4" w:rsidRPr="004A70CA">
        <w:rPr>
          <w:rFonts w:ascii="Arial" w:hAnsi="Arial" w:cs="Arial"/>
          <w:szCs w:val="24"/>
        </w:rPr>
        <w:t>re</w:t>
      </w:r>
      <w:r w:rsidR="00022D91">
        <w:rPr>
          <w:rFonts w:ascii="Arial" w:hAnsi="Arial" w:cs="Arial"/>
          <w:szCs w:val="24"/>
        </w:rPr>
        <w:t>gistered</w:t>
      </w:r>
      <w:r w:rsidR="00D55D94">
        <w:rPr>
          <w:rFonts w:ascii="Arial" w:hAnsi="Arial" w:cs="Arial"/>
          <w:szCs w:val="24"/>
        </w:rPr>
        <w:t xml:space="preserve"> and/or</w:t>
      </w:r>
      <w:r w:rsidR="00022D91">
        <w:rPr>
          <w:rFonts w:ascii="Arial" w:hAnsi="Arial" w:cs="Arial"/>
          <w:szCs w:val="24"/>
        </w:rPr>
        <w:t xml:space="preserve"> </w:t>
      </w:r>
      <w:r w:rsidR="00022D91" w:rsidRPr="00022D91">
        <w:rPr>
          <w:rFonts w:ascii="Arial" w:hAnsi="Arial" w:cs="Arial"/>
          <w:szCs w:val="24"/>
        </w:rPr>
        <w:t>approved a</w:t>
      </w:r>
      <w:r w:rsidR="00022D91">
        <w:rPr>
          <w:rFonts w:ascii="Arial" w:hAnsi="Arial" w:cs="Arial"/>
          <w:szCs w:val="24"/>
        </w:rPr>
        <w:t>lready</w:t>
      </w:r>
      <w:r w:rsidR="00022D91" w:rsidRPr="00022D91">
        <w:rPr>
          <w:rFonts w:ascii="Arial" w:hAnsi="Arial" w:cs="Arial"/>
          <w:szCs w:val="24"/>
        </w:rPr>
        <w:t xml:space="preserve"> </w:t>
      </w:r>
      <w:r w:rsidR="00022D91">
        <w:rPr>
          <w:rFonts w:ascii="Arial" w:hAnsi="Arial" w:cs="Arial"/>
          <w:szCs w:val="24"/>
        </w:rPr>
        <w:t xml:space="preserve">within </w:t>
      </w:r>
      <w:r w:rsidR="004A70CA" w:rsidRPr="00022D91">
        <w:rPr>
          <w:rFonts w:ascii="Arial" w:hAnsi="Arial" w:cs="Arial"/>
          <w:szCs w:val="24"/>
        </w:rPr>
        <w:t>the</w:t>
      </w:r>
      <w:r w:rsidR="00D55D94">
        <w:rPr>
          <w:rFonts w:ascii="Arial" w:hAnsi="Arial" w:cs="Arial"/>
          <w:szCs w:val="24"/>
        </w:rPr>
        <w:t xml:space="preserve"> designated </w:t>
      </w:r>
      <w:r w:rsidR="004A70CA" w:rsidRPr="00022D91">
        <w:rPr>
          <w:rFonts w:ascii="Arial" w:hAnsi="Arial" w:cs="Arial"/>
          <w:szCs w:val="24"/>
        </w:rPr>
        <w:t>areas of these schools</w:t>
      </w:r>
      <w:r w:rsidR="005C7DD4" w:rsidRPr="00022D91">
        <w:rPr>
          <w:rFonts w:ascii="Arial" w:hAnsi="Arial" w:cs="Arial"/>
          <w:szCs w:val="24"/>
        </w:rPr>
        <w:t xml:space="preserve"> </w:t>
      </w:r>
      <w:r w:rsidR="00022D91">
        <w:rPr>
          <w:rFonts w:ascii="Arial" w:hAnsi="Arial" w:cs="Arial"/>
          <w:szCs w:val="24"/>
        </w:rPr>
        <w:t xml:space="preserve">that </w:t>
      </w:r>
      <w:r w:rsidR="00BA17B5">
        <w:rPr>
          <w:rFonts w:ascii="Arial" w:hAnsi="Arial" w:cs="Arial"/>
          <w:szCs w:val="24"/>
        </w:rPr>
        <w:t>are</w:t>
      </w:r>
      <w:r w:rsidR="00022D91">
        <w:rPr>
          <w:rFonts w:ascii="Arial" w:hAnsi="Arial" w:cs="Arial"/>
          <w:szCs w:val="24"/>
        </w:rPr>
        <w:t xml:space="preserve"> not</w:t>
      </w:r>
      <w:r w:rsidR="00BA17B5">
        <w:rPr>
          <w:rFonts w:ascii="Arial" w:hAnsi="Arial" w:cs="Arial"/>
          <w:szCs w:val="24"/>
        </w:rPr>
        <w:t xml:space="preserve"> yet completed or</w:t>
      </w:r>
      <w:r w:rsidR="00022D91">
        <w:rPr>
          <w:rFonts w:ascii="Arial" w:hAnsi="Arial" w:cs="Arial"/>
          <w:szCs w:val="24"/>
        </w:rPr>
        <w:t xml:space="preserve"> factored into the </w:t>
      </w:r>
      <w:r w:rsidR="00BA17B5">
        <w:rPr>
          <w:rFonts w:ascii="Arial" w:hAnsi="Arial" w:cs="Arial"/>
          <w:szCs w:val="24"/>
        </w:rPr>
        <w:t>latest</w:t>
      </w:r>
      <w:r w:rsidR="00022D91">
        <w:rPr>
          <w:rFonts w:ascii="Arial" w:hAnsi="Arial" w:cs="Arial"/>
          <w:szCs w:val="24"/>
        </w:rPr>
        <w:t xml:space="preserve"> forecast</w:t>
      </w:r>
      <w:r>
        <w:rPr>
          <w:rFonts w:ascii="Arial" w:hAnsi="Arial" w:cs="Arial"/>
          <w:szCs w:val="24"/>
        </w:rPr>
        <w:t>s</w:t>
      </w:r>
      <w:r w:rsidR="00BA17B5">
        <w:rPr>
          <w:rFonts w:ascii="Arial" w:hAnsi="Arial" w:cs="Arial"/>
          <w:szCs w:val="24"/>
        </w:rPr>
        <w:t xml:space="preserve">, </w:t>
      </w:r>
      <w:r w:rsidR="001827F3">
        <w:rPr>
          <w:rFonts w:ascii="Arial" w:hAnsi="Arial" w:cs="Arial"/>
          <w:szCs w:val="24"/>
        </w:rPr>
        <w:t>require</w:t>
      </w:r>
      <w:r w:rsidR="00BA17B5">
        <w:rPr>
          <w:rFonts w:ascii="Arial" w:hAnsi="Arial" w:cs="Arial"/>
          <w:szCs w:val="24"/>
        </w:rPr>
        <w:t xml:space="preserve"> 4</w:t>
      </w:r>
      <w:r w:rsidR="00D3327D">
        <w:rPr>
          <w:rFonts w:ascii="Arial" w:hAnsi="Arial" w:cs="Arial"/>
          <w:szCs w:val="24"/>
        </w:rPr>
        <w:t>2</w:t>
      </w:r>
      <w:r w:rsidR="001827F3">
        <w:rPr>
          <w:rFonts w:ascii="Arial" w:hAnsi="Arial" w:cs="Arial"/>
          <w:szCs w:val="24"/>
        </w:rPr>
        <w:t>2</w:t>
      </w:r>
      <w:r w:rsidR="00BA17B5">
        <w:rPr>
          <w:rFonts w:ascii="Arial" w:hAnsi="Arial" w:cs="Arial"/>
          <w:szCs w:val="24"/>
        </w:rPr>
        <w:t xml:space="preserve"> places.</w:t>
      </w:r>
      <w:r w:rsidR="00022D91">
        <w:rPr>
          <w:rFonts w:ascii="Arial" w:hAnsi="Arial" w:cs="Arial"/>
          <w:szCs w:val="24"/>
        </w:rPr>
        <w:t xml:space="preserve"> </w:t>
      </w:r>
    </w:p>
    <w:p w14:paraId="3C90B5B3" w14:textId="52C23694" w:rsidR="00E02B51" w:rsidRPr="00244BCA" w:rsidRDefault="005C7DD4" w:rsidP="00244BCA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</w:t>
      </w:r>
      <w:r w:rsidR="00E02B51" w:rsidRPr="00E02B51">
        <w:rPr>
          <w:rFonts w:ascii="Arial" w:hAnsi="Arial" w:cs="Arial"/>
          <w:szCs w:val="24"/>
        </w:rPr>
        <w:t>n view of this,</w:t>
      </w:r>
      <w:r w:rsidR="00E02B51" w:rsidRPr="00E02B51">
        <w:rPr>
          <w:rFonts w:cs="Arial"/>
          <w:szCs w:val="24"/>
        </w:rPr>
        <w:t xml:space="preserve"> </w:t>
      </w:r>
      <w:r w:rsidR="00E02B51" w:rsidRPr="00E02B51">
        <w:rPr>
          <w:rFonts w:ascii="Arial" w:hAnsi="Arial" w:cs="Arial"/>
          <w:szCs w:val="24"/>
        </w:rPr>
        <w:t xml:space="preserve">there </w:t>
      </w:r>
      <w:r w:rsidR="009E708A">
        <w:rPr>
          <w:rFonts w:ascii="Arial" w:hAnsi="Arial" w:cs="Arial"/>
          <w:szCs w:val="24"/>
        </w:rPr>
        <w:t xml:space="preserve">are spare places </w:t>
      </w:r>
      <w:r w:rsidR="00172C0E">
        <w:rPr>
          <w:rFonts w:ascii="Arial" w:hAnsi="Arial" w:cs="Arial"/>
          <w:szCs w:val="24"/>
        </w:rPr>
        <w:t xml:space="preserve">available </w:t>
      </w:r>
      <w:r w:rsidR="009E708A">
        <w:rPr>
          <w:rFonts w:ascii="Arial" w:hAnsi="Arial" w:cs="Arial"/>
          <w:szCs w:val="24"/>
        </w:rPr>
        <w:t>across the in area</w:t>
      </w:r>
      <w:r w:rsidR="007F2083">
        <w:rPr>
          <w:rFonts w:ascii="Arial" w:hAnsi="Arial" w:cs="Arial"/>
          <w:szCs w:val="24"/>
        </w:rPr>
        <w:t xml:space="preserve"> primary school</w:t>
      </w:r>
      <w:r w:rsidR="009E708A">
        <w:rPr>
          <w:rFonts w:ascii="Arial" w:hAnsi="Arial" w:cs="Arial"/>
          <w:szCs w:val="24"/>
        </w:rPr>
        <w:t>s</w:t>
      </w:r>
      <w:r w:rsidR="002B22D0">
        <w:rPr>
          <w:rFonts w:ascii="Arial" w:hAnsi="Arial" w:cs="Arial"/>
          <w:szCs w:val="24"/>
        </w:rPr>
        <w:t>.</w:t>
      </w:r>
    </w:p>
    <w:p w14:paraId="16976B3F" w14:textId="5615D508" w:rsidR="00E02B51" w:rsidRPr="00D3327D" w:rsidRDefault="00172C0E" w:rsidP="00D3327D">
      <w:pPr>
        <w:rPr>
          <w:rFonts w:cs="Arial"/>
          <w:b/>
          <w:szCs w:val="24"/>
        </w:rPr>
      </w:pPr>
      <w:r w:rsidRPr="00D3327D">
        <w:rPr>
          <w:rFonts w:cs="Arial"/>
          <w:b/>
          <w:szCs w:val="24"/>
        </w:rPr>
        <w:t xml:space="preserve"> PRIMARY</w:t>
      </w:r>
      <w:r w:rsidR="000A29B3">
        <w:rPr>
          <w:rFonts w:cs="Arial"/>
          <w:b/>
          <w:szCs w:val="24"/>
        </w:rPr>
        <w:t xml:space="preserve"> PLACES </w:t>
      </w:r>
      <w:r w:rsidR="000205EC" w:rsidRPr="00D3327D">
        <w:rPr>
          <w:rFonts w:cs="Arial"/>
          <w:b/>
          <w:szCs w:val="24"/>
        </w:rPr>
        <w:t>CONTRIBUTION REQUIREMENTS: Current Primary cost multiplier = £1</w:t>
      </w:r>
      <w:r w:rsidR="009505F4" w:rsidRPr="00D3327D">
        <w:rPr>
          <w:rFonts w:cs="Arial"/>
          <w:b/>
          <w:szCs w:val="24"/>
        </w:rPr>
        <w:t>8,758</w:t>
      </w:r>
      <w:r w:rsidR="000205EC" w:rsidRPr="00D3327D">
        <w:rPr>
          <w:rFonts w:cs="Arial"/>
          <w:b/>
          <w:szCs w:val="24"/>
        </w:rPr>
        <w:t xml:space="preserve"> per place</w:t>
      </w:r>
      <w:bookmarkStart w:id="0" w:name="_Hlk5960073"/>
      <w:r w:rsidR="001C64B2" w:rsidRPr="00D3327D">
        <w:rPr>
          <w:rFonts w:cs="Arial"/>
          <w:b/>
          <w:szCs w:val="24"/>
        </w:rPr>
        <w:t>.</w:t>
      </w:r>
      <w:r w:rsidR="00840CD8" w:rsidRPr="00D3327D">
        <w:rPr>
          <w:rFonts w:cs="Arial"/>
          <w:b/>
          <w:szCs w:val="24"/>
        </w:rPr>
        <w:t xml:space="preserve"> *</w:t>
      </w:r>
      <w:r w:rsidR="001C64B2" w:rsidRPr="00D3327D">
        <w:rPr>
          <w:rFonts w:cs="Arial"/>
          <w:b/>
          <w:szCs w:val="24"/>
        </w:rPr>
        <w:t xml:space="preserve"> (Please note however, that the cost multiplier quoted </w:t>
      </w:r>
      <w:r w:rsidR="009E708A" w:rsidRPr="00D3327D">
        <w:rPr>
          <w:rFonts w:cs="Arial"/>
          <w:b/>
          <w:szCs w:val="24"/>
        </w:rPr>
        <w:t>i</w:t>
      </w:r>
      <w:r w:rsidR="001C64B2" w:rsidRPr="00D3327D">
        <w:rPr>
          <w:rFonts w:cs="Arial"/>
          <w:b/>
          <w:szCs w:val="24"/>
        </w:rPr>
        <w:t xml:space="preserve">s due to be updated shortly for the </w:t>
      </w:r>
      <w:r w:rsidR="001827F3">
        <w:rPr>
          <w:rFonts w:cs="Arial"/>
          <w:b/>
          <w:szCs w:val="24"/>
        </w:rPr>
        <w:t>new</w:t>
      </w:r>
      <w:r w:rsidR="009E708A" w:rsidRPr="00D3327D">
        <w:rPr>
          <w:rFonts w:cs="Arial"/>
          <w:b/>
          <w:szCs w:val="24"/>
        </w:rPr>
        <w:t xml:space="preserve"> </w:t>
      </w:r>
      <w:r w:rsidR="001C64B2" w:rsidRPr="00D3327D">
        <w:rPr>
          <w:rFonts w:cs="Arial"/>
          <w:b/>
          <w:szCs w:val="24"/>
        </w:rPr>
        <w:t xml:space="preserve">financial year, and the new figure will apply to S106s signed in that financial year as per </w:t>
      </w:r>
      <w:r w:rsidR="009505F4" w:rsidRPr="00D3327D">
        <w:rPr>
          <w:rFonts w:cs="Arial"/>
          <w:b/>
          <w:szCs w:val="24"/>
        </w:rPr>
        <w:t>our</w:t>
      </w:r>
      <w:r w:rsidR="001C64B2" w:rsidRPr="00D3327D">
        <w:rPr>
          <w:rFonts w:cs="Arial"/>
          <w:b/>
          <w:szCs w:val="24"/>
        </w:rPr>
        <w:t xml:space="preserve"> S106 Methodology).</w:t>
      </w:r>
      <w:bookmarkEnd w:id="0"/>
    </w:p>
    <w:p w14:paraId="49FA13D9" w14:textId="77777777" w:rsidR="00E02B51" w:rsidRPr="00E02B51" w:rsidRDefault="00E02B51" w:rsidP="00E02B51">
      <w:pPr>
        <w:pStyle w:val="ListParagraph"/>
        <w:rPr>
          <w:rFonts w:ascii="Arial" w:hAnsi="Arial" w:cs="Arial"/>
          <w:b/>
          <w:szCs w:val="24"/>
        </w:rPr>
      </w:pPr>
    </w:p>
    <w:p w14:paraId="19D83C02" w14:textId="35EF77D0" w:rsidR="00AC30B9" w:rsidRDefault="00F3703B" w:rsidP="00E02B51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There </w:t>
      </w:r>
      <w:r w:rsidR="00172C0E">
        <w:rPr>
          <w:rFonts w:ascii="Arial" w:hAnsi="Arial" w:cs="Arial"/>
          <w:b/>
        </w:rPr>
        <w:t xml:space="preserve">is </w:t>
      </w:r>
      <w:r w:rsidR="00D3327D">
        <w:rPr>
          <w:rFonts w:ascii="Arial" w:hAnsi="Arial" w:cs="Arial"/>
          <w:b/>
        </w:rPr>
        <w:t>sufficient</w:t>
      </w:r>
      <w:r w:rsidR="00AC30B9">
        <w:rPr>
          <w:rFonts w:ascii="Arial" w:hAnsi="Arial" w:cs="Arial"/>
          <w:b/>
        </w:rPr>
        <w:t xml:space="preserve"> capacity available across the </w:t>
      </w:r>
      <w:r w:rsidR="00D3327D">
        <w:rPr>
          <w:rFonts w:ascii="Arial" w:hAnsi="Arial" w:cs="Arial"/>
          <w:b/>
        </w:rPr>
        <w:t xml:space="preserve">relevant </w:t>
      </w:r>
      <w:r w:rsidR="00AC30B9">
        <w:rPr>
          <w:rFonts w:ascii="Arial" w:hAnsi="Arial" w:cs="Arial"/>
          <w:b/>
        </w:rPr>
        <w:t xml:space="preserve">primaries </w:t>
      </w:r>
      <w:r w:rsidR="00D3327D">
        <w:rPr>
          <w:rFonts w:ascii="Arial" w:hAnsi="Arial" w:cs="Arial"/>
          <w:b/>
        </w:rPr>
        <w:t xml:space="preserve">to accommodate the need for places that will be created by this development, without the need for an expansion of provision. </w:t>
      </w:r>
    </w:p>
    <w:p w14:paraId="1782D9D8" w14:textId="77777777" w:rsidR="00AC30B9" w:rsidRPr="00AC30B9" w:rsidRDefault="00AC30B9" w:rsidP="00AC30B9">
      <w:pPr>
        <w:pStyle w:val="ListParagraph"/>
        <w:rPr>
          <w:rFonts w:ascii="Arial" w:hAnsi="Arial" w:cs="Arial"/>
          <w:b/>
        </w:rPr>
      </w:pPr>
    </w:p>
    <w:p w14:paraId="301199EB" w14:textId="0FB3C96F" w:rsidR="007707DF" w:rsidRPr="00D3327D" w:rsidRDefault="009E708A" w:rsidP="00D3327D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Therefore, w</w:t>
      </w:r>
      <w:r w:rsidR="00BA17B5">
        <w:rPr>
          <w:rFonts w:ascii="Arial" w:hAnsi="Arial" w:cs="Arial"/>
          <w:b/>
        </w:rPr>
        <w:t>e</w:t>
      </w:r>
      <w:r w:rsidR="00D3327D">
        <w:rPr>
          <w:rFonts w:ascii="Arial" w:hAnsi="Arial" w:cs="Arial"/>
          <w:b/>
        </w:rPr>
        <w:t xml:space="preserve"> have no</w:t>
      </w:r>
      <w:r>
        <w:rPr>
          <w:rFonts w:ascii="Arial" w:hAnsi="Arial" w:cs="Arial"/>
          <w:b/>
        </w:rPr>
        <w:t xml:space="preserve"> require</w:t>
      </w:r>
      <w:r w:rsidR="00D3327D">
        <w:rPr>
          <w:rFonts w:ascii="Arial" w:hAnsi="Arial" w:cs="Arial"/>
          <w:b/>
        </w:rPr>
        <w:t>ment for</w:t>
      </w:r>
      <w:r>
        <w:rPr>
          <w:rFonts w:ascii="Arial" w:hAnsi="Arial" w:cs="Arial"/>
          <w:b/>
        </w:rPr>
        <w:t xml:space="preserve"> a developer contribution towards funding</w:t>
      </w:r>
      <w:r w:rsidR="00BA17B5">
        <w:rPr>
          <w:rFonts w:ascii="Arial" w:hAnsi="Arial" w:cs="Arial"/>
          <w:b/>
        </w:rPr>
        <w:t xml:space="preserve"> the </w:t>
      </w:r>
      <w:r w:rsidR="00D3327D">
        <w:rPr>
          <w:rFonts w:ascii="Arial" w:hAnsi="Arial" w:cs="Arial"/>
          <w:b/>
        </w:rPr>
        <w:t>primary</w:t>
      </w:r>
      <w:r w:rsidR="00DF1A8F">
        <w:rPr>
          <w:rFonts w:ascii="Arial" w:hAnsi="Arial" w:cs="Arial"/>
          <w:b/>
        </w:rPr>
        <w:t xml:space="preserve"> p</w:t>
      </w:r>
      <w:r w:rsidR="00840CD8">
        <w:rPr>
          <w:rFonts w:ascii="Arial" w:hAnsi="Arial" w:cs="Arial"/>
          <w:b/>
        </w:rPr>
        <w:t>l</w:t>
      </w:r>
      <w:r w:rsidR="007F2083">
        <w:rPr>
          <w:rFonts w:ascii="Arial" w:hAnsi="Arial" w:cs="Arial"/>
          <w:b/>
        </w:rPr>
        <w:t>aces</w:t>
      </w:r>
      <w:r w:rsidR="00A2432A">
        <w:rPr>
          <w:rFonts w:ascii="Arial" w:hAnsi="Arial" w:cs="Arial"/>
          <w:b/>
        </w:rPr>
        <w:t xml:space="preserve"> that this development need</w:t>
      </w:r>
      <w:r w:rsidR="00D3327D">
        <w:rPr>
          <w:rFonts w:ascii="Arial" w:hAnsi="Arial" w:cs="Arial"/>
          <w:b/>
        </w:rPr>
        <w:t>s.</w:t>
      </w:r>
    </w:p>
    <w:p w14:paraId="044609BE" w14:textId="44EB44CB" w:rsidR="005E69B8" w:rsidRPr="007707DF" w:rsidRDefault="005E69B8" w:rsidP="001C6D2B"/>
    <w:p w14:paraId="0DF081B0" w14:textId="4F6BDE93" w:rsidR="001C6D2B" w:rsidRPr="006E38E1" w:rsidRDefault="001C6D2B" w:rsidP="001C6D2B">
      <w:pPr>
        <w:rPr>
          <w:rFonts w:cs="Arial"/>
          <w:b/>
          <w:szCs w:val="24"/>
          <w:u w:val="single"/>
        </w:rPr>
      </w:pPr>
      <w:r w:rsidRPr="006E38E1">
        <w:rPr>
          <w:rFonts w:cs="Arial"/>
          <w:b/>
          <w:szCs w:val="24"/>
        </w:rPr>
        <w:t xml:space="preserve">SECONDARY </w:t>
      </w:r>
      <w:r w:rsidR="000A29B3">
        <w:rPr>
          <w:rFonts w:cs="Arial"/>
          <w:b/>
          <w:szCs w:val="24"/>
        </w:rPr>
        <w:t xml:space="preserve">PLACES </w:t>
      </w:r>
      <w:r w:rsidRPr="006E38E1">
        <w:rPr>
          <w:rFonts w:cs="Arial"/>
          <w:b/>
          <w:szCs w:val="24"/>
        </w:rPr>
        <w:t xml:space="preserve">ASSESSMENT DETAILS: </w:t>
      </w:r>
    </w:p>
    <w:p w14:paraId="5EABF13C" w14:textId="565FA9DA" w:rsidR="00ED5B39" w:rsidRPr="003B0125" w:rsidRDefault="00ED5B39" w:rsidP="00ED5B39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3B0125">
        <w:rPr>
          <w:rFonts w:ascii="Arial" w:hAnsi="Arial" w:cs="Arial"/>
          <w:szCs w:val="24"/>
        </w:rPr>
        <w:t>PAN years 7 – 11 capacity = 1</w:t>
      </w:r>
      <w:r w:rsidR="00172C0E">
        <w:rPr>
          <w:rFonts w:ascii="Arial" w:hAnsi="Arial" w:cs="Arial"/>
          <w:szCs w:val="24"/>
        </w:rPr>
        <w:t>6</w:t>
      </w:r>
      <w:r w:rsidR="00A244F5">
        <w:rPr>
          <w:rFonts w:ascii="Arial" w:hAnsi="Arial" w:cs="Arial"/>
          <w:szCs w:val="24"/>
        </w:rPr>
        <w:t>53</w:t>
      </w:r>
      <w:r w:rsidRPr="003B0125">
        <w:rPr>
          <w:rFonts w:ascii="Arial" w:hAnsi="Arial" w:cs="Arial"/>
          <w:szCs w:val="24"/>
        </w:rPr>
        <w:t xml:space="preserve"> places.</w:t>
      </w:r>
      <w:r w:rsidR="00130818">
        <w:rPr>
          <w:rFonts w:ascii="Arial" w:hAnsi="Arial" w:cs="Arial"/>
          <w:szCs w:val="24"/>
        </w:rPr>
        <w:t xml:space="preserve"> (This includes </w:t>
      </w:r>
      <w:r w:rsidR="00EF1A2B">
        <w:rPr>
          <w:rFonts w:ascii="Arial" w:hAnsi="Arial" w:cs="Arial"/>
          <w:szCs w:val="24"/>
        </w:rPr>
        <w:t>the</w:t>
      </w:r>
      <w:r w:rsidR="00130818">
        <w:rPr>
          <w:rFonts w:ascii="Arial" w:hAnsi="Arial" w:cs="Arial"/>
          <w:szCs w:val="24"/>
        </w:rPr>
        <w:t xml:space="preserve"> new places already secured by S106 agreements). </w:t>
      </w:r>
    </w:p>
    <w:p w14:paraId="055282C3" w14:textId="76A5052C" w:rsidR="00ED5B39" w:rsidRPr="003B0125" w:rsidRDefault="00A244F5" w:rsidP="00ED5B39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 25</w:t>
      </w:r>
      <w:r w:rsidR="00AC30B9">
        <w:rPr>
          <w:rFonts w:ascii="Arial" w:hAnsi="Arial" w:cs="Arial"/>
          <w:szCs w:val="24"/>
        </w:rPr>
        <w:t xml:space="preserve"> </w:t>
      </w:r>
      <w:r w:rsidR="00ED5B39" w:rsidRPr="003B0125">
        <w:rPr>
          <w:rFonts w:ascii="Arial" w:hAnsi="Arial" w:cs="Arial"/>
          <w:szCs w:val="24"/>
        </w:rPr>
        <w:t>Years 7 -11 number on roll = 1</w:t>
      </w:r>
      <w:r w:rsidR="00354686">
        <w:rPr>
          <w:rFonts w:ascii="Arial" w:hAnsi="Arial" w:cs="Arial"/>
          <w:szCs w:val="24"/>
        </w:rPr>
        <w:t>180</w:t>
      </w:r>
      <w:r w:rsidR="00ED5B39" w:rsidRPr="003B0125">
        <w:rPr>
          <w:rFonts w:ascii="Arial" w:hAnsi="Arial" w:cs="Arial"/>
          <w:szCs w:val="24"/>
        </w:rPr>
        <w:t xml:space="preserve"> pupils. </w:t>
      </w:r>
    </w:p>
    <w:p w14:paraId="496F1EE6" w14:textId="5073A46E" w:rsidR="00031AD8" w:rsidRDefault="00172C0E" w:rsidP="00031AD8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Current</w:t>
      </w:r>
      <w:r w:rsidR="00BA17B5">
        <w:rPr>
          <w:rFonts w:ascii="Arial" w:hAnsi="Arial" w:cs="Arial"/>
          <w:szCs w:val="24"/>
        </w:rPr>
        <w:t xml:space="preserve"> </w:t>
      </w:r>
      <w:r w:rsidR="00031AD8" w:rsidRPr="003B0125">
        <w:rPr>
          <w:rFonts w:ascii="Arial" w:hAnsi="Arial" w:cs="Arial"/>
          <w:szCs w:val="24"/>
        </w:rPr>
        <w:t>forecasts peak at 1</w:t>
      </w:r>
      <w:r w:rsidR="00D3327D">
        <w:rPr>
          <w:rFonts w:ascii="Arial" w:hAnsi="Arial" w:cs="Arial"/>
          <w:szCs w:val="24"/>
        </w:rPr>
        <w:t>2</w:t>
      </w:r>
      <w:r w:rsidR="008424DD">
        <w:rPr>
          <w:rFonts w:ascii="Arial" w:hAnsi="Arial" w:cs="Arial"/>
          <w:szCs w:val="24"/>
        </w:rPr>
        <w:t>48</w:t>
      </w:r>
      <w:r w:rsidR="00D3327D">
        <w:rPr>
          <w:rFonts w:ascii="Arial" w:hAnsi="Arial" w:cs="Arial"/>
          <w:szCs w:val="24"/>
        </w:rPr>
        <w:t xml:space="preserve"> in September 202</w:t>
      </w:r>
      <w:r w:rsidR="008424DD">
        <w:rPr>
          <w:rFonts w:ascii="Arial" w:hAnsi="Arial" w:cs="Arial"/>
          <w:szCs w:val="24"/>
        </w:rPr>
        <w:t>9</w:t>
      </w:r>
      <w:r w:rsidR="00D3327D">
        <w:rPr>
          <w:rFonts w:ascii="Arial" w:hAnsi="Arial" w:cs="Arial"/>
          <w:szCs w:val="24"/>
        </w:rPr>
        <w:t xml:space="preserve"> </w:t>
      </w:r>
      <w:r w:rsidR="00031AD8" w:rsidRPr="003B0125">
        <w:rPr>
          <w:rFonts w:ascii="Arial" w:hAnsi="Arial" w:cs="Arial"/>
          <w:szCs w:val="24"/>
        </w:rPr>
        <w:t xml:space="preserve">(including approved housing completed </w:t>
      </w:r>
      <w:r w:rsidR="00031AD8">
        <w:rPr>
          <w:rFonts w:ascii="Arial" w:hAnsi="Arial" w:cs="Arial"/>
          <w:szCs w:val="24"/>
        </w:rPr>
        <w:t>or</w:t>
      </w:r>
      <w:r w:rsidR="00031AD8" w:rsidRPr="003B0125">
        <w:rPr>
          <w:rFonts w:ascii="Arial" w:hAnsi="Arial" w:cs="Arial"/>
          <w:szCs w:val="24"/>
        </w:rPr>
        <w:t xml:space="preserve"> </w:t>
      </w:r>
      <w:r w:rsidR="00C31505">
        <w:rPr>
          <w:rFonts w:ascii="Arial" w:hAnsi="Arial" w:cs="Arial"/>
          <w:szCs w:val="24"/>
        </w:rPr>
        <w:t>underway</w:t>
      </w:r>
      <w:r w:rsidR="00031AD8" w:rsidRPr="003B0125">
        <w:rPr>
          <w:rFonts w:ascii="Arial" w:hAnsi="Arial" w:cs="Arial"/>
          <w:szCs w:val="24"/>
        </w:rPr>
        <w:t>).</w:t>
      </w:r>
    </w:p>
    <w:p w14:paraId="47012FE7" w14:textId="20F51B64" w:rsidR="00F17E57" w:rsidRPr="007E3D20" w:rsidRDefault="00244BCA" w:rsidP="007E3D20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 addition, p</w:t>
      </w:r>
      <w:r w:rsidR="00ED5B39" w:rsidRPr="007E3D20">
        <w:rPr>
          <w:rFonts w:ascii="Arial" w:hAnsi="Arial" w:cs="Arial"/>
          <w:szCs w:val="24"/>
        </w:rPr>
        <w:t xml:space="preserve">laces required </w:t>
      </w:r>
      <w:r w:rsidR="007E3D20">
        <w:rPr>
          <w:rFonts w:ascii="Arial" w:hAnsi="Arial" w:cs="Arial"/>
          <w:szCs w:val="24"/>
        </w:rPr>
        <w:t>by in area</w:t>
      </w:r>
      <w:r w:rsidR="00ED5B39" w:rsidRPr="007E3D20">
        <w:rPr>
          <w:rFonts w:ascii="Arial" w:hAnsi="Arial" w:cs="Arial"/>
          <w:szCs w:val="24"/>
        </w:rPr>
        <w:t xml:space="preserve"> housing already registered/approved</w:t>
      </w:r>
      <w:r w:rsidR="00ED7BA0" w:rsidRPr="007E3D20">
        <w:rPr>
          <w:rFonts w:ascii="Arial" w:hAnsi="Arial" w:cs="Arial"/>
          <w:szCs w:val="24"/>
        </w:rPr>
        <w:t xml:space="preserve"> ahead of this </w:t>
      </w:r>
      <w:proofErr w:type="gramStart"/>
      <w:r w:rsidR="00BC58C4" w:rsidRPr="007E3D20">
        <w:rPr>
          <w:rFonts w:ascii="Arial" w:hAnsi="Arial" w:cs="Arial"/>
          <w:szCs w:val="24"/>
        </w:rPr>
        <w:t>application, but</w:t>
      </w:r>
      <w:proofErr w:type="gramEnd"/>
      <w:r w:rsidR="00ED5B39" w:rsidRPr="007E3D20">
        <w:rPr>
          <w:rFonts w:ascii="Arial" w:hAnsi="Arial" w:cs="Arial"/>
          <w:szCs w:val="24"/>
        </w:rPr>
        <w:t xml:space="preserve"> not yet </w:t>
      </w:r>
      <w:r w:rsidR="00C31505">
        <w:rPr>
          <w:rFonts w:ascii="Arial" w:hAnsi="Arial" w:cs="Arial"/>
          <w:szCs w:val="24"/>
        </w:rPr>
        <w:t>started/</w:t>
      </w:r>
      <w:r w:rsidR="00ED5B39" w:rsidRPr="007E3D20">
        <w:rPr>
          <w:rFonts w:ascii="Arial" w:hAnsi="Arial" w:cs="Arial"/>
          <w:szCs w:val="24"/>
        </w:rPr>
        <w:t xml:space="preserve">built </w:t>
      </w:r>
      <w:r w:rsidR="000B79AA" w:rsidRPr="007E3D20">
        <w:rPr>
          <w:rFonts w:ascii="Arial" w:hAnsi="Arial" w:cs="Arial"/>
          <w:szCs w:val="24"/>
        </w:rPr>
        <w:t>out &amp;</w:t>
      </w:r>
      <w:r w:rsidR="00ED5B39" w:rsidRPr="007E3D20">
        <w:rPr>
          <w:rFonts w:ascii="Arial" w:hAnsi="Arial" w:cs="Arial"/>
          <w:szCs w:val="24"/>
        </w:rPr>
        <w:t xml:space="preserve"> so not yet in</w:t>
      </w:r>
      <w:r w:rsidR="00AE1BE7">
        <w:rPr>
          <w:rFonts w:ascii="Arial" w:hAnsi="Arial" w:cs="Arial"/>
          <w:szCs w:val="24"/>
        </w:rPr>
        <w:t xml:space="preserve"> our</w:t>
      </w:r>
      <w:r w:rsidR="00ED5B39" w:rsidRPr="007E3D20">
        <w:rPr>
          <w:rFonts w:ascii="Arial" w:hAnsi="Arial" w:cs="Arial"/>
          <w:szCs w:val="24"/>
        </w:rPr>
        <w:t xml:space="preserve"> forecasts = </w:t>
      </w:r>
      <w:r w:rsidR="00ED7BA0" w:rsidRPr="007E3D20">
        <w:rPr>
          <w:rFonts w:ascii="Arial" w:hAnsi="Arial" w:cs="Arial"/>
          <w:szCs w:val="24"/>
        </w:rPr>
        <w:t>3</w:t>
      </w:r>
      <w:r w:rsidR="005824DB">
        <w:rPr>
          <w:rFonts w:ascii="Arial" w:hAnsi="Arial" w:cs="Arial"/>
          <w:szCs w:val="24"/>
        </w:rPr>
        <w:t>07</w:t>
      </w:r>
      <w:r w:rsidR="00BF31E8">
        <w:rPr>
          <w:rFonts w:ascii="Arial" w:hAnsi="Arial" w:cs="Arial"/>
          <w:szCs w:val="24"/>
        </w:rPr>
        <w:t xml:space="preserve">. </w:t>
      </w:r>
      <w:r w:rsidR="00DD4770">
        <w:rPr>
          <w:rFonts w:ascii="Arial" w:hAnsi="Arial" w:cs="Arial"/>
          <w:szCs w:val="24"/>
        </w:rPr>
        <w:t xml:space="preserve"> </w:t>
      </w:r>
      <w:r w:rsidR="006E7E5B">
        <w:rPr>
          <w:rFonts w:ascii="Arial" w:hAnsi="Arial" w:cs="Arial"/>
          <w:szCs w:val="24"/>
        </w:rPr>
        <w:t xml:space="preserve"> </w:t>
      </w:r>
      <w:r w:rsidR="00027509" w:rsidRPr="007E3D20">
        <w:rPr>
          <w:rFonts w:ascii="Arial" w:hAnsi="Arial" w:cs="Arial"/>
          <w:szCs w:val="24"/>
        </w:rPr>
        <w:t xml:space="preserve"> </w:t>
      </w:r>
    </w:p>
    <w:p w14:paraId="487C22D1" w14:textId="6ECE506B" w:rsidR="00373188" w:rsidRPr="000A29B3" w:rsidRDefault="005824DB" w:rsidP="00373188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In view of </w:t>
      </w:r>
      <w:proofErr w:type="gramStart"/>
      <w:r>
        <w:rPr>
          <w:rFonts w:ascii="Arial" w:hAnsi="Arial" w:cs="Arial"/>
          <w:szCs w:val="24"/>
        </w:rPr>
        <w:t xml:space="preserve">this </w:t>
      </w:r>
      <w:r w:rsidR="008A66AE">
        <w:rPr>
          <w:rFonts w:ascii="Arial" w:hAnsi="Arial" w:cs="Arial"/>
          <w:szCs w:val="24"/>
        </w:rPr>
        <w:t>,</w:t>
      </w:r>
      <w:proofErr w:type="gramEnd"/>
      <w:r w:rsidR="00AE1BE7">
        <w:rPr>
          <w:rFonts w:ascii="Arial" w:hAnsi="Arial" w:cs="Arial"/>
          <w:szCs w:val="24"/>
        </w:rPr>
        <w:t xml:space="preserve"> t</w:t>
      </w:r>
      <w:r w:rsidR="00AE2C70">
        <w:rPr>
          <w:rFonts w:ascii="Arial" w:hAnsi="Arial" w:cs="Arial"/>
          <w:szCs w:val="24"/>
        </w:rPr>
        <w:t xml:space="preserve">here </w:t>
      </w:r>
      <w:r w:rsidR="00244BCA">
        <w:rPr>
          <w:rFonts w:ascii="Arial" w:hAnsi="Arial" w:cs="Arial"/>
          <w:szCs w:val="24"/>
        </w:rPr>
        <w:t>are currently spare places available at</w:t>
      </w:r>
      <w:r w:rsidR="00ED5B39" w:rsidRPr="003B0125">
        <w:rPr>
          <w:rFonts w:ascii="Arial" w:hAnsi="Arial" w:cs="Arial"/>
          <w:szCs w:val="24"/>
        </w:rPr>
        <w:t xml:space="preserve"> </w:t>
      </w:r>
      <w:proofErr w:type="spellStart"/>
      <w:r w:rsidR="00CE2724" w:rsidRPr="003B0125">
        <w:rPr>
          <w:rFonts w:ascii="Arial" w:hAnsi="Arial" w:cs="Arial"/>
          <w:szCs w:val="24"/>
        </w:rPr>
        <w:t>Kingdown</w:t>
      </w:r>
      <w:proofErr w:type="spellEnd"/>
      <w:r w:rsidR="00244BCA">
        <w:rPr>
          <w:rFonts w:ascii="Arial" w:hAnsi="Arial" w:cs="Arial"/>
          <w:szCs w:val="24"/>
        </w:rPr>
        <w:t xml:space="preserve"> School</w:t>
      </w:r>
      <w:r w:rsidR="000A29B3">
        <w:rPr>
          <w:rFonts w:ascii="Arial" w:hAnsi="Arial" w:cs="Arial"/>
          <w:szCs w:val="24"/>
        </w:rPr>
        <w:t>.</w:t>
      </w:r>
    </w:p>
    <w:p w14:paraId="55A8A0E1" w14:textId="77777777" w:rsidR="00373188" w:rsidRPr="00373188" w:rsidRDefault="00373188" w:rsidP="00373188">
      <w:pPr>
        <w:rPr>
          <w:rFonts w:cs="Arial"/>
          <w:b/>
          <w:szCs w:val="24"/>
        </w:rPr>
      </w:pPr>
    </w:p>
    <w:p w14:paraId="46E9E44C" w14:textId="5A9AC700" w:rsidR="00C7327E" w:rsidRDefault="001C6D2B" w:rsidP="00BE614D">
      <w:pPr>
        <w:rPr>
          <w:rFonts w:cs="Arial"/>
          <w:b/>
          <w:szCs w:val="24"/>
        </w:rPr>
      </w:pPr>
      <w:r w:rsidRPr="006E38E1">
        <w:rPr>
          <w:rFonts w:cs="Arial"/>
          <w:b/>
          <w:szCs w:val="24"/>
        </w:rPr>
        <w:t xml:space="preserve">SECONDARY </w:t>
      </w:r>
      <w:r w:rsidR="000A29B3">
        <w:rPr>
          <w:rFonts w:cs="Arial"/>
          <w:b/>
          <w:szCs w:val="24"/>
        </w:rPr>
        <w:t xml:space="preserve">PLACES </w:t>
      </w:r>
      <w:r w:rsidRPr="006E38E1">
        <w:rPr>
          <w:rFonts w:cs="Arial"/>
          <w:b/>
          <w:szCs w:val="24"/>
        </w:rPr>
        <w:t>CONTRIBUTION REQUIREMENTS:</w:t>
      </w:r>
      <w:r w:rsidR="008538AE">
        <w:rPr>
          <w:rFonts w:cs="Arial"/>
          <w:b/>
          <w:szCs w:val="24"/>
        </w:rPr>
        <w:t xml:space="preserve"> c</w:t>
      </w:r>
      <w:r w:rsidR="00451EF9" w:rsidRPr="006E38E1">
        <w:rPr>
          <w:rFonts w:cs="Arial"/>
          <w:b/>
          <w:szCs w:val="24"/>
        </w:rPr>
        <w:t>urrent</w:t>
      </w:r>
      <w:r w:rsidRPr="006E38E1">
        <w:rPr>
          <w:rFonts w:cs="Arial"/>
          <w:b/>
          <w:szCs w:val="24"/>
        </w:rPr>
        <w:t xml:space="preserve"> </w:t>
      </w:r>
      <w:r w:rsidR="008538AE">
        <w:rPr>
          <w:rFonts w:cs="Arial"/>
          <w:b/>
          <w:szCs w:val="24"/>
        </w:rPr>
        <w:t>s</w:t>
      </w:r>
      <w:r w:rsidRPr="006E38E1">
        <w:rPr>
          <w:rFonts w:cs="Arial"/>
          <w:b/>
          <w:szCs w:val="24"/>
        </w:rPr>
        <w:t>econdary cost multiplier = £2</w:t>
      </w:r>
      <w:r w:rsidR="00BE614D">
        <w:rPr>
          <w:rFonts w:cs="Arial"/>
          <w:b/>
          <w:szCs w:val="24"/>
        </w:rPr>
        <w:t>2,940</w:t>
      </w:r>
      <w:r w:rsidRPr="006E38E1">
        <w:rPr>
          <w:rFonts w:cs="Arial"/>
          <w:b/>
          <w:szCs w:val="24"/>
        </w:rPr>
        <w:t xml:space="preserve"> per place</w:t>
      </w:r>
      <w:r w:rsidR="00BE614D" w:rsidRPr="00E02B51">
        <w:rPr>
          <w:rFonts w:cs="Arial"/>
          <w:b/>
          <w:szCs w:val="24"/>
        </w:rPr>
        <w:t xml:space="preserve">. (Please note however, that the cost multiplier quoted is due to be updated shortly for the </w:t>
      </w:r>
      <w:r w:rsidR="005824DB">
        <w:rPr>
          <w:rFonts w:cs="Arial"/>
          <w:b/>
          <w:szCs w:val="24"/>
        </w:rPr>
        <w:t>new</w:t>
      </w:r>
      <w:r w:rsidR="00BE614D" w:rsidRPr="00E02B51">
        <w:rPr>
          <w:rFonts w:cs="Arial"/>
          <w:b/>
          <w:szCs w:val="24"/>
        </w:rPr>
        <w:t xml:space="preserve"> financial year, and the new figure will apply to S106s signed in that financial year as per </w:t>
      </w:r>
      <w:r w:rsidR="00BE614D">
        <w:rPr>
          <w:rFonts w:cs="Arial"/>
          <w:b/>
          <w:szCs w:val="24"/>
        </w:rPr>
        <w:t>our</w:t>
      </w:r>
      <w:r w:rsidR="00BE614D" w:rsidRPr="00E02B51">
        <w:rPr>
          <w:rFonts w:cs="Arial"/>
          <w:b/>
          <w:szCs w:val="24"/>
        </w:rPr>
        <w:t xml:space="preserve"> S106 Methodology).</w:t>
      </w:r>
      <w:r w:rsidR="00BE614D">
        <w:rPr>
          <w:rFonts w:cs="Arial"/>
          <w:b/>
          <w:szCs w:val="24"/>
        </w:rPr>
        <w:t xml:space="preserve"> </w:t>
      </w:r>
    </w:p>
    <w:p w14:paraId="15E80A42" w14:textId="77777777" w:rsidR="00C7327E" w:rsidRDefault="00C7327E" w:rsidP="00BE614D">
      <w:pPr>
        <w:rPr>
          <w:rFonts w:cs="Arial"/>
          <w:b/>
          <w:szCs w:val="24"/>
        </w:rPr>
      </w:pPr>
    </w:p>
    <w:p w14:paraId="01DE46DE" w14:textId="207C6E7A" w:rsidR="002F7BC7" w:rsidRDefault="007872D6" w:rsidP="00C7327E">
      <w:pPr>
        <w:pStyle w:val="ListParagraph"/>
        <w:numPr>
          <w:ilvl w:val="0"/>
          <w:numId w:val="20"/>
        </w:numPr>
        <w:rPr>
          <w:rFonts w:ascii="Arial" w:hAnsi="Arial" w:cs="Arial"/>
          <w:b/>
          <w:szCs w:val="24"/>
        </w:rPr>
      </w:pPr>
      <w:r w:rsidRPr="00C7327E">
        <w:rPr>
          <w:rFonts w:ascii="Arial" w:hAnsi="Arial" w:cs="Arial"/>
          <w:b/>
          <w:szCs w:val="24"/>
        </w:rPr>
        <w:t xml:space="preserve">There is spare capacity available at </w:t>
      </w:r>
      <w:proofErr w:type="spellStart"/>
      <w:r w:rsidR="000B79AA" w:rsidRPr="00C7327E">
        <w:rPr>
          <w:rFonts w:ascii="Arial" w:hAnsi="Arial" w:cs="Arial"/>
          <w:b/>
          <w:szCs w:val="24"/>
        </w:rPr>
        <w:t>Kingdown</w:t>
      </w:r>
      <w:proofErr w:type="spellEnd"/>
      <w:r w:rsidR="000B79AA" w:rsidRPr="00C7327E">
        <w:rPr>
          <w:rFonts w:ascii="Arial" w:hAnsi="Arial" w:cs="Arial"/>
          <w:b/>
          <w:szCs w:val="24"/>
        </w:rPr>
        <w:t xml:space="preserve"> to</w:t>
      </w:r>
      <w:r w:rsidRPr="00C7327E">
        <w:rPr>
          <w:rFonts w:ascii="Arial" w:hAnsi="Arial" w:cs="Arial"/>
          <w:b/>
          <w:szCs w:val="24"/>
        </w:rPr>
        <w:t xml:space="preserve"> accommodate the pup</w:t>
      </w:r>
      <w:r w:rsidR="008E0317" w:rsidRPr="00C7327E">
        <w:rPr>
          <w:rFonts w:ascii="Arial" w:hAnsi="Arial" w:cs="Arial"/>
          <w:b/>
          <w:szCs w:val="24"/>
        </w:rPr>
        <w:t>i</w:t>
      </w:r>
      <w:r w:rsidR="007F2083">
        <w:rPr>
          <w:rFonts w:ascii="Arial" w:hAnsi="Arial" w:cs="Arial"/>
          <w:b/>
          <w:szCs w:val="24"/>
        </w:rPr>
        <w:t xml:space="preserve">l product of the proposed </w:t>
      </w:r>
      <w:r w:rsidRPr="00C7327E">
        <w:rPr>
          <w:rFonts w:ascii="Arial" w:hAnsi="Arial" w:cs="Arial"/>
          <w:b/>
          <w:szCs w:val="24"/>
        </w:rPr>
        <w:t>dev</w:t>
      </w:r>
      <w:r w:rsidR="008E0317" w:rsidRPr="00C7327E">
        <w:rPr>
          <w:rFonts w:ascii="Arial" w:hAnsi="Arial" w:cs="Arial"/>
          <w:b/>
          <w:szCs w:val="24"/>
        </w:rPr>
        <w:t>elopment</w:t>
      </w:r>
      <w:r w:rsidRPr="00C7327E">
        <w:rPr>
          <w:rFonts w:ascii="Arial" w:hAnsi="Arial" w:cs="Arial"/>
          <w:b/>
          <w:szCs w:val="24"/>
        </w:rPr>
        <w:t xml:space="preserve">. </w:t>
      </w:r>
    </w:p>
    <w:p w14:paraId="475171AA" w14:textId="77777777" w:rsidR="00BF31E8" w:rsidRDefault="00BF31E8" w:rsidP="00BF31E8">
      <w:pPr>
        <w:pStyle w:val="ListParagraph"/>
        <w:rPr>
          <w:rFonts w:ascii="Arial" w:hAnsi="Arial" w:cs="Arial"/>
          <w:b/>
          <w:szCs w:val="24"/>
        </w:rPr>
      </w:pPr>
    </w:p>
    <w:p w14:paraId="078418EE" w14:textId="2F03EEC2" w:rsidR="00172C0E" w:rsidRPr="00244BCA" w:rsidRDefault="00172C0E" w:rsidP="00244BCA">
      <w:pPr>
        <w:pStyle w:val="ListParagraph"/>
        <w:numPr>
          <w:ilvl w:val="0"/>
          <w:numId w:val="20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Therefore,</w:t>
      </w:r>
      <w:r w:rsidR="00244BCA">
        <w:rPr>
          <w:rFonts w:ascii="Arial" w:hAnsi="Arial" w:cs="Arial"/>
          <w:b/>
          <w:szCs w:val="24"/>
        </w:rPr>
        <w:t xml:space="preserve"> we have no re</w:t>
      </w:r>
      <w:r w:rsidR="00BF31E8">
        <w:rPr>
          <w:rFonts w:ascii="Arial" w:hAnsi="Arial" w:cs="Arial"/>
          <w:b/>
          <w:szCs w:val="24"/>
        </w:rPr>
        <w:t>quire</w:t>
      </w:r>
      <w:r w:rsidR="00244BCA">
        <w:rPr>
          <w:rFonts w:ascii="Arial" w:hAnsi="Arial" w:cs="Arial"/>
          <w:b/>
          <w:szCs w:val="24"/>
        </w:rPr>
        <w:t>ment for</w:t>
      </w:r>
      <w:r w:rsidR="00BF31E8">
        <w:rPr>
          <w:rFonts w:ascii="Arial" w:hAnsi="Arial" w:cs="Arial"/>
          <w:b/>
          <w:szCs w:val="24"/>
        </w:rPr>
        <w:t xml:space="preserve"> a developer contribution towards the </w:t>
      </w:r>
      <w:r w:rsidR="00244BCA">
        <w:rPr>
          <w:rFonts w:ascii="Arial" w:hAnsi="Arial" w:cs="Arial"/>
          <w:b/>
          <w:szCs w:val="24"/>
        </w:rPr>
        <w:t>secondary p</w:t>
      </w:r>
      <w:r w:rsidR="00BF31E8">
        <w:rPr>
          <w:rFonts w:ascii="Arial" w:hAnsi="Arial" w:cs="Arial"/>
          <w:b/>
          <w:szCs w:val="24"/>
        </w:rPr>
        <w:t>laces that this development generates a need for.</w:t>
      </w:r>
    </w:p>
    <w:sdt>
      <w:sdtPr>
        <w:rPr>
          <w:rFonts w:ascii="Arial" w:eastAsiaTheme="minorHAnsi" w:hAnsi="Arial" w:cs="Arial"/>
          <w:b/>
          <w:u w:val="single"/>
          <w:lang w:eastAsia="en-US"/>
        </w:rPr>
        <w:id w:val="1874345399"/>
        <w:placeholder>
          <w:docPart w:val="DefaultPlaceholder_1082065158"/>
        </w:placeholder>
      </w:sdtPr>
      <w:sdtEndPr>
        <w:rPr>
          <w:szCs w:val="24"/>
        </w:rPr>
      </w:sdtEndPr>
      <w:sdtContent>
        <w:sdt>
          <w:sdtPr>
            <w:rPr>
              <w:rFonts w:ascii="Arial" w:eastAsiaTheme="minorHAnsi" w:hAnsi="Arial" w:cs="Arial"/>
              <w:b/>
              <w:u w:val="single"/>
              <w:lang w:eastAsia="en-US"/>
            </w:rPr>
            <w:id w:val="-574437731"/>
            <w:placeholder>
              <w:docPart w:val="87DF4659F52A4BCCBE9D30087D783770"/>
            </w:placeholder>
          </w:sdtPr>
          <w:sdtEndPr>
            <w:rPr>
              <w:szCs w:val="24"/>
            </w:rPr>
          </w:sdtEndPr>
          <w:sdtContent>
            <w:p w14:paraId="682278FA" w14:textId="37CE7C52" w:rsidR="009B37FB" w:rsidRPr="00172C0E" w:rsidRDefault="009B37FB" w:rsidP="00172C0E">
              <w:pPr>
                <w:pStyle w:val="ListParagraph"/>
                <w:rPr>
                  <w:rFonts w:ascii="Arial" w:hAnsi="Arial" w:cs="Arial"/>
                  <w:b/>
                  <w:szCs w:val="24"/>
                </w:rPr>
              </w:pPr>
            </w:p>
            <w:p w14:paraId="0D880942" w14:textId="77777777" w:rsidR="006E7E5B" w:rsidRDefault="006E7E5B" w:rsidP="008D1267">
              <w:pPr>
                <w:rPr>
                  <w:rFonts w:cs="Arial"/>
                  <w:b/>
                  <w:szCs w:val="24"/>
                </w:rPr>
              </w:pPr>
            </w:p>
            <w:p w14:paraId="36D7D4CF" w14:textId="77777777" w:rsidR="006E7E5B" w:rsidRDefault="009B37FB" w:rsidP="008D1267">
              <w:pPr>
                <w:rPr>
                  <w:rFonts w:cs="Arial"/>
                  <w:b/>
                  <w:szCs w:val="24"/>
                </w:rPr>
              </w:pPr>
              <w:r w:rsidRPr="008133C7">
                <w:rPr>
                  <w:rFonts w:cs="Arial"/>
                  <w:b/>
                  <w:szCs w:val="24"/>
                </w:rPr>
                <w:t>CAVEATS :( see attachment</w:t>
              </w:r>
              <w:r w:rsidR="00E44909">
                <w:rPr>
                  <w:rFonts w:cs="Arial"/>
                  <w:b/>
                  <w:szCs w:val="24"/>
                </w:rPr>
                <w:t>)</w:t>
              </w:r>
            </w:p>
            <w:p w14:paraId="110BED02" w14:textId="77777777" w:rsidR="009C4078" w:rsidRDefault="009C4078" w:rsidP="008D1267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1190171C" w14:textId="77777777" w:rsidR="009C4078" w:rsidRDefault="009C4078" w:rsidP="008D1267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5FD3352F" w14:textId="77777777" w:rsidR="00E328CB" w:rsidRDefault="00000000" w:rsidP="008D1267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44AC25C3" w14:textId="77777777" w:rsidR="005F5463" w:rsidRPr="00E328CB" w:rsidRDefault="005F5463" w:rsidP="008D1267">
      <w:pPr>
        <w:rPr>
          <w:rFonts w:cs="Arial"/>
          <w:b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 w:rsidR="009C4078">
        <w:rPr>
          <w:rFonts w:cs="Arial"/>
          <w:b/>
          <w:i/>
          <w:szCs w:val="24"/>
        </w:rPr>
        <w:t xml:space="preserve">lara Davies, </w:t>
      </w:r>
      <w:r w:rsidR="00985FE3">
        <w:rPr>
          <w:rFonts w:cs="Arial"/>
          <w:b/>
          <w:i/>
          <w:szCs w:val="24"/>
        </w:rPr>
        <w:t>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5F5463" w:rsidRPr="00E328CB" w:rsidSect="000A29B3">
      <w:footerReference w:type="default" r:id="rId11"/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B993B" w14:textId="77777777" w:rsidR="00B20640" w:rsidRDefault="00B20640" w:rsidP="00CB2B28">
      <w:pPr>
        <w:spacing w:after="0"/>
      </w:pPr>
      <w:r>
        <w:separator/>
      </w:r>
    </w:p>
  </w:endnote>
  <w:endnote w:type="continuationSeparator" w:id="0">
    <w:p w14:paraId="4357B1E9" w14:textId="77777777" w:rsidR="00B20640" w:rsidRDefault="00B20640" w:rsidP="00CB2B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736"/>
      <w:docPartObj>
        <w:docPartGallery w:val="Page Numbers (Bottom of Page)"/>
        <w:docPartUnique/>
      </w:docPartObj>
    </w:sdtPr>
    <w:sdtContent>
      <w:p w14:paraId="3DCF78D2" w14:textId="77777777" w:rsidR="00CE2724" w:rsidRDefault="000275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4AC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B5ADDC3" w14:textId="77777777" w:rsidR="00CE2724" w:rsidRDefault="00CE27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6C42A" w14:textId="77777777" w:rsidR="00B20640" w:rsidRDefault="00B20640" w:rsidP="00CB2B28">
      <w:pPr>
        <w:spacing w:after="0"/>
      </w:pPr>
      <w:r>
        <w:separator/>
      </w:r>
    </w:p>
  </w:footnote>
  <w:footnote w:type="continuationSeparator" w:id="0">
    <w:p w14:paraId="32C0FC67" w14:textId="77777777" w:rsidR="00B20640" w:rsidRDefault="00B20640" w:rsidP="00CB2B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F67A5"/>
    <w:multiLevelType w:val="hybridMultilevel"/>
    <w:tmpl w:val="C282A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F0278"/>
    <w:multiLevelType w:val="hybridMultilevel"/>
    <w:tmpl w:val="9AECB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C5BD4"/>
    <w:multiLevelType w:val="hybridMultilevel"/>
    <w:tmpl w:val="2D8A7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71050"/>
    <w:multiLevelType w:val="hybridMultilevel"/>
    <w:tmpl w:val="1D3E1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86829"/>
    <w:multiLevelType w:val="hybridMultilevel"/>
    <w:tmpl w:val="66068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91626"/>
    <w:multiLevelType w:val="hybridMultilevel"/>
    <w:tmpl w:val="C494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991209"/>
    <w:multiLevelType w:val="hybridMultilevel"/>
    <w:tmpl w:val="22D47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F6DC0"/>
    <w:multiLevelType w:val="hybridMultilevel"/>
    <w:tmpl w:val="75747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917D8"/>
    <w:multiLevelType w:val="hybridMultilevel"/>
    <w:tmpl w:val="ED9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21385D"/>
    <w:multiLevelType w:val="hybridMultilevel"/>
    <w:tmpl w:val="0D862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F70A92"/>
    <w:multiLevelType w:val="hybridMultilevel"/>
    <w:tmpl w:val="53962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872A8C"/>
    <w:multiLevelType w:val="hybridMultilevel"/>
    <w:tmpl w:val="FB1E6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7778B"/>
    <w:multiLevelType w:val="hybridMultilevel"/>
    <w:tmpl w:val="9FA61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F2748"/>
    <w:multiLevelType w:val="hybridMultilevel"/>
    <w:tmpl w:val="95D20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A970A2"/>
    <w:multiLevelType w:val="hybridMultilevel"/>
    <w:tmpl w:val="68502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906027">
    <w:abstractNumId w:val="2"/>
  </w:num>
  <w:num w:numId="2" w16cid:durableId="1671789532">
    <w:abstractNumId w:val="17"/>
  </w:num>
  <w:num w:numId="3" w16cid:durableId="1025981150">
    <w:abstractNumId w:val="7"/>
  </w:num>
  <w:num w:numId="4" w16cid:durableId="409928004">
    <w:abstractNumId w:val="11"/>
  </w:num>
  <w:num w:numId="5" w16cid:durableId="136798245">
    <w:abstractNumId w:val="8"/>
  </w:num>
  <w:num w:numId="6" w16cid:durableId="1248034595">
    <w:abstractNumId w:val="1"/>
  </w:num>
  <w:num w:numId="7" w16cid:durableId="2059623078">
    <w:abstractNumId w:val="1"/>
  </w:num>
  <w:num w:numId="8" w16cid:durableId="117727136">
    <w:abstractNumId w:val="6"/>
  </w:num>
  <w:num w:numId="9" w16cid:durableId="82147027">
    <w:abstractNumId w:val="16"/>
  </w:num>
  <w:num w:numId="10" w16cid:durableId="1534229937">
    <w:abstractNumId w:val="18"/>
  </w:num>
  <w:num w:numId="11" w16cid:durableId="932202881">
    <w:abstractNumId w:val="13"/>
  </w:num>
  <w:num w:numId="12" w16cid:durableId="1685592780">
    <w:abstractNumId w:val="4"/>
  </w:num>
  <w:num w:numId="13" w16cid:durableId="1717001945">
    <w:abstractNumId w:val="0"/>
  </w:num>
  <w:num w:numId="14" w16cid:durableId="725880405">
    <w:abstractNumId w:val="15"/>
  </w:num>
  <w:num w:numId="15" w16cid:durableId="822165254">
    <w:abstractNumId w:val="3"/>
  </w:num>
  <w:num w:numId="16" w16cid:durableId="1241208184">
    <w:abstractNumId w:val="12"/>
  </w:num>
  <w:num w:numId="17" w16cid:durableId="1945725681">
    <w:abstractNumId w:val="5"/>
  </w:num>
  <w:num w:numId="18" w16cid:durableId="882526447">
    <w:abstractNumId w:val="14"/>
  </w:num>
  <w:num w:numId="19" w16cid:durableId="1765103125">
    <w:abstractNumId w:val="10"/>
  </w:num>
  <w:num w:numId="20" w16cid:durableId="15941264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F4F"/>
    <w:rsid w:val="00003188"/>
    <w:rsid w:val="000205EC"/>
    <w:rsid w:val="00022D91"/>
    <w:rsid w:val="0002732E"/>
    <w:rsid w:val="00027509"/>
    <w:rsid w:val="00031AD8"/>
    <w:rsid w:val="00037AEF"/>
    <w:rsid w:val="00060E0B"/>
    <w:rsid w:val="00080BA3"/>
    <w:rsid w:val="0008431E"/>
    <w:rsid w:val="00085513"/>
    <w:rsid w:val="000A29B3"/>
    <w:rsid w:val="000B4BC9"/>
    <w:rsid w:val="000B79AA"/>
    <w:rsid w:val="000D30AA"/>
    <w:rsid w:val="000F5A96"/>
    <w:rsid w:val="0010373D"/>
    <w:rsid w:val="0010682E"/>
    <w:rsid w:val="00130818"/>
    <w:rsid w:val="00134E7F"/>
    <w:rsid w:val="00151B13"/>
    <w:rsid w:val="00152937"/>
    <w:rsid w:val="00166B2C"/>
    <w:rsid w:val="00172C0E"/>
    <w:rsid w:val="00177D0F"/>
    <w:rsid w:val="001827F3"/>
    <w:rsid w:val="00190A63"/>
    <w:rsid w:val="001973A4"/>
    <w:rsid w:val="001A2318"/>
    <w:rsid w:val="001C64B2"/>
    <w:rsid w:val="001C6D2B"/>
    <w:rsid w:val="001D03E9"/>
    <w:rsid w:val="001F0A22"/>
    <w:rsid w:val="001F10C6"/>
    <w:rsid w:val="00200241"/>
    <w:rsid w:val="002034EA"/>
    <w:rsid w:val="002125A6"/>
    <w:rsid w:val="00220DDA"/>
    <w:rsid w:val="002348A4"/>
    <w:rsid w:val="00244BCA"/>
    <w:rsid w:val="0024538F"/>
    <w:rsid w:val="0025468B"/>
    <w:rsid w:val="0026250F"/>
    <w:rsid w:val="0026383B"/>
    <w:rsid w:val="00270C4F"/>
    <w:rsid w:val="00293547"/>
    <w:rsid w:val="002A2967"/>
    <w:rsid w:val="002B1708"/>
    <w:rsid w:val="002B22D0"/>
    <w:rsid w:val="002C40F2"/>
    <w:rsid w:val="002C57CD"/>
    <w:rsid w:val="002D6564"/>
    <w:rsid w:val="002F122A"/>
    <w:rsid w:val="002F5C2D"/>
    <w:rsid w:val="002F765F"/>
    <w:rsid w:val="002F7BC7"/>
    <w:rsid w:val="00324D43"/>
    <w:rsid w:val="00332304"/>
    <w:rsid w:val="00334FDE"/>
    <w:rsid w:val="003450F7"/>
    <w:rsid w:val="0035050A"/>
    <w:rsid w:val="00354686"/>
    <w:rsid w:val="00357807"/>
    <w:rsid w:val="00367DE5"/>
    <w:rsid w:val="00373188"/>
    <w:rsid w:val="003A7E41"/>
    <w:rsid w:val="003B0125"/>
    <w:rsid w:val="003B6A36"/>
    <w:rsid w:val="003D5E1A"/>
    <w:rsid w:val="00405A87"/>
    <w:rsid w:val="00414AB5"/>
    <w:rsid w:val="00447FCC"/>
    <w:rsid w:val="00451EF9"/>
    <w:rsid w:val="00452109"/>
    <w:rsid w:val="0046742E"/>
    <w:rsid w:val="0047174B"/>
    <w:rsid w:val="00481892"/>
    <w:rsid w:val="004903F9"/>
    <w:rsid w:val="00491CA4"/>
    <w:rsid w:val="0049460B"/>
    <w:rsid w:val="00494F37"/>
    <w:rsid w:val="004951E6"/>
    <w:rsid w:val="004970D4"/>
    <w:rsid w:val="004A35D2"/>
    <w:rsid w:val="004A559C"/>
    <w:rsid w:val="004A70CA"/>
    <w:rsid w:val="004C0256"/>
    <w:rsid w:val="004C0B7D"/>
    <w:rsid w:val="004E0F4F"/>
    <w:rsid w:val="004F4767"/>
    <w:rsid w:val="00504700"/>
    <w:rsid w:val="005233F4"/>
    <w:rsid w:val="00525747"/>
    <w:rsid w:val="00534A5C"/>
    <w:rsid w:val="005351D3"/>
    <w:rsid w:val="005408CB"/>
    <w:rsid w:val="00547C9E"/>
    <w:rsid w:val="005824DB"/>
    <w:rsid w:val="00591010"/>
    <w:rsid w:val="005B5352"/>
    <w:rsid w:val="005C7DD4"/>
    <w:rsid w:val="005D65F3"/>
    <w:rsid w:val="005E5C30"/>
    <w:rsid w:val="005E637E"/>
    <w:rsid w:val="005E69B8"/>
    <w:rsid w:val="005E6F0E"/>
    <w:rsid w:val="005F5463"/>
    <w:rsid w:val="005F7092"/>
    <w:rsid w:val="00610316"/>
    <w:rsid w:val="0061313B"/>
    <w:rsid w:val="00627D5A"/>
    <w:rsid w:val="00632810"/>
    <w:rsid w:val="006359C4"/>
    <w:rsid w:val="006442B8"/>
    <w:rsid w:val="006526F6"/>
    <w:rsid w:val="0065380C"/>
    <w:rsid w:val="00665B08"/>
    <w:rsid w:val="00687AB6"/>
    <w:rsid w:val="006975EC"/>
    <w:rsid w:val="006B3EAD"/>
    <w:rsid w:val="006C214D"/>
    <w:rsid w:val="006D48D8"/>
    <w:rsid w:val="006E2DD7"/>
    <w:rsid w:val="006E38E1"/>
    <w:rsid w:val="006E7E5B"/>
    <w:rsid w:val="006F31E5"/>
    <w:rsid w:val="00725799"/>
    <w:rsid w:val="0073025D"/>
    <w:rsid w:val="007354E2"/>
    <w:rsid w:val="00743CE7"/>
    <w:rsid w:val="00744E90"/>
    <w:rsid w:val="007621AB"/>
    <w:rsid w:val="007707DF"/>
    <w:rsid w:val="0077471B"/>
    <w:rsid w:val="00777256"/>
    <w:rsid w:val="0077726D"/>
    <w:rsid w:val="007852A4"/>
    <w:rsid w:val="007872D6"/>
    <w:rsid w:val="007A5551"/>
    <w:rsid w:val="007A77C2"/>
    <w:rsid w:val="007D19A2"/>
    <w:rsid w:val="007D2DAE"/>
    <w:rsid w:val="007D4206"/>
    <w:rsid w:val="007E1DC4"/>
    <w:rsid w:val="007E3D20"/>
    <w:rsid w:val="007F2083"/>
    <w:rsid w:val="007F4B0E"/>
    <w:rsid w:val="007F5D05"/>
    <w:rsid w:val="00800F79"/>
    <w:rsid w:val="00803AF6"/>
    <w:rsid w:val="008121BA"/>
    <w:rsid w:val="00840CD8"/>
    <w:rsid w:val="008424DD"/>
    <w:rsid w:val="008538AE"/>
    <w:rsid w:val="00870B4B"/>
    <w:rsid w:val="008831BB"/>
    <w:rsid w:val="00890C12"/>
    <w:rsid w:val="00896BEC"/>
    <w:rsid w:val="008A66AE"/>
    <w:rsid w:val="008D1267"/>
    <w:rsid w:val="008D59C8"/>
    <w:rsid w:val="008E0317"/>
    <w:rsid w:val="008E78A6"/>
    <w:rsid w:val="008E7F92"/>
    <w:rsid w:val="008F01EF"/>
    <w:rsid w:val="008F1652"/>
    <w:rsid w:val="0090155E"/>
    <w:rsid w:val="00903863"/>
    <w:rsid w:val="00907A20"/>
    <w:rsid w:val="00921F4F"/>
    <w:rsid w:val="00933DD2"/>
    <w:rsid w:val="00934959"/>
    <w:rsid w:val="009505F4"/>
    <w:rsid w:val="00955D31"/>
    <w:rsid w:val="009620E6"/>
    <w:rsid w:val="00971E5E"/>
    <w:rsid w:val="00975F20"/>
    <w:rsid w:val="0098294C"/>
    <w:rsid w:val="00985FE3"/>
    <w:rsid w:val="009863D6"/>
    <w:rsid w:val="00992CB3"/>
    <w:rsid w:val="009A26EC"/>
    <w:rsid w:val="009A2C97"/>
    <w:rsid w:val="009B164B"/>
    <w:rsid w:val="009B242B"/>
    <w:rsid w:val="009B37FB"/>
    <w:rsid w:val="009C4078"/>
    <w:rsid w:val="009D47B8"/>
    <w:rsid w:val="009E200D"/>
    <w:rsid w:val="009E708A"/>
    <w:rsid w:val="00A07A1D"/>
    <w:rsid w:val="00A10D69"/>
    <w:rsid w:val="00A11C20"/>
    <w:rsid w:val="00A150B1"/>
    <w:rsid w:val="00A2432A"/>
    <w:rsid w:val="00A244F5"/>
    <w:rsid w:val="00A27FEA"/>
    <w:rsid w:val="00A36A42"/>
    <w:rsid w:val="00A4061D"/>
    <w:rsid w:val="00A440FC"/>
    <w:rsid w:val="00A54ABB"/>
    <w:rsid w:val="00A733EF"/>
    <w:rsid w:val="00A8148A"/>
    <w:rsid w:val="00A827CF"/>
    <w:rsid w:val="00A840D3"/>
    <w:rsid w:val="00A959B3"/>
    <w:rsid w:val="00AA0D5D"/>
    <w:rsid w:val="00AB337C"/>
    <w:rsid w:val="00AC30B9"/>
    <w:rsid w:val="00AD4B91"/>
    <w:rsid w:val="00AE0D3C"/>
    <w:rsid w:val="00AE1B33"/>
    <w:rsid w:val="00AE1BE7"/>
    <w:rsid w:val="00AE2C70"/>
    <w:rsid w:val="00AF05CC"/>
    <w:rsid w:val="00AF33DB"/>
    <w:rsid w:val="00B011EB"/>
    <w:rsid w:val="00B10010"/>
    <w:rsid w:val="00B10D32"/>
    <w:rsid w:val="00B20640"/>
    <w:rsid w:val="00B25AFD"/>
    <w:rsid w:val="00B472DC"/>
    <w:rsid w:val="00B51C91"/>
    <w:rsid w:val="00B560C4"/>
    <w:rsid w:val="00B70C94"/>
    <w:rsid w:val="00B7759C"/>
    <w:rsid w:val="00B81A4B"/>
    <w:rsid w:val="00B8797F"/>
    <w:rsid w:val="00B92A7E"/>
    <w:rsid w:val="00B95CAA"/>
    <w:rsid w:val="00B974A1"/>
    <w:rsid w:val="00BA17B5"/>
    <w:rsid w:val="00BA1BC4"/>
    <w:rsid w:val="00BC5147"/>
    <w:rsid w:val="00BC58C4"/>
    <w:rsid w:val="00BC5D65"/>
    <w:rsid w:val="00BD5EE8"/>
    <w:rsid w:val="00BE4C74"/>
    <w:rsid w:val="00BE614D"/>
    <w:rsid w:val="00BF31E8"/>
    <w:rsid w:val="00C0005A"/>
    <w:rsid w:val="00C046AA"/>
    <w:rsid w:val="00C07EF3"/>
    <w:rsid w:val="00C13496"/>
    <w:rsid w:val="00C13782"/>
    <w:rsid w:val="00C31505"/>
    <w:rsid w:val="00C349B1"/>
    <w:rsid w:val="00C51879"/>
    <w:rsid w:val="00C56AB6"/>
    <w:rsid w:val="00C7327E"/>
    <w:rsid w:val="00C82C22"/>
    <w:rsid w:val="00CB2B28"/>
    <w:rsid w:val="00CD7D4E"/>
    <w:rsid w:val="00CE162D"/>
    <w:rsid w:val="00CE1E7C"/>
    <w:rsid w:val="00CE2724"/>
    <w:rsid w:val="00CE3B66"/>
    <w:rsid w:val="00D20FEF"/>
    <w:rsid w:val="00D3327D"/>
    <w:rsid w:val="00D45CEE"/>
    <w:rsid w:val="00D55D94"/>
    <w:rsid w:val="00D5747C"/>
    <w:rsid w:val="00D645FF"/>
    <w:rsid w:val="00DB7497"/>
    <w:rsid w:val="00DC287D"/>
    <w:rsid w:val="00DD2714"/>
    <w:rsid w:val="00DD4770"/>
    <w:rsid w:val="00DD74F1"/>
    <w:rsid w:val="00DF1A8F"/>
    <w:rsid w:val="00DF4391"/>
    <w:rsid w:val="00E02B51"/>
    <w:rsid w:val="00E036FD"/>
    <w:rsid w:val="00E07815"/>
    <w:rsid w:val="00E10CBA"/>
    <w:rsid w:val="00E14462"/>
    <w:rsid w:val="00E30704"/>
    <w:rsid w:val="00E328CB"/>
    <w:rsid w:val="00E35D8C"/>
    <w:rsid w:val="00E435BD"/>
    <w:rsid w:val="00E44909"/>
    <w:rsid w:val="00E64E66"/>
    <w:rsid w:val="00E654C6"/>
    <w:rsid w:val="00E74AC8"/>
    <w:rsid w:val="00E82715"/>
    <w:rsid w:val="00E85E38"/>
    <w:rsid w:val="00E87D23"/>
    <w:rsid w:val="00E91091"/>
    <w:rsid w:val="00E920EE"/>
    <w:rsid w:val="00ED5B39"/>
    <w:rsid w:val="00ED7BA0"/>
    <w:rsid w:val="00EF1A2B"/>
    <w:rsid w:val="00F04E84"/>
    <w:rsid w:val="00F17E57"/>
    <w:rsid w:val="00F30E73"/>
    <w:rsid w:val="00F3703B"/>
    <w:rsid w:val="00F43C3C"/>
    <w:rsid w:val="00F45BF7"/>
    <w:rsid w:val="00F462DA"/>
    <w:rsid w:val="00F819C4"/>
    <w:rsid w:val="00F95A0D"/>
    <w:rsid w:val="00FA689B"/>
    <w:rsid w:val="00FB6170"/>
    <w:rsid w:val="00FD7A8C"/>
    <w:rsid w:val="00FE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5EAD4"/>
  <w15:docId w15:val="{6D0E91C2-CE92-4E50-93A1-F867B0A03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2B2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2B28"/>
    <w:rPr>
      <w:rFonts w:ascii="Arial" w:hAnsi="Arial"/>
    </w:rPr>
  </w:style>
  <w:style w:type="paragraph" w:styleId="PlainText">
    <w:name w:val="Plain Text"/>
    <w:basedOn w:val="Normal"/>
    <w:link w:val="PlainTextChar"/>
    <w:uiPriority w:val="99"/>
    <w:unhideWhenUsed/>
    <w:rsid w:val="008F01EF"/>
    <w:pPr>
      <w:spacing w:after="0"/>
      <w:contextualSpacing w:val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01E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294143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60DDC"/>
    <w:rsid w:val="000813E1"/>
    <w:rsid w:val="000A1D6F"/>
    <w:rsid w:val="00112A2D"/>
    <w:rsid w:val="00113891"/>
    <w:rsid w:val="001920A3"/>
    <w:rsid w:val="001F4A14"/>
    <w:rsid w:val="00240626"/>
    <w:rsid w:val="002756B5"/>
    <w:rsid w:val="002A2967"/>
    <w:rsid w:val="002D4488"/>
    <w:rsid w:val="00341621"/>
    <w:rsid w:val="00350C10"/>
    <w:rsid w:val="003B5D5C"/>
    <w:rsid w:val="003B7579"/>
    <w:rsid w:val="003C7208"/>
    <w:rsid w:val="00414AB5"/>
    <w:rsid w:val="0041732C"/>
    <w:rsid w:val="004472F8"/>
    <w:rsid w:val="00452109"/>
    <w:rsid w:val="00531DFA"/>
    <w:rsid w:val="0064758B"/>
    <w:rsid w:val="006C4D00"/>
    <w:rsid w:val="00776066"/>
    <w:rsid w:val="00941639"/>
    <w:rsid w:val="00A00254"/>
    <w:rsid w:val="00A366B9"/>
    <w:rsid w:val="00A36A42"/>
    <w:rsid w:val="00AD0055"/>
    <w:rsid w:val="00B27863"/>
    <w:rsid w:val="00B714F5"/>
    <w:rsid w:val="00C651A0"/>
    <w:rsid w:val="00CA71AF"/>
    <w:rsid w:val="00CE566F"/>
    <w:rsid w:val="00D042F6"/>
    <w:rsid w:val="00D645FF"/>
    <w:rsid w:val="00DA1AA5"/>
    <w:rsid w:val="00DF0F3E"/>
    <w:rsid w:val="00DF2AD5"/>
    <w:rsid w:val="00DF40FA"/>
    <w:rsid w:val="00F82861"/>
    <w:rsid w:val="00F95A0D"/>
    <w:rsid w:val="00FA46C7"/>
    <w:rsid w:val="00FE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D4488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4EA463582BF64412A673C1B36369E6DA">
    <w:name w:val="4EA463582BF64412A673C1B36369E6DA"/>
    <w:rsid w:val="002D448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DF9B5-702F-47F2-9902-E59F26D7C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277217-9B10-4D69-AA99-C977447188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FB2AE5-329F-4B43-A42F-9D345F72AAD1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4.xml><?xml version="1.0" encoding="utf-8"?>
<ds:datastoreItem xmlns:ds="http://schemas.openxmlformats.org/officeDocument/2006/customXml" ds:itemID="{D0C1B21B-8BCB-46C5-BD32-4035DBC4F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759</Words>
  <Characters>4082</Characters>
  <Application>Microsoft Office Word</Application>
  <DocSecurity>0</DocSecurity>
  <Lines>123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Maslen, Jodie</dc:creator>
  <cp:lastModifiedBy>Mitchell, Judy</cp:lastModifiedBy>
  <cp:revision>24</cp:revision>
  <dcterms:created xsi:type="dcterms:W3CDTF">2026-01-22T11:58:00Z</dcterms:created>
  <dcterms:modified xsi:type="dcterms:W3CDTF">2026-01-30T09:42:00Z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