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06393" w14:textId="7B9B5231" w:rsidR="00630ACD" w:rsidRPr="008133C7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7ED8BC37" w14:textId="79D91F0A" w:rsidR="00630ACD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86208E" w:rsidRPr="008133C7">
        <w:rPr>
          <w:rFonts w:cs="Arial"/>
          <w:b/>
          <w:szCs w:val="24"/>
          <w:u w:val="single"/>
        </w:rPr>
        <w:t xml:space="preserve">PLACES </w:t>
      </w:r>
      <w:r w:rsidR="0086208E">
        <w:rPr>
          <w:rFonts w:cs="Arial"/>
          <w:b/>
          <w:szCs w:val="24"/>
          <w:u w:val="single"/>
        </w:rPr>
        <w:t>&amp;</w:t>
      </w:r>
      <w:r w:rsidR="00302B21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r w:rsidR="00931233">
        <w:rPr>
          <w:rFonts w:cs="Arial"/>
          <w:b/>
          <w:szCs w:val="24"/>
          <w:u w:val="single"/>
        </w:rPr>
        <w:t>–</w:t>
      </w:r>
      <w:r w:rsidR="00FA194E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5BB98490" w14:textId="77777777" w:rsidR="00630ACD" w:rsidRDefault="00630ACD" w:rsidP="00630ACD">
      <w:pPr>
        <w:rPr>
          <w:rFonts w:cs="Arial"/>
          <w:b/>
          <w:szCs w:val="24"/>
          <w:u w:val="single"/>
        </w:rPr>
      </w:pPr>
    </w:p>
    <w:p w14:paraId="771F6871" w14:textId="295E2D6B" w:rsidR="00630ACD" w:rsidRPr="00F56F86" w:rsidRDefault="00CE2404" w:rsidP="00630ACD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0</w:t>
      </w:r>
      <w:r w:rsidR="004C6478">
        <w:rPr>
          <w:rFonts w:cs="Arial"/>
          <w:b/>
          <w:szCs w:val="24"/>
          <w:u w:val="single"/>
        </w:rPr>
        <w:t>8</w:t>
      </w:r>
      <w:r>
        <w:rPr>
          <w:rFonts w:cs="Arial"/>
          <w:b/>
          <w:szCs w:val="24"/>
          <w:u w:val="single"/>
        </w:rPr>
        <w:t>/</w:t>
      </w:r>
      <w:r w:rsidR="004C6478">
        <w:rPr>
          <w:rFonts w:cs="Arial"/>
          <w:b/>
          <w:szCs w:val="24"/>
          <w:u w:val="single"/>
        </w:rPr>
        <w:t>01</w:t>
      </w:r>
      <w:r>
        <w:rPr>
          <w:rFonts w:cs="Arial"/>
          <w:b/>
          <w:szCs w:val="24"/>
          <w:u w:val="single"/>
        </w:rPr>
        <w:t>/2026</w:t>
      </w:r>
    </w:p>
    <w:p w14:paraId="0AF6B8FB" w14:textId="77777777" w:rsidR="00630ACD" w:rsidRDefault="00630ACD" w:rsidP="00630ACD">
      <w:pPr>
        <w:rPr>
          <w:rFonts w:cs="Arial"/>
          <w:b/>
          <w:color w:val="808080"/>
          <w:szCs w:val="24"/>
          <w:u w:val="single"/>
        </w:rPr>
      </w:pPr>
    </w:p>
    <w:p w14:paraId="36232776" w14:textId="3522A8A8" w:rsidR="00630ACD" w:rsidRPr="00921F4F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107ACF">
        <w:rPr>
          <w:rFonts w:cs="Arial"/>
          <w:szCs w:val="24"/>
        </w:rPr>
        <w:t xml:space="preserve">  </w:t>
      </w:r>
      <w:r w:rsidR="00FC7AB3">
        <w:rPr>
          <w:rFonts w:cs="Arial"/>
          <w:szCs w:val="24"/>
        </w:rPr>
        <w:t>PL/2025/09736</w:t>
      </w:r>
    </w:p>
    <w:p w14:paraId="7DADAF22" w14:textId="77777777" w:rsidR="00630ACD" w:rsidRDefault="00630ACD" w:rsidP="00630ACD">
      <w:pPr>
        <w:rPr>
          <w:rFonts w:cs="Arial"/>
          <w:b/>
          <w:szCs w:val="24"/>
        </w:rPr>
      </w:pPr>
    </w:p>
    <w:p w14:paraId="0B24A051" w14:textId="11B7B305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FC7AB3">
        <w:rPr>
          <w:rFonts w:cs="Arial"/>
          <w:szCs w:val="24"/>
        </w:rPr>
        <w:t xml:space="preserve">Land Lying West of </w:t>
      </w:r>
      <w:proofErr w:type="spellStart"/>
      <w:r w:rsidR="00FC7AB3">
        <w:rPr>
          <w:rFonts w:cs="Arial"/>
          <w:szCs w:val="24"/>
        </w:rPr>
        <w:t>Semington</w:t>
      </w:r>
      <w:proofErr w:type="spellEnd"/>
      <w:r w:rsidR="00FC7AB3">
        <w:rPr>
          <w:rFonts w:cs="Arial"/>
          <w:szCs w:val="24"/>
        </w:rPr>
        <w:t xml:space="preserve"> Turnpike</w:t>
      </w:r>
      <w:r w:rsidR="00576299">
        <w:rPr>
          <w:rFonts w:cs="Arial"/>
          <w:szCs w:val="24"/>
        </w:rPr>
        <w:t xml:space="preserve"> </w:t>
      </w:r>
    </w:p>
    <w:p w14:paraId="17270BBC" w14:textId="77777777" w:rsidR="00630ACD" w:rsidRDefault="00630ACD" w:rsidP="00630ACD">
      <w:pPr>
        <w:rPr>
          <w:rFonts w:cs="Arial"/>
          <w:b/>
          <w:szCs w:val="24"/>
        </w:rPr>
      </w:pPr>
    </w:p>
    <w:p w14:paraId="4FF9E9A3" w14:textId="51E32792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ASSESSMENT OF:</w:t>
      </w:r>
      <w:r w:rsidR="00A90688">
        <w:rPr>
          <w:rFonts w:cs="Arial"/>
          <w:b/>
          <w:szCs w:val="24"/>
        </w:rPr>
        <w:t xml:space="preserve"> </w:t>
      </w:r>
      <w:r w:rsidR="009D3C22">
        <w:rPr>
          <w:rFonts w:cs="Arial"/>
          <w:bCs/>
          <w:szCs w:val="24"/>
        </w:rPr>
        <w:t>48</w:t>
      </w:r>
      <w:r w:rsidR="00872C5C" w:rsidRPr="00872C5C">
        <w:rPr>
          <w:rFonts w:cs="Arial"/>
          <w:szCs w:val="24"/>
        </w:rPr>
        <w:t xml:space="preserve"> units</w:t>
      </w:r>
      <w:r>
        <w:rPr>
          <w:rFonts w:cs="Arial"/>
          <w:szCs w:val="24"/>
        </w:rPr>
        <w:t xml:space="preserve"> </w:t>
      </w:r>
      <w:r w:rsidR="00675783">
        <w:rPr>
          <w:rFonts w:cs="Arial"/>
          <w:szCs w:val="24"/>
        </w:rPr>
        <w:t>– of</w:t>
      </w:r>
      <w:r w:rsidR="00AA238F">
        <w:rPr>
          <w:rFonts w:cs="Arial"/>
          <w:szCs w:val="24"/>
        </w:rPr>
        <w:t xml:space="preserve"> which </w:t>
      </w:r>
      <w:r w:rsidR="00874C32">
        <w:rPr>
          <w:rFonts w:cs="Arial"/>
          <w:szCs w:val="24"/>
        </w:rPr>
        <w:t>30% will be Affordable Housing equating to 14 Units</w:t>
      </w:r>
      <w:r w:rsidR="00A34B32">
        <w:rPr>
          <w:rFonts w:cs="Arial"/>
          <w:szCs w:val="24"/>
        </w:rPr>
        <w:t>. Mix will be advised at REM.</w:t>
      </w:r>
    </w:p>
    <w:p w14:paraId="4184F0D9" w14:textId="77777777" w:rsidR="00630ACD" w:rsidRDefault="00630ACD" w:rsidP="00630ACD">
      <w:pPr>
        <w:rPr>
          <w:rFonts w:cs="Arial"/>
          <w:b/>
          <w:szCs w:val="24"/>
        </w:rPr>
      </w:pPr>
    </w:p>
    <w:p w14:paraId="24189E7C" w14:textId="636BA2E0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EXCLUSIONS/DISCOUNTS APPLIED: </w:t>
      </w:r>
      <w:r w:rsidR="00D81272" w:rsidRPr="007F3C09">
        <w:rPr>
          <w:rFonts w:cs="Arial"/>
          <w:szCs w:val="24"/>
        </w:rPr>
        <w:t>3</w:t>
      </w:r>
      <w:r w:rsidR="004501A8">
        <w:rPr>
          <w:rFonts w:cs="Arial"/>
          <w:szCs w:val="24"/>
        </w:rPr>
        <w:t>0% AH</w:t>
      </w:r>
      <w:r>
        <w:rPr>
          <w:rFonts w:cs="Arial"/>
          <w:szCs w:val="24"/>
        </w:rPr>
        <w:t xml:space="preserve"> housing discount applied to</w:t>
      </w:r>
      <w:r w:rsidR="00AA238F">
        <w:rPr>
          <w:rFonts w:cs="Arial"/>
          <w:szCs w:val="24"/>
        </w:rPr>
        <w:t xml:space="preserve"> 14 </w:t>
      </w:r>
      <w:r w:rsidR="00A34B32">
        <w:rPr>
          <w:rFonts w:cs="Arial"/>
          <w:szCs w:val="24"/>
        </w:rPr>
        <w:t>units =</w:t>
      </w:r>
      <w:r>
        <w:rPr>
          <w:rFonts w:cs="Arial"/>
          <w:szCs w:val="24"/>
        </w:rPr>
        <w:t xml:space="preserve"> a</w:t>
      </w:r>
      <w:r w:rsidR="00D6484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reduction in qualifying properties of</w:t>
      </w:r>
      <w:r w:rsidR="00DB5EA8">
        <w:rPr>
          <w:rFonts w:cs="Arial"/>
          <w:szCs w:val="24"/>
        </w:rPr>
        <w:t xml:space="preserve"> </w:t>
      </w:r>
      <w:r w:rsidR="00977916">
        <w:rPr>
          <w:rFonts w:cs="Arial"/>
          <w:szCs w:val="24"/>
        </w:rPr>
        <w:t>4</w:t>
      </w:r>
      <w:r w:rsidR="003A717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unit</w:t>
      </w:r>
      <w:r w:rsidR="00D81272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. </w:t>
      </w:r>
      <w:r w:rsidRPr="008B3C32">
        <w:rPr>
          <w:rFonts w:cs="Arial"/>
          <w:szCs w:val="24"/>
        </w:rPr>
        <w:t xml:space="preserve"> </w:t>
      </w:r>
    </w:p>
    <w:p w14:paraId="5F84B2DE" w14:textId="77777777" w:rsidR="004501A8" w:rsidRDefault="004501A8" w:rsidP="00630ACD">
      <w:pPr>
        <w:rPr>
          <w:rFonts w:cs="Arial"/>
          <w:b/>
        </w:rPr>
      </w:pPr>
    </w:p>
    <w:p w14:paraId="00CED4DB" w14:textId="0E99E8F8" w:rsidR="00630ACD" w:rsidRPr="002B5D9B" w:rsidRDefault="00630ACD" w:rsidP="00630ACD">
      <w:pPr>
        <w:rPr>
          <w:rFonts w:cs="Arial"/>
        </w:rPr>
      </w:pPr>
      <w:r>
        <w:rPr>
          <w:rFonts w:cs="Arial"/>
          <w:b/>
        </w:rPr>
        <w:t>NUMBER OF PROPERTIES QUALIFYING FOR ASSE</w:t>
      </w:r>
      <w:r w:rsidR="00232465">
        <w:rPr>
          <w:rFonts w:cs="Arial"/>
          <w:b/>
        </w:rPr>
        <w:t>SSMENT:</w:t>
      </w:r>
      <w:r w:rsidR="002B5D9B" w:rsidRPr="002B5D9B">
        <w:rPr>
          <w:rFonts w:cs="Arial"/>
        </w:rPr>
        <w:t xml:space="preserve"> </w:t>
      </w:r>
      <w:r w:rsidR="00977916">
        <w:rPr>
          <w:rFonts w:cs="Arial"/>
        </w:rPr>
        <w:t xml:space="preserve">44 </w:t>
      </w:r>
    </w:p>
    <w:p w14:paraId="19C87FBF" w14:textId="4B28E9BA" w:rsidR="00630ACD" w:rsidRDefault="00630ACD" w:rsidP="00630ACD">
      <w:pPr>
        <w:rPr>
          <w:rFonts w:cs="Arial"/>
          <w:b/>
          <w:szCs w:val="24"/>
          <w:u w:val="single"/>
        </w:rPr>
      </w:pPr>
    </w:p>
    <w:p w14:paraId="495453D2" w14:textId="78CD901E" w:rsidR="00630ACD" w:rsidRDefault="0011131B" w:rsidP="00630ACD">
      <w:pPr>
        <w:rPr>
          <w:rFonts w:cs="Arial"/>
          <w:szCs w:val="24"/>
        </w:rPr>
      </w:pPr>
      <w:r w:rsidRPr="0011131B">
        <w:rPr>
          <w:rFonts w:eastAsiaTheme="minorEastAsia" w:cs="Arial"/>
          <w:b/>
          <w:szCs w:val="24"/>
          <w:lang w:eastAsia="en-GB"/>
        </w:rPr>
        <w:t>SCHOOL</w:t>
      </w:r>
      <w:r w:rsidR="00FE26E6" w:rsidRPr="00FE26E6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630ACD" w:rsidRPr="008133C7">
        <w:rPr>
          <w:rFonts w:cs="Arial"/>
          <w:b/>
          <w:szCs w:val="24"/>
        </w:rPr>
        <w:t xml:space="preserve">PLACES NEEDED BY DVLPT:  </w:t>
      </w:r>
      <w:r>
        <w:rPr>
          <w:rFonts w:cs="Arial"/>
          <w:szCs w:val="24"/>
        </w:rPr>
        <w:t xml:space="preserve">    </w:t>
      </w:r>
      <w:r w:rsidR="00630ACD" w:rsidRPr="008133C7">
        <w:rPr>
          <w:rFonts w:cs="Arial"/>
          <w:b/>
          <w:szCs w:val="24"/>
        </w:rPr>
        <w:t>PRIMARY</w:t>
      </w:r>
      <w:r w:rsidR="00630ACD">
        <w:rPr>
          <w:rFonts w:cs="Arial"/>
          <w:b/>
          <w:szCs w:val="24"/>
        </w:rPr>
        <w:t xml:space="preserve"> </w:t>
      </w:r>
      <w:r w:rsidR="00630ACD" w:rsidRPr="008133C7">
        <w:rPr>
          <w:rFonts w:cs="Arial"/>
          <w:b/>
          <w:szCs w:val="24"/>
        </w:rPr>
        <w:t>=</w:t>
      </w:r>
      <w:r w:rsidR="007F3C09">
        <w:rPr>
          <w:rFonts w:cs="Arial"/>
          <w:b/>
          <w:szCs w:val="24"/>
        </w:rPr>
        <w:t xml:space="preserve"> </w:t>
      </w:r>
      <w:r w:rsidR="0004015B">
        <w:rPr>
          <w:rFonts w:cs="Arial"/>
          <w:szCs w:val="24"/>
        </w:rPr>
        <w:t>14</w:t>
      </w:r>
      <w:r w:rsidR="004E7FCB">
        <w:rPr>
          <w:rFonts w:cs="Arial"/>
          <w:szCs w:val="24"/>
        </w:rPr>
        <w:tab/>
      </w:r>
      <w:r w:rsidR="00630ACD" w:rsidRPr="008133C7">
        <w:rPr>
          <w:rFonts w:cs="Arial"/>
          <w:b/>
          <w:szCs w:val="24"/>
        </w:rPr>
        <w:t>SECONDARY</w:t>
      </w:r>
      <w:r w:rsidR="00630ACD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>=</w:t>
      </w:r>
      <w:r w:rsidR="00F9384F">
        <w:rPr>
          <w:rFonts w:cs="Arial"/>
          <w:b/>
          <w:szCs w:val="24"/>
        </w:rPr>
        <w:t xml:space="preserve"> </w:t>
      </w:r>
      <w:r w:rsidR="0004015B">
        <w:rPr>
          <w:rFonts w:cs="Arial"/>
          <w:bCs/>
          <w:szCs w:val="24"/>
        </w:rPr>
        <w:t>10</w:t>
      </w:r>
    </w:p>
    <w:p w14:paraId="43206A71" w14:textId="77777777" w:rsidR="002B5D9B" w:rsidRDefault="002B5D9B" w:rsidP="00630ACD">
      <w:pPr>
        <w:rPr>
          <w:rFonts w:cs="Arial"/>
          <w:szCs w:val="24"/>
        </w:rPr>
      </w:pPr>
    </w:p>
    <w:p w14:paraId="4DA05202" w14:textId="77777777" w:rsidR="00630ACD" w:rsidRDefault="00630ACD" w:rsidP="00630AC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1A76F237" w14:textId="6AB1AD0D" w:rsidR="00232465" w:rsidRDefault="0004015B" w:rsidP="00630ACD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Semington</w:t>
      </w:r>
      <w:proofErr w:type="spellEnd"/>
      <w:r>
        <w:rPr>
          <w:rFonts w:ascii="Arial" w:hAnsi="Arial" w:cs="Arial"/>
          <w:szCs w:val="24"/>
        </w:rPr>
        <w:t xml:space="preserve"> St Georges is the </w:t>
      </w:r>
      <w:r w:rsidR="003D0E56">
        <w:rPr>
          <w:rFonts w:ascii="Arial" w:hAnsi="Arial" w:cs="Arial"/>
          <w:szCs w:val="24"/>
        </w:rPr>
        <w:t xml:space="preserve">designated primary school </w:t>
      </w:r>
      <w:r w:rsidR="005B086A">
        <w:rPr>
          <w:rFonts w:ascii="Arial" w:hAnsi="Arial" w:cs="Arial"/>
          <w:szCs w:val="24"/>
        </w:rPr>
        <w:t>and within</w:t>
      </w:r>
      <w:r>
        <w:rPr>
          <w:rFonts w:ascii="Arial" w:hAnsi="Arial" w:cs="Arial"/>
          <w:szCs w:val="24"/>
        </w:rPr>
        <w:t xml:space="preserve"> a 2-mile</w:t>
      </w:r>
      <w:r w:rsidR="00C71FBC">
        <w:rPr>
          <w:rFonts w:ascii="Arial" w:hAnsi="Arial" w:cs="Arial"/>
          <w:szCs w:val="24"/>
        </w:rPr>
        <w:t xml:space="preserve"> </w:t>
      </w:r>
      <w:proofErr w:type="gramStart"/>
      <w:r w:rsidR="00C71FBC">
        <w:rPr>
          <w:rFonts w:ascii="Arial" w:hAnsi="Arial" w:cs="Arial"/>
          <w:szCs w:val="24"/>
        </w:rPr>
        <w:t xml:space="preserve">safe </w:t>
      </w:r>
      <w:r>
        <w:rPr>
          <w:rFonts w:ascii="Arial" w:hAnsi="Arial" w:cs="Arial"/>
          <w:szCs w:val="24"/>
        </w:rPr>
        <w:t xml:space="preserve"> walking</w:t>
      </w:r>
      <w:proofErr w:type="gramEnd"/>
      <w:r>
        <w:rPr>
          <w:rFonts w:ascii="Arial" w:hAnsi="Arial" w:cs="Arial"/>
          <w:szCs w:val="24"/>
        </w:rPr>
        <w:t xml:space="preserve"> distance.</w:t>
      </w:r>
    </w:p>
    <w:p w14:paraId="22831AE5" w14:textId="5B03EF79" w:rsidR="00630ACD" w:rsidRPr="007615EE" w:rsidRDefault="00630ACD" w:rsidP="007615EE">
      <w:pPr>
        <w:rPr>
          <w:rFonts w:cs="Arial"/>
          <w:b/>
          <w:szCs w:val="24"/>
        </w:rPr>
      </w:pPr>
      <w:r w:rsidRPr="007615EE">
        <w:rPr>
          <w:rFonts w:cs="Arial"/>
          <w:b/>
          <w:szCs w:val="24"/>
        </w:rPr>
        <w:t>DESIGNATED AREA SECONDARY/IES:</w:t>
      </w:r>
    </w:p>
    <w:p w14:paraId="427AE72F" w14:textId="0E487A81" w:rsidR="00382329" w:rsidRPr="00CF7E5C" w:rsidRDefault="00630ACD" w:rsidP="00CF7E5C">
      <w:pPr>
        <w:pStyle w:val="ListParagraph"/>
        <w:numPr>
          <w:ilvl w:val="0"/>
          <w:numId w:val="3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>M</w:t>
      </w:r>
      <w:r w:rsidR="002B5D9B">
        <w:rPr>
          <w:rFonts w:ascii="Arial" w:hAnsi="Arial" w:cs="Arial"/>
          <w:szCs w:val="24"/>
        </w:rPr>
        <w:t>elksham Oak</w:t>
      </w:r>
      <w:r>
        <w:rPr>
          <w:rFonts w:ascii="Arial" w:hAnsi="Arial" w:cs="Arial"/>
          <w:szCs w:val="24"/>
        </w:rPr>
        <w:t xml:space="preserve"> is the designated secondary serving the M</w:t>
      </w:r>
      <w:r w:rsidR="00232465">
        <w:rPr>
          <w:rFonts w:ascii="Arial" w:hAnsi="Arial" w:cs="Arial"/>
          <w:szCs w:val="24"/>
        </w:rPr>
        <w:t xml:space="preserve">elksham </w:t>
      </w:r>
      <w:r>
        <w:rPr>
          <w:rFonts w:ascii="Arial" w:hAnsi="Arial" w:cs="Arial"/>
          <w:szCs w:val="24"/>
        </w:rPr>
        <w:t xml:space="preserve">area, and no other secondary lies within </w:t>
      </w:r>
      <w:r w:rsidR="00106C11">
        <w:rPr>
          <w:rFonts w:ascii="Arial" w:hAnsi="Arial" w:cs="Arial"/>
          <w:szCs w:val="24"/>
        </w:rPr>
        <w:t>3 miles</w:t>
      </w:r>
      <w:r>
        <w:rPr>
          <w:rFonts w:ascii="Arial" w:hAnsi="Arial" w:cs="Arial"/>
          <w:szCs w:val="24"/>
        </w:rPr>
        <w:t xml:space="preserve"> walking distance of the development site.</w:t>
      </w:r>
    </w:p>
    <w:p w14:paraId="6DFE14E1" w14:textId="77777777" w:rsidR="00894BC4" w:rsidRPr="00222450" w:rsidRDefault="00894BC4" w:rsidP="00894BC4">
      <w:pPr>
        <w:rPr>
          <w:rFonts w:cs="Arial"/>
          <w:b/>
          <w:szCs w:val="24"/>
        </w:rPr>
      </w:pPr>
      <w:r w:rsidRPr="00222450">
        <w:rPr>
          <w:rFonts w:cs="Arial"/>
          <w:b/>
          <w:szCs w:val="24"/>
        </w:rPr>
        <w:t>EARLY YEARS ASSESSMENT DETAILS:</w:t>
      </w:r>
    </w:p>
    <w:p w14:paraId="4773FEDD" w14:textId="77777777" w:rsidR="00894BC4" w:rsidRPr="00222450" w:rsidRDefault="00894BC4" w:rsidP="00894BC4">
      <w:pPr>
        <w:pStyle w:val="ListParagraph"/>
        <w:numPr>
          <w:ilvl w:val="0"/>
          <w:numId w:val="1"/>
        </w:numPr>
        <w:spacing w:before="79" w:after="0"/>
        <w:ind w:right="332"/>
        <w:rPr>
          <w:rFonts w:ascii="Arial" w:eastAsia="Arial" w:hAnsi="Arial" w:cs="Arial"/>
          <w:spacing w:val="1"/>
        </w:rPr>
      </w:pPr>
      <w:r w:rsidRPr="00222450">
        <w:rPr>
          <w:rFonts w:ascii="Arial" w:hAnsi="Arial" w:cs="Arial"/>
        </w:rPr>
        <w:t>The existing levels of early years provision in the area have been reviewed and are considered sufficient to accommodate the needs of the proposed development without the need for expansion.</w:t>
      </w:r>
    </w:p>
    <w:p w14:paraId="48053954" w14:textId="77777777" w:rsidR="00894BC4" w:rsidRPr="00222450" w:rsidRDefault="00894BC4" w:rsidP="00894BC4">
      <w:pPr>
        <w:pStyle w:val="ListParagraph"/>
        <w:spacing w:before="79" w:after="0"/>
        <w:ind w:left="0" w:right="332"/>
        <w:rPr>
          <w:rFonts w:ascii="Arial" w:eastAsia="Arial" w:hAnsi="Arial" w:cs="Arial"/>
          <w:b/>
          <w:spacing w:val="1"/>
        </w:rPr>
      </w:pPr>
    </w:p>
    <w:p w14:paraId="0B752B94" w14:textId="0F9A7F27" w:rsidR="00894BC4" w:rsidRPr="00222450" w:rsidRDefault="00894BC4" w:rsidP="00894BC4">
      <w:pPr>
        <w:rPr>
          <w:rFonts w:eastAsia="Arial" w:cs="Arial"/>
          <w:b/>
          <w:spacing w:val="1"/>
        </w:rPr>
      </w:pPr>
      <w:r w:rsidRPr="00222450">
        <w:rPr>
          <w:rFonts w:eastAsia="Arial" w:cs="Arial"/>
          <w:b/>
          <w:spacing w:val="1"/>
        </w:rPr>
        <w:t xml:space="preserve">EARLY YEARS CONTRIBUTIONS REQUIREMENTS: Current pupil products:  </w:t>
      </w:r>
      <w:r w:rsidRPr="00222450">
        <w:rPr>
          <w:rFonts w:cs="Arial"/>
          <w:b/>
        </w:rPr>
        <w:t xml:space="preserve">0.04 per dwelling for </w:t>
      </w:r>
      <w:proofErr w:type="gramStart"/>
      <w:r w:rsidRPr="00222450">
        <w:rPr>
          <w:rFonts w:cs="Arial"/>
          <w:b/>
        </w:rPr>
        <w:t>0-2-year olds</w:t>
      </w:r>
      <w:proofErr w:type="gramEnd"/>
      <w:r w:rsidRPr="00222450">
        <w:rPr>
          <w:rFonts w:cs="Arial"/>
          <w:b/>
        </w:rPr>
        <w:t xml:space="preserve"> (4 per 100 dwellings) and 0.09 per dwelling for </w:t>
      </w:r>
      <w:proofErr w:type="gramStart"/>
      <w:r w:rsidRPr="00222450">
        <w:rPr>
          <w:rFonts w:cs="Arial"/>
          <w:b/>
        </w:rPr>
        <w:t>3-4-year olds</w:t>
      </w:r>
      <w:proofErr w:type="gramEnd"/>
      <w:r w:rsidRPr="00222450">
        <w:rPr>
          <w:rFonts w:cs="Arial"/>
          <w:b/>
        </w:rPr>
        <w:t xml:space="preserve"> (9 per 100 dwellings</w:t>
      </w:r>
      <w:r w:rsidRPr="00222450">
        <w:rPr>
          <w:rFonts w:eastAsia="Arial" w:cs="Arial"/>
          <w:b/>
          <w:spacing w:val="1"/>
        </w:rPr>
        <w:t>). Current cost multiplier = £17,522 per place</w:t>
      </w:r>
      <w:bookmarkStart w:id="0" w:name="_Hlk38971926"/>
      <w:r w:rsidRPr="00222450">
        <w:rPr>
          <w:rFonts w:eastAsia="Arial" w:cs="Arial"/>
          <w:b/>
          <w:spacing w:val="1"/>
        </w:rPr>
        <w:t>.</w:t>
      </w:r>
      <w:r w:rsidRPr="00222450">
        <w:rPr>
          <w:rFonts w:cs="Arial"/>
          <w:b/>
          <w:szCs w:val="24"/>
        </w:rPr>
        <w:t xml:space="preserve"> *(Please note however, that the cost multiplier quoted is due to be updated shortly for the </w:t>
      </w:r>
      <w:r w:rsidR="00854C5A">
        <w:rPr>
          <w:rFonts w:cs="Arial"/>
          <w:b/>
          <w:szCs w:val="24"/>
        </w:rPr>
        <w:t>next</w:t>
      </w:r>
      <w:r w:rsidRPr="00222450">
        <w:rPr>
          <w:rFonts w:cs="Arial"/>
          <w:b/>
          <w:szCs w:val="24"/>
        </w:rPr>
        <w:t xml:space="preserve"> financial year, and the new figure will apply to S106s signed in that financial year as per our S106 Methodology</w:t>
      </w:r>
      <w:bookmarkEnd w:id="0"/>
      <w:r w:rsidRPr="00222450">
        <w:rPr>
          <w:rFonts w:cs="Arial"/>
          <w:b/>
          <w:szCs w:val="24"/>
        </w:rPr>
        <w:t>).</w:t>
      </w:r>
    </w:p>
    <w:p w14:paraId="29157B00" w14:textId="77777777" w:rsidR="00894BC4" w:rsidRPr="00222450" w:rsidRDefault="00894BC4" w:rsidP="00894BC4">
      <w:pPr>
        <w:spacing w:before="79" w:after="0"/>
        <w:ind w:right="332"/>
        <w:rPr>
          <w:rFonts w:eastAsia="Arial" w:cs="Arial"/>
          <w:spacing w:val="1"/>
        </w:rPr>
      </w:pPr>
    </w:p>
    <w:p w14:paraId="381C6540" w14:textId="77777777" w:rsidR="00894BC4" w:rsidRPr="00222450" w:rsidRDefault="00894BC4" w:rsidP="00894BC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222450">
        <w:rPr>
          <w:rFonts w:ascii="Arial" w:hAnsi="Arial" w:cs="Arial"/>
          <w:b/>
          <w:bCs/>
        </w:rPr>
        <w:t>In view of the provision available, we have no requirement for a developer contribution towards expanding early years infrastructure in this area.</w:t>
      </w:r>
    </w:p>
    <w:p w14:paraId="48C5106A" w14:textId="77777777" w:rsidR="006B472D" w:rsidRPr="00FC3194" w:rsidRDefault="006B472D" w:rsidP="006B472D">
      <w:pPr>
        <w:pStyle w:val="ListParagraph"/>
        <w:rPr>
          <w:rFonts w:ascii="Arial" w:hAnsi="Arial" w:cs="Arial"/>
          <w:color w:val="FF0000"/>
          <w:szCs w:val="24"/>
        </w:rPr>
      </w:pPr>
    </w:p>
    <w:p w14:paraId="4708BA16" w14:textId="4F670CE0" w:rsidR="000C0C47" w:rsidRDefault="000C0C47" w:rsidP="000C0C47">
      <w:pPr>
        <w:pStyle w:val="ListParagraph"/>
        <w:rPr>
          <w:rFonts w:cs="Arial"/>
        </w:rPr>
      </w:pPr>
    </w:p>
    <w:p w14:paraId="46581355" w14:textId="464D907C" w:rsidR="006F15BD" w:rsidRDefault="00630ACD" w:rsidP="00CA6801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PRIMARY</w:t>
      </w:r>
      <w:r w:rsidR="00135457">
        <w:rPr>
          <w:rFonts w:cs="Arial"/>
          <w:b/>
          <w:szCs w:val="24"/>
        </w:rPr>
        <w:t xml:space="preserve"> SCHOOL</w:t>
      </w:r>
      <w:r w:rsidRPr="008133C7">
        <w:rPr>
          <w:rFonts w:cs="Arial"/>
          <w:b/>
          <w:szCs w:val="24"/>
        </w:rPr>
        <w:t xml:space="preserve"> </w:t>
      </w:r>
      <w:r w:rsidR="00135457">
        <w:rPr>
          <w:rFonts w:cs="Arial"/>
          <w:b/>
          <w:szCs w:val="24"/>
        </w:rPr>
        <w:t>PLACES</w:t>
      </w:r>
      <w:r w:rsidR="00A04937">
        <w:rPr>
          <w:rFonts w:cs="Arial"/>
          <w:b/>
          <w:szCs w:val="24"/>
        </w:rPr>
        <w:t xml:space="preserve"> </w:t>
      </w:r>
      <w:r w:rsidR="00990765">
        <w:rPr>
          <w:rFonts w:cs="Arial"/>
          <w:b/>
          <w:szCs w:val="24"/>
        </w:rPr>
        <w:t>–</w:t>
      </w:r>
      <w:r w:rsidRPr="008133C7">
        <w:rPr>
          <w:rFonts w:cs="Arial"/>
          <w:b/>
          <w:szCs w:val="24"/>
        </w:rPr>
        <w:t xml:space="preserve">ASSESSMENT DETAILS: </w:t>
      </w:r>
    </w:p>
    <w:p w14:paraId="570DD9D1" w14:textId="77777777" w:rsidR="005D64EC" w:rsidRPr="005D64EC" w:rsidRDefault="005D64EC" w:rsidP="00CA6801">
      <w:pPr>
        <w:rPr>
          <w:rFonts w:cs="Arial"/>
          <w:b/>
          <w:szCs w:val="24"/>
        </w:rPr>
      </w:pPr>
    </w:p>
    <w:p w14:paraId="3BEA6B36" w14:textId="5E5E401E" w:rsidR="006F15BD" w:rsidRPr="006F15BD" w:rsidRDefault="006F15BD" w:rsidP="00CA6801">
      <w:pPr>
        <w:rPr>
          <w:rFonts w:cs="Arial"/>
          <w:i/>
          <w:szCs w:val="24"/>
        </w:rPr>
      </w:pPr>
      <w:r w:rsidRPr="006F15BD">
        <w:rPr>
          <w:rFonts w:cs="Arial"/>
          <w:i/>
          <w:szCs w:val="24"/>
        </w:rPr>
        <w:t>Aggregated data for all primaries within 2 miles</w:t>
      </w:r>
      <w:r w:rsidR="00106C11">
        <w:rPr>
          <w:rFonts w:cs="Arial"/>
          <w:i/>
          <w:szCs w:val="24"/>
        </w:rPr>
        <w:t xml:space="preserve"> safe walking distance</w:t>
      </w:r>
      <w:r w:rsidRPr="006F15BD">
        <w:rPr>
          <w:rFonts w:cs="Arial"/>
          <w:i/>
          <w:szCs w:val="24"/>
        </w:rPr>
        <w:t xml:space="preserve">: </w:t>
      </w:r>
    </w:p>
    <w:p w14:paraId="2B1FCD76" w14:textId="7FAEA33F" w:rsidR="00E04AB3" w:rsidRDefault="006848B5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="00630ACD" w:rsidRPr="00E04AB3">
        <w:rPr>
          <w:rFonts w:ascii="Arial" w:hAnsi="Arial" w:cs="Arial"/>
          <w:szCs w:val="24"/>
        </w:rPr>
        <w:t>apacity</w:t>
      </w:r>
      <w:r w:rsidR="008D5326" w:rsidRPr="00E04AB3">
        <w:rPr>
          <w:rFonts w:ascii="Arial" w:hAnsi="Arial" w:cs="Arial"/>
          <w:szCs w:val="24"/>
        </w:rPr>
        <w:t xml:space="preserve"> </w:t>
      </w:r>
      <w:r w:rsidR="00630ACD" w:rsidRPr="00E04AB3">
        <w:rPr>
          <w:rFonts w:ascii="Arial" w:hAnsi="Arial" w:cs="Arial"/>
          <w:szCs w:val="24"/>
        </w:rPr>
        <w:t xml:space="preserve">= </w:t>
      </w:r>
      <w:r w:rsidR="00D64DC2">
        <w:rPr>
          <w:rFonts w:ascii="Arial" w:hAnsi="Arial" w:cs="Arial"/>
          <w:szCs w:val="24"/>
        </w:rPr>
        <w:t>116</w:t>
      </w:r>
      <w:r w:rsidR="006F15BD">
        <w:rPr>
          <w:rFonts w:ascii="Arial" w:hAnsi="Arial" w:cs="Arial"/>
          <w:szCs w:val="24"/>
        </w:rPr>
        <w:t xml:space="preserve"> places.</w:t>
      </w:r>
      <w:r w:rsidR="004715EC">
        <w:rPr>
          <w:rFonts w:ascii="Arial" w:hAnsi="Arial" w:cs="Arial"/>
          <w:szCs w:val="24"/>
        </w:rPr>
        <w:t xml:space="preserve"> </w:t>
      </w:r>
      <w:r w:rsidR="00A922B2" w:rsidRPr="00E04AB3">
        <w:rPr>
          <w:rFonts w:ascii="Arial" w:hAnsi="Arial" w:cs="Arial"/>
          <w:szCs w:val="24"/>
        </w:rPr>
        <w:t xml:space="preserve"> </w:t>
      </w:r>
      <w:r w:rsidR="006F6D1F">
        <w:rPr>
          <w:rFonts w:ascii="Arial" w:hAnsi="Arial" w:cs="Arial"/>
          <w:szCs w:val="24"/>
        </w:rPr>
        <w:t>(This includes new places already secured by S106 agreement)</w:t>
      </w:r>
    </w:p>
    <w:p w14:paraId="7E19EF58" w14:textId="124C7094" w:rsidR="00630ACD" w:rsidRPr="00E04AB3" w:rsidRDefault="006848B5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</w:t>
      </w:r>
      <w:r w:rsidR="002B35ED">
        <w:rPr>
          <w:rFonts w:ascii="Arial" w:hAnsi="Arial" w:cs="Arial"/>
          <w:szCs w:val="24"/>
        </w:rPr>
        <w:t xml:space="preserve"> 25</w:t>
      </w:r>
      <w:r w:rsidR="00952810">
        <w:rPr>
          <w:rFonts w:ascii="Arial" w:hAnsi="Arial" w:cs="Arial"/>
          <w:szCs w:val="24"/>
        </w:rPr>
        <w:t xml:space="preserve"> census</w:t>
      </w:r>
      <w:r w:rsidR="00872C5C" w:rsidRPr="00E04AB3">
        <w:rPr>
          <w:rFonts w:ascii="Arial" w:hAnsi="Arial" w:cs="Arial"/>
          <w:szCs w:val="24"/>
        </w:rPr>
        <w:t xml:space="preserve"> NOR =</w:t>
      </w:r>
      <w:r w:rsidR="007A5D22" w:rsidRPr="00E04AB3">
        <w:rPr>
          <w:rFonts w:ascii="Arial" w:hAnsi="Arial" w:cs="Arial"/>
          <w:szCs w:val="24"/>
        </w:rPr>
        <w:t xml:space="preserve"> </w:t>
      </w:r>
      <w:r w:rsidR="00423CF1">
        <w:rPr>
          <w:rFonts w:ascii="Arial" w:hAnsi="Arial" w:cs="Arial"/>
          <w:szCs w:val="24"/>
        </w:rPr>
        <w:t>87</w:t>
      </w:r>
      <w:r w:rsidR="00630ACD" w:rsidRPr="00E04AB3">
        <w:rPr>
          <w:rFonts w:ascii="Arial" w:hAnsi="Arial" w:cs="Arial"/>
          <w:szCs w:val="24"/>
        </w:rPr>
        <w:t xml:space="preserve"> pupils. </w:t>
      </w:r>
    </w:p>
    <w:p w14:paraId="56F2819B" w14:textId="6FA76E9A" w:rsidR="008E360C" w:rsidRPr="00283BB2" w:rsidRDefault="008E360C" w:rsidP="008E360C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Forecast numbers for Sept 2</w:t>
      </w:r>
      <w:r w:rsidR="00374DFD">
        <w:rPr>
          <w:rFonts w:ascii="Arial" w:hAnsi="Arial" w:cs="Arial"/>
          <w:szCs w:val="24"/>
        </w:rPr>
        <w:t>6</w:t>
      </w:r>
      <w:r w:rsidRPr="00723F11">
        <w:rPr>
          <w:rFonts w:ascii="Arial" w:hAnsi="Arial" w:cs="Arial"/>
          <w:szCs w:val="24"/>
        </w:rPr>
        <w:t xml:space="preserve"> (including </w:t>
      </w:r>
      <w:r>
        <w:rPr>
          <w:rFonts w:ascii="Arial" w:hAnsi="Arial" w:cs="Arial"/>
          <w:szCs w:val="24"/>
        </w:rPr>
        <w:t xml:space="preserve">in area housing already completed/underway) </w:t>
      </w:r>
      <w:r w:rsidRPr="00723F11">
        <w:rPr>
          <w:rFonts w:ascii="Arial" w:hAnsi="Arial" w:cs="Arial"/>
          <w:szCs w:val="24"/>
        </w:rPr>
        <w:t xml:space="preserve">= </w:t>
      </w:r>
      <w:r w:rsidR="00374DFD">
        <w:rPr>
          <w:rFonts w:ascii="Arial" w:hAnsi="Arial" w:cs="Arial"/>
          <w:szCs w:val="24"/>
        </w:rPr>
        <w:t>74</w:t>
      </w:r>
      <w:r>
        <w:rPr>
          <w:rFonts w:ascii="Arial" w:hAnsi="Arial" w:cs="Arial"/>
          <w:szCs w:val="24"/>
        </w:rPr>
        <w:t xml:space="preserve"> pupils. </w:t>
      </w:r>
    </w:p>
    <w:p w14:paraId="512A2DD9" w14:textId="7B399830" w:rsidR="00630ACD" w:rsidRDefault="00E91897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addition, </w:t>
      </w:r>
      <w:r w:rsidR="00630ACD" w:rsidRPr="00723F11">
        <w:rPr>
          <w:rFonts w:ascii="Arial" w:hAnsi="Arial" w:cs="Arial"/>
          <w:szCs w:val="24"/>
        </w:rPr>
        <w:t xml:space="preserve">places required by </w:t>
      </w:r>
      <w:r w:rsidR="00F325FD">
        <w:rPr>
          <w:rFonts w:ascii="Arial" w:hAnsi="Arial" w:cs="Arial"/>
          <w:szCs w:val="24"/>
        </w:rPr>
        <w:t xml:space="preserve">in area </w:t>
      </w:r>
      <w:r w:rsidR="00630ACD" w:rsidRPr="00723F11">
        <w:rPr>
          <w:rFonts w:ascii="Arial" w:hAnsi="Arial" w:cs="Arial"/>
          <w:szCs w:val="24"/>
        </w:rPr>
        <w:t xml:space="preserve">housing registered/approved but not yet completed or in </w:t>
      </w:r>
      <w:r w:rsidR="006F15BD">
        <w:rPr>
          <w:rFonts w:ascii="Arial" w:hAnsi="Arial" w:cs="Arial"/>
          <w:szCs w:val="24"/>
        </w:rPr>
        <w:t xml:space="preserve">our </w:t>
      </w:r>
      <w:r w:rsidR="00630ACD" w:rsidRPr="00723F11">
        <w:rPr>
          <w:rFonts w:ascii="Arial" w:hAnsi="Arial" w:cs="Arial"/>
          <w:szCs w:val="24"/>
        </w:rPr>
        <w:t xml:space="preserve">forecasts = </w:t>
      </w:r>
      <w:r w:rsidR="00374DFD">
        <w:rPr>
          <w:rFonts w:ascii="Arial" w:hAnsi="Arial" w:cs="Arial"/>
          <w:szCs w:val="24"/>
        </w:rPr>
        <w:t>12</w:t>
      </w:r>
      <w:r w:rsidR="00630ACD" w:rsidRPr="00723F11">
        <w:rPr>
          <w:rFonts w:ascii="Arial" w:hAnsi="Arial" w:cs="Arial"/>
          <w:szCs w:val="24"/>
        </w:rPr>
        <w:t xml:space="preserve">. </w:t>
      </w:r>
    </w:p>
    <w:p w14:paraId="5A2DCA54" w14:textId="71FD235B" w:rsidR="00B476CB" w:rsidRPr="00515BE9" w:rsidRDefault="00E76AD7" w:rsidP="00515BE9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B476CB" w:rsidRPr="00515BE9">
        <w:rPr>
          <w:rFonts w:ascii="Arial" w:hAnsi="Arial" w:cs="Arial"/>
          <w:szCs w:val="24"/>
        </w:rPr>
        <w:t>he</w:t>
      </w:r>
      <w:r w:rsidR="000309A1">
        <w:rPr>
          <w:rFonts w:ascii="Arial" w:hAnsi="Arial" w:cs="Arial"/>
          <w:szCs w:val="24"/>
        </w:rPr>
        <w:t xml:space="preserve">re </w:t>
      </w:r>
      <w:r w:rsidR="00D441B2">
        <w:rPr>
          <w:rFonts w:ascii="Arial" w:hAnsi="Arial" w:cs="Arial"/>
          <w:szCs w:val="24"/>
        </w:rPr>
        <w:t xml:space="preserve">are places currently available across </w:t>
      </w:r>
      <w:r w:rsidR="00F8445F">
        <w:rPr>
          <w:rFonts w:ascii="Arial" w:hAnsi="Arial" w:cs="Arial"/>
          <w:szCs w:val="24"/>
        </w:rPr>
        <w:t xml:space="preserve">the </w:t>
      </w:r>
      <w:r w:rsidR="006A23A9">
        <w:rPr>
          <w:rFonts w:ascii="Arial" w:hAnsi="Arial" w:cs="Arial"/>
          <w:szCs w:val="24"/>
        </w:rPr>
        <w:t>designated primary</w:t>
      </w:r>
      <w:r w:rsidR="00D441B2">
        <w:rPr>
          <w:rFonts w:ascii="Arial" w:hAnsi="Arial" w:cs="Arial"/>
          <w:szCs w:val="24"/>
        </w:rPr>
        <w:t xml:space="preserve"> schools.</w:t>
      </w:r>
      <w:r w:rsidR="000309A1">
        <w:rPr>
          <w:rFonts w:ascii="Arial" w:hAnsi="Arial" w:cs="Arial"/>
          <w:szCs w:val="24"/>
        </w:rPr>
        <w:t xml:space="preserve"> </w:t>
      </w:r>
    </w:p>
    <w:p w14:paraId="29B7D2F5" w14:textId="48C60EB3" w:rsidR="00630ACD" w:rsidRPr="006D4D25" w:rsidRDefault="00135457" w:rsidP="006D4D25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lastRenderedPageBreak/>
        <w:t xml:space="preserve">PRIMARY </w:t>
      </w:r>
      <w:r>
        <w:rPr>
          <w:rFonts w:cs="Arial"/>
          <w:b/>
          <w:szCs w:val="24"/>
        </w:rPr>
        <w:t xml:space="preserve">SCHOOL </w:t>
      </w:r>
      <w:r w:rsidR="00A04937">
        <w:rPr>
          <w:rFonts w:cs="Arial"/>
          <w:b/>
          <w:szCs w:val="24"/>
        </w:rPr>
        <w:t xml:space="preserve">PLACES - </w:t>
      </w:r>
      <w:r>
        <w:rPr>
          <w:rFonts w:cs="Arial"/>
          <w:b/>
          <w:szCs w:val="24"/>
        </w:rPr>
        <w:t>S</w:t>
      </w:r>
      <w:proofErr w:type="gramStart"/>
      <w:r>
        <w:rPr>
          <w:rFonts w:cs="Arial"/>
          <w:b/>
          <w:szCs w:val="24"/>
        </w:rPr>
        <w:t>106</w:t>
      </w:r>
      <w:r w:rsidR="00C17925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 xml:space="preserve"> </w:t>
      </w:r>
      <w:r w:rsidR="00630ACD" w:rsidRPr="008133C7">
        <w:rPr>
          <w:rFonts w:cs="Arial"/>
          <w:b/>
          <w:szCs w:val="24"/>
        </w:rPr>
        <w:t>CONTRIBUTION</w:t>
      </w:r>
      <w:proofErr w:type="gramEnd"/>
      <w:r w:rsidR="00630ACD" w:rsidRPr="008133C7">
        <w:rPr>
          <w:rFonts w:cs="Arial"/>
          <w:b/>
          <w:szCs w:val="24"/>
        </w:rPr>
        <w:t xml:space="preserve"> REQUIREMENTS:</w:t>
      </w:r>
      <w:r w:rsidR="00630ACD">
        <w:rPr>
          <w:rFonts w:cs="Arial"/>
          <w:b/>
          <w:szCs w:val="24"/>
        </w:rPr>
        <w:t xml:space="preserve"> Current</w:t>
      </w:r>
      <w:r w:rsidR="00E829C8">
        <w:rPr>
          <w:rFonts w:cs="Arial"/>
          <w:b/>
          <w:szCs w:val="24"/>
        </w:rPr>
        <w:t xml:space="preserve"> primary </w:t>
      </w:r>
      <w:r w:rsidR="00630ACD">
        <w:rPr>
          <w:rFonts w:cs="Arial"/>
          <w:b/>
          <w:szCs w:val="24"/>
        </w:rPr>
        <w:t>cost multiplier</w:t>
      </w:r>
      <w:r w:rsidR="00630ACD" w:rsidRPr="008133C7">
        <w:rPr>
          <w:rFonts w:cs="Arial"/>
          <w:b/>
          <w:szCs w:val="24"/>
        </w:rPr>
        <w:t xml:space="preserve"> = £1</w:t>
      </w:r>
      <w:r w:rsidR="00F84CD3">
        <w:rPr>
          <w:rFonts w:cs="Arial"/>
          <w:b/>
          <w:szCs w:val="24"/>
        </w:rPr>
        <w:t>8</w:t>
      </w:r>
      <w:r w:rsidR="0086208E">
        <w:rPr>
          <w:rFonts w:cs="Arial"/>
          <w:b/>
          <w:szCs w:val="24"/>
        </w:rPr>
        <w:t>,</w:t>
      </w:r>
      <w:r w:rsidR="00F84CD3">
        <w:rPr>
          <w:rFonts w:cs="Arial"/>
          <w:b/>
          <w:szCs w:val="24"/>
        </w:rPr>
        <w:t>758</w:t>
      </w:r>
      <w:r w:rsidR="00630ACD" w:rsidRPr="008133C7">
        <w:rPr>
          <w:rFonts w:cs="Arial"/>
          <w:b/>
          <w:szCs w:val="24"/>
        </w:rPr>
        <w:t xml:space="preserve"> per place</w:t>
      </w:r>
      <w:r w:rsidR="006F15BD" w:rsidRPr="00037857">
        <w:rPr>
          <w:rFonts w:eastAsia="Arial" w:cs="Arial"/>
          <w:b/>
          <w:spacing w:val="1"/>
        </w:rPr>
        <w:t>.</w:t>
      </w:r>
      <w:r w:rsidR="006F15BD" w:rsidRPr="005E0471">
        <w:rPr>
          <w:rFonts w:cs="Arial"/>
          <w:b/>
          <w:szCs w:val="24"/>
        </w:rPr>
        <w:t xml:space="preserve"> </w:t>
      </w:r>
      <w:bookmarkStart w:id="1" w:name="_Hlk38972685"/>
      <w:r w:rsidR="006F15BD">
        <w:rPr>
          <w:rFonts w:cs="Arial"/>
          <w:b/>
          <w:szCs w:val="24"/>
        </w:rPr>
        <w:t>*</w:t>
      </w:r>
      <w:r w:rsidR="006F15BD" w:rsidRPr="00E02B51">
        <w:rPr>
          <w:rFonts w:cs="Arial"/>
          <w:b/>
          <w:szCs w:val="24"/>
        </w:rPr>
        <w:t xml:space="preserve">(Please note however, that the cost multiplier quoted is </w:t>
      </w:r>
      <w:r w:rsidR="00CC7F77">
        <w:rPr>
          <w:rFonts w:cs="Arial"/>
          <w:b/>
          <w:szCs w:val="24"/>
        </w:rPr>
        <w:t>due</w:t>
      </w:r>
      <w:r w:rsidR="006F15BD" w:rsidRPr="00E02B51">
        <w:rPr>
          <w:rFonts w:cs="Arial"/>
          <w:b/>
          <w:szCs w:val="24"/>
        </w:rPr>
        <w:t xml:space="preserve"> to be updated and the new figure will apply to S106s signed in that financial year as per </w:t>
      </w:r>
      <w:r w:rsidR="006F15BD">
        <w:rPr>
          <w:rFonts w:cs="Arial"/>
          <w:b/>
          <w:szCs w:val="24"/>
        </w:rPr>
        <w:t>our</w:t>
      </w:r>
      <w:r w:rsidR="006F15BD" w:rsidRPr="00E02B51">
        <w:rPr>
          <w:rFonts w:cs="Arial"/>
          <w:b/>
          <w:szCs w:val="24"/>
        </w:rPr>
        <w:t xml:space="preserve"> S106 Methodology</w:t>
      </w:r>
      <w:r w:rsidR="006F15BD">
        <w:rPr>
          <w:rFonts w:cs="Arial"/>
          <w:b/>
          <w:szCs w:val="24"/>
        </w:rPr>
        <w:t xml:space="preserve">). </w:t>
      </w:r>
      <w:bookmarkEnd w:id="1"/>
    </w:p>
    <w:p w14:paraId="2A5D241E" w14:textId="4C0EAC36" w:rsidR="000309A1" w:rsidRPr="00D441B2" w:rsidRDefault="001E1DCA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D441B2">
        <w:rPr>
          <w:rFonts w:ascii="Arial" w:hAnsi="Arial" w:cs="Arial"/>
          <w:b/>
          <w:szCs w:val="24"/>
        </w:rPr>
        <w:t>There</w:t>
      </w:r>
      <w:r w:rsidR="00D441B2" w:rsidRPr="00D441B2">
        <w:rPr>
          <w:rFonts w:ascii="Arial" w:hAnsi="Arial" w:cs="Arial"/>
          <w:b/>
          <w:szCs w:val="24"/>
        </w:rPr>
        <w:t xml:space="preserve"> is spare capacity </w:t>
      </w:r>
      <w:r w:rsidR="00374DFD">
        <w:rPr>
          <w:rFonts w:ascii="Arial" w:hAnsi="Arial" w:cs="Arial"/>
          <w:b/>
          <w:szCs w:val="24"/>
        </w:rPr>
        <w:t xml:space="preserve">at </w:t>
      </w:r>
      <w:proofErr w:type="spellStart"/>
      <w:r w:rsidR="00374DFD">
        <w:rPr>
          <w:rFonts w:ascii="Arial" w:hAnsi="Arial" w:cs="Arial"/>
          <w:b/>
          <w:szCs w:val="24"/>
        </w:rPr>
        <w:t>Semington</w:t>
      </w:r>
      <w:proofErr w:type="spellEnd"/>
      <w:r w:rsidR="00374DFD">
        <w:rPr>
          <w:rFonts w:ascii="Arial" w:hAnsi="Arial" w:cs="Arial"/>
          <w:b/>
          <w:szCs w:val="24"/>
        </w:rPr>
        <w:t xml:space="preserve"> St George’s </w:t>
      </w:r>
      <w:r w:rsidR="00374DFD" w:rsidRPr="00D441B2">
        <w:rPr>
          <w:rFonts w:ascii="Arial" w:hAnsi="Arial" w:cs="Arial"/>
          <w:b/>
          <w:szCs w:val="24"/>
        </w:rPr>
        <w:t>for</w:t>
      </w:r>
      <w:r w:rsidR="00D441B2" w:rsidRPr="00D441B2">
        <w:rPr>
          <w:rFonts w:ascii="Arial" w:hAnsi="Arial" w:cs="Arial"/>
          <w:b/>
          <w:szCs w:val="24"/>
        </w:rPr>
        <w:t xml:space="preserve"> this development.</w:t>
      </w:r>
      <w:r w:rsidRPr="00D441B2">
        <w:rPr>
          <w:rFonts w:ascii="Arial" w:hAnsi="Arial" w:cs="Arial"/>
          <w:b/>
          <w:szCs w:val="24"/>
        </w:rPr>
        <w:t xml:space="preserve"> </w:t>
      </w:r>
      <w:r w:rsidR="000309A1" w:rsidRPr="00D441B2">
        <w:rPr>
          <w:rFonts w:ascii="Arial" w:hAnsi="Arial" w:cs="Arial"/>
          <w:b/>
          <w:szCs w:val="24"/>
        </w:rPr>
        <w:t xml:space="preserve"> </w:t>
      </w:r>
    </w:p>
    <w:p w14:paraId="523F6F22" w14:textId="77777777" w:rsidR="000309A1" w:rsidRPr="000309A1" w:rsidRDefault="000309A1" w:rsidP="000309A1">
      <w:pPr>
        <w:pStyle w:val="ListParagraph"/>
        <w:rPr>
          <w:rFonts w:ascii="Arial" w:hAnsi="Arial" w:cs="Arial"/>
          <w:b/>
          <w:szCs w:val="24"/>
        </w:rPr>
      </w:pPr>
    </w:p>
    <w:p w14:paraId="4DA2A812" w14:textId="1FCFDB00" w:rsidR="000E22DA" w:rsidRPr="00374DFD" w:rsidRDefault="0040461A" w:rsidP="00374DFD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As a </w:t>
      </w:r>
      <w:r w:rsidR="00104F6E">
        <w:rPr>
          <w:rFonts w:ascii="Arial" w:hAnsi="Arial" w:cs="Arial"/>
          <w:b/>
          <w:szCs w:val="24"/>
        </w:rPr>
        <w:t>result,</w:t>
      </w:r>
      <w:r w:rsidR="006A23A9">
        <w:rPr>
          <w:rFonts w:ascii="Arial" w:hAnsi="Arial" w:cs="Arial"/>
          <w:b/>
          <w:szCs w:val="24"/>
        </w:rPr>
        <w:t xml:space="preserve"> we</w:t>
      </w:r>
      <w:r w:rsidR="008036B1">
        <w:rPr>
          <w:rFonts w:ascii="Arial" w:hAnsi="Arial" w:cs="Arial"/>
          <w:b/>
          <w:szCs w:val="24"/>
        </w:rPr>
        <w:t xml:space="preserve"> </w:t>
      </w:r>
      <w:r w:rsidR="00374DFD">
        <w:rPr>
          <w:rFonts w:ascii="Arial" w:hAnsi="Arial" w:cs="Arial"/>
          <w:b/>
          <w:szCs w:val="24"/>
        </w:rPr>
        <w:t xml:space="preserve">do </w:t>
      </w:r>
      <w:r w:rsidR="00A41B70">
        <w:rPr>
          <w:rFonts w:ascii="Arial" w:hAnsi="Arial" w:cs="Arial"/>
          <w:b/>
          <w:szCs w:val="24"/>
        </w:rPr>
        <w:t>not require</w:t>
      </w:r>
      <w:r w:rsidR="00D20D4A">
        <w:rPr>
          <w:rFonts w:ascii="Arial" w:hAnsi="Arial" w:cs="Arial"/>
          <w:b/>
          <w:szCs w:val="24"/>
        </w:rPr>
        <w:t xml:space="preserve"> </w:t>
      </w:r>
      <w:r w:rsidR="00025032">
        <w:rPr>
          <w:rFonts w:ascii="Arial" w:hAnsi="Arial" w:cs="Arial"/>
          <w:b/>
          <w:szCs w:val="24"/>
        </w:rPr>
        <w:t>a developer</w:t>
      </w:r>
      <w:r w:rsidR="00107ACF">
        <w:rPr>
          <w:rFonts w:ascii="Arial" w:hAnsi="Arial" w:cs="Arial"/>
          <w:b/>
          <w:szCs w:val="24"/>
        </w:rPr>
        <w:t xml:space="preserve"> S106</w:t>
      </w:r>
      <w:r w:rsidR="00CB277E">
        <w:rPr>
          <w:rFonts w:ascii="Arial" w:hAnsi="Arial" w:cs="Arial"/>
          <w:b/>
          <w:szCs w:val="24"/>
        </w:rPr>
        <w:t xml:space="preserve"> </w:t>
      </w:r>
      <w:r w:rsidR="00D20D4A">
        <w:rPr>
          <w:rFonts w:ascii="Arial" w:hAnsi="Arial" w:cs="Arial"/>
          <w:b/>
          <w:szCs w:val="24"/>
        </w:rPr>
        <w:t>contribution towards</w:t>
      </w:r>
      <w:r w:rsidR="00CB277E">
        <w:rPr>
          <w:rFonts w:ascii="Arial" w:hAnsi="Arial" w:cs="Arial"/>
          <w:b/>
          <w:szCs w:val="24"/>
        </w:rPr>
        <w:t xml:space="preserve"> the cost of </w:t>
      </w:r>
      <w:r w:rsidR="00E60F7C">
        <w:rPr>
          <w:rFonts w:ascii="Arial" w:hAnsi="Arial" w:cs="Arial"/>
          <w:b/>
          <w:szCs w:val="24"/>
        </w:rPr>
        <w:t>the new</w:t>
      </w:r>
      <w:r w:rsidR="000309A1">
        <w:rPr>
          <w:rFonts w:ascii="Arial" w:hAnsi="Arial" w:cs="Arial"/>
          <w:b/>
          <w:szCs w:val="24"/>
        </w:rPr>
        <w:t xml:space="preserve"> </w:t>
      </w:r>
      <w:r w:rsidR="00CB277E">
        <w:rPr>
          <w:rFonts w:ascii="Arial" w:hAnsi="Arial" w:cs="Arial"/>
          <w:b/>
          <w:szCs w:val="24"/>
        </w:rPr>
        <w:t xml:space="preserve">places that </w:t>
      </w:r>
      <w:r w:rsidR="00D20D4A">
        <w:rPr>
          <w:rFonts w:ascii="Arial" w:hAnsi="Arial" w:cs="Arial"/>
          <w:b/>
          <w:szCs w:val="24"/>
        </w:rPr>
        <w:t>this development generates a need for</w:t>
      </w:r>
      <w:r w:rsidR="00F56F86">
        <w:rPr>
          <w:rFonts w:ascii="Arial" w:hAnsi="Arial" w:cs="Arial"/>
          <w:b/>
          <w:szCs w:val="24"/>
        </w:rPr>
        <w:t>.</w:t>
      </w:r>
      <w:r w:rsidR="00CB277E">
        <w:rPr>
          <w:rFonts w:ascii="Arial" w:hAnsi="Arial" w:cs="Arial"/>
          <w:b/>
          <w:szCs w:val="24"/>
        </w:rPr>
        <w:t xml:space="preserve"> </w:t>
      </w:r>
    </w:p>
    <w:p w14:paraId="09ACE73B" w14:textId="77777777" w:rsidR="00561DDE" w:rsidRPr="00135457" w:rsidRDefault="00561DDE" w:rsidP="00561DDE">
      <w:pPr>
        <w:pStyle w:val="ListParagraph"/>
        <w:ind w:left="770"/>
        <w:rPr>
          <w:rFonts w:ascii="Arial" w:hAnsi="Arial" w:cs="Arial"/>
          <w:b/>
          <w:szCs w:val="24"/>
        </w:rPr>
      </w:pPr>
    </w:p>
    <w:p w14:paraId="153A0192" w14:textId="6C7F491D" w:rsidR="00630ACD" w:rsidRDefault="00630ACD" w:rsidP="00630ACD">
      <w:pPr>
        <w:rPr>
          <w:rFonts w:cs="Arial"/>
          <w:szCs w:val="24"/>
        </w:rPr>
      </w:pPr>
      <w:r>
        <w:rPr>
          <w:rFonts w:cs="Arial"/>
          <w:b/>
          <w:szCs w:val="24"/>
        </w:rPr>
        <w:t>SECONDARY</w:t>
      </w:r>
      <w:r w:rsidR="00135457">
        <w:rPr>
          <w:rFonts w:cs="Arial"/>
          <w:b/>
          <w:szCs w:val="24"/>
        </w:rPr>
        <w:t xml:space="preserve"> SCHOOL PLACES</w:t>
      </w:r>
      <w:r w:rsidR="00A04937">
        <w:rPr>
          <w:rFonts w:cs="Arial"/>
          <w:b/>
          <w:szCs w:val="24"/>
        </w:rPr>
        <w:t xml:space="preserve"> </w:t>
      </w:r>
      <w:proofErr w:type="gramStart"/>
      <w:r w:rsidR="009C446B">
        <w:rPr>
          <w:rFonts w:cs="Arial"/>
          <w:b/>
          <w:szCs w:val="24"/>
        </w:rPr>
        <w:t>–</w:t>
      </w:r>
      <w:r>
        <w:rPr>
          <w:rFonts w:cs="Arial"/>
          <w:b/>
          <w:szCs w:val="24"/>
        </w:rPr>
        <w:t xml:space="preserve"> </w:t>
      </w:r>
      <w:r w:rsidR="009C446B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>ASSESSMENT</w:t>
      </w:r>
      <w:proofErr w:type="gramEnd"/>
      <w:r>
        <w:rPr>
          <w:rFonts w:cs="Arial"/>
          <w:b/>
          <w:szCs w:val="24"/>
        </w:rPr>
        <w:t xml:space="preserve"> DETAILS: </w:t>
      </w:r>
    </w:p>
    <w:p w14:paraId="6D5AF230" w14:textId="4FA8E24F" w:rsidR="00630ACD" w:rsidRDefault="00630ACD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PAN </w:t>
      </w:r>
      <w:r w:rsidR="000E4C34">
        <w:rPr>
          <w:rFonts w:ascii="Arial" w:hAnsi="Arial" w:cs="Arial"/>
          <w:szCs w:val="24"/>
        </w:rPr>
        <w:t>Year’s</w:t>
      </w:r>
      <w:r>
        <w:rPr>
          <w:rFonts w:ascii="Arial" w:hAnsi="Arial" w:cs="Arial"/>
          <w:szCs w:val="24"/>
        </w:rPr>
        <w:t xml:space="preserve"> 7 – 11</w:t>
      </w:r>
      <w:r w:rsidR="00421F05">
        <w:rPr>
          <w:rFonts w:ascii="Arial" w:hAnsi="Arial" w:cs="Arial"/>
          <w:szCs w:val="24"/>
        </w:rPr>
        <w:t xml:space="preserve"> </w:t>
      </w:r>
      <w:proofErr w:type="gramStart"/>
      <w:r>
        <w:rPr>
          <w:rFonts w:ascii="Arial" w:hAnsi="Arial" w:cs="Arial"/>
          <w:szCs w:val="24"/>
        </w:rPr>
        <w:t>capacity</w:t>
      </w:r>
      <w:proofErr w:type="gramEnd"/>
      <w:r w:rsidR="006F36C6">
        <w:rPr>
          <w:rFonts w:ascii="Arial" w:hAnsi="Arial" w:cs="Arial"/>
          <w:szCs w:val="24"/>
        </w:rPr>
        <w:t xml:space="preserve">: </w:t>
      </w:r>
      <w:r w:rsidR="00A84C94">
        <w:rPr>
          <w:rFonts w:ascii="Arial" w:hAnsi="Arial" w:cs="Arial"/>
          <w:szCs w:val="24"/>
        </w:rPr>
        <w:t>1500</w:t>
      </w:r>
      <w:r w:rsidR="006F36C6">
        <w:rPr>
          <w:rFonts w:ascii="Arial" w:hAnsi="Arial" w:cs="Arial"/>
          <w:szCs w:val="24"/>
        </w:rPr>
        <w:t xml:space="preserve"> places</w:t>
      </w:r>
      <w:r w:rsidR="00A84C94">
        <w:rPr>
          <w:rFonts w:ascii="Arial" w:hAnsi="Arial" w:cs="Arial"/>
          <w:szCs w:val="24"/>
        </w:rPr>
        <w:t>.</w:t>
      </w:r>
      <w:r w:rsidR="006F36C6">
        <w:rPr>
          <w:rFonts w:ascii="Arial" w:hAnsi="Arial" w:cs="Arial"/>
          <w:szCs w:val="24"/>
        </w:rPr>
        <w:t xml:space="preserve"> </w:t>
      </w:r>
    </w:p>
    <w:p w14:paraId="550A0576" w14:textId="4EBE8F96" w:rsidR="00630ACD" w:rsidRDefault="002B35ED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Sept 25</w:t>
      </w:r>
      <w:r w:rsidR="00CB3709">
        <w:rPr>
          <w:rFonts w:ascii="Arial" w:hAnsi="Arial" w:cs="Arial"/>
          <w:szCs w:val="24"/>
        </w:rPr>
        <w:t xml:space="preserve"> </w:t>
      </w:r>
      <w:r w:rsidR="00630ACD">
        <w:rPr>
          <w:rFonts w:ascii="Arial" w:hAnsi="Arial" w:cs="Arial"/>
          <w:szCs w:val="24"/>
        </w:rPr>
        <w:t>Years 7 -11 number on roll: 1</w:t>
      </w:r>
      <w:r w:rsidR="00C075DD">
        <w:rPr>
          <w:rFonts w:ascii="Arial" w:hAnsi="Arial" w:cs="Arial"/>
          <w:szCs w:val="24"/>
        </w:rPr>
        <w:t>025</w:t>
      </w:r>
      <w:r w:rsidR="00630ACD">
        <w:rPr>
          <w:rFonts w:ascii="Arial" w:hAnsi="Arial" w:cs="Arial"/>
          <w:szCs w:val="24"/>
        </w:rPr>
        <w:t xml:space="preserve"> p</w:t>
      </w:r>
      <w:r w:rsidR="00CB3709">
        <w:rPr>
          <w:rFonts w:ascii="Arial" w:hAnsi="Arial" w:cs="Arial"/>
          <w:szCs w:val="24"/>
        </w:rPr>
        <w:t>upils</w:t>
      </w:r>
      <w:r w:rsidR="00630ACD">
        <w:rPr>
          <w:rFonts w:ascii="Arial" w:hAnsi="Arial" w:cs="Arial"/>
          <w:szCs w:val="24"/>
        </w:rPr>
        <w:t xml:space="preserve">. </w:t>
      </w:r>
    </w:p>
    <w:p w14:paraId="7C805A9A" w14:textId="39CBE7FC" w:rsidR="00630ACD" w:rsidRPr="009D01AD" w:rsidRDefault="001C1E74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="00630ACD" w:rsidRPr="001A53A5">
        <w:rPr>
          <w:rFonts w:ascii="Arial" w:hAnsi="Arial" w:cs="Arial"/>
          <w:szCs w:val="24"/>
        </w:rPr>
        <w:t>orecast</w:t>
      </w:r>
      <w:r w:rsidR="00D34067">
        <w:rPr>
          <w:rFonts w:ascii="Arial" w:hAnsi="Arial" w:cs="Arial"/>
          <w:szCs w:val="24"/>
        </w:rPr>
        <w:t xml:space="preserve"> for Sept 2026 is </w:t>
      </w:r>
      <w:r w:rsidR="0058458F">
        <w:rPr>
          <w:rFonts w:ascii="Arial" w:hAnsi="Arial" w:cs="Arial"/>
          <w:szCs w:val="24"/>
        </w:rPr>
        <w:t>945</w:t>
      </w:r>
    </w:p>
    <w:p w14:paraId="6320C4DF" w14:textId="24263555" w:rsidR="00630ACD" w:rsidRPr="000F6102" w:rsidRDefault="009D06FF" w:rsidP="000F6102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addition, </w:t>
      </w:r>
      <w:r w:rsidR="005E6D1A">
        <w:rPr>
          <w:rFonts w:ascii="Arial" w:hAnsi="Arial" w:cs="Arial"/>
          <w:szCs w:val="24"/>
        </w:rPr>
        <w:t>pla</w:t>
      </w:r>
      <w:r w:rsidR="00E7166F">
        <w:rPr>
          <w:rFonts w:ascii="Arial" w:hAnsi="Arial" w:cs="Arial"/>
          <w:szCs w:val="24"/>
        </w:rPr>
        <w:t>ces required by in area housing</w:t>
      </w:r>
      <w:r w:rsidR="005E6D1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applications</w:t>
      </w:r>
      <w:r w:rsidR="00421F05">
        <w:rPr>
          <w:rFonts w:ascii="Arial" w:hAnsi="Arial" w:cs="Arial"/>
          <w:szCs w:val="24"/>
        </w:rPr>
        <w:t xml:space="preserve"> </w:t>
      </w:r>
      <w:r w:rsidR="00630ACD" w:rsidRPr="001A53A5">
        <w:rPr>
          <w:rFonts w:ascii="Arial" w:hAnsi="Arial" w:cs="Arial"/>
          <w:szCs w:val="24"/>
        </w:rPr>
        <w:t>registered/</w:t>
      </w:r>
      <w:r w:rsidR="003725D7" w:rsidRPr="001A53A5">
        <w:rPr>
          <w:rFonts w:ascii="Arial" w:hAnsi="Arial" w:cs="Arial"/>
          <w:szCs w:val="24"/>
        </w:rPr>
        <w:t>approved</w:t>
      </w:r>
      <w:r w:rsidR="003725D7">
        <w:rPr>
          <w:rFonts w:ascii="Arial" w:hAnsi="Arial" w:cs="Arial"/>
          <w:szCs w:val="24"/>
        </w:rPr>
        <w:t xml:space="preserve"> but</w:t>
      </w:r>
      <w:r w:rsidR="00630ACD" w:rsidRPr="001A53A5">
        <w:rPr>
          <w:rFonts w:ascii="Arial" w:hAnsi="Arial" w:cs="Arial"/>
          <w:szCs w:val="24"/>
        </w:rPr>
        <w:t xml:space="preserve"> n</w:t>
      </w:r>
      <w:r w:rsidR="005D7570">
        <w:rPr>
          <w:rFonts w:ascii="Arial" w:hAnsi="Arial" w:cs="Arial"/>
          <w:szCs w:val="24"/>
        </w:rPr>
        <w:t>ot yet included in our forecast</w:t>
      </w:r>
      <w:r w:rsidR="00421F05">
        <w:rPr>
          <w:rFonts w:ascii="Arial" w:hAnsi="Arial" w:cs="Arial"/>
          <w:szCs w:val="24"/>
        </w:rPr>
        <w:t>s</w:t>
      </w:r>
      <w:r w:rsidR="005D7570">
        <w:rPr>
          <w:rFonts w:ascii="Arial" w:hAnsi="Arial" w:cs="Arial"/>
          <w:szCs w:val="24"/>
        </w:rPr>
        <w:t xml:space="preserve"> = </w:t>
      </w:r>
      <w:r w:rsidR="000F6102">
        <w:rPr>
          <w:rFonts w:ascii="Arial" w:hAnsi="Arial" w:cs="Arial"/>
          <w:szCs w:val="24"/>
        </w:rPr>
        <w:t>436</w:t>
      </w:r>
      <w:r w:rsidR="005D7570" w:rsidRPr="000F6102">
        <w:rPr>
          <w:rFonts w:cs="Arial"/>
          <w:szCs w:val="24"/>
        </w:rPr>
        <w:t>.</w:t>
      </w:r>
      <w:r w:rsidR="00630ACD" w:rsidRPr="000F6102">
        <w:rPr>
          <w:rFonts w:cs="Arial"/>
          <w:szCs w:val="24"/>
        </w:rPr>
        <w:t xml:space="preserve"> </w:t>
      </w:r>
    </w:p>
    <w:p w14:paraId="52EEC620" w14:textId="652824D8" w:rsidR="005D0BEF" w:rsidRPr="006F6D1F" w:rsidRDefault="00B90763" w:rsidP="00B90763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630ACD" w:rsidRPr="001A53A5">
        <w:rPr>
          <w:rFonts w:ascii="Arial" w:hAnsi="Arial" w:cs="Arial"/>
          <w:szCs w:val="24"/>
        </w:rPr>
        <w:t>he</w:t>
      </w:r>
      <w:r w:rsidR="00A9395A">
        <w:rPr>
          <w:rFonts w:ascii="Arial" w:hAnsi="Arial" w:cs="Arial"/>
          <w:szCs w:val="24"/>
        </w:rPr>
        <w:t>re are</w:t>
      </w:r>
      <w:r w:rsidR="00551234">
        <w:rPr>
          <w:rFonts w:ascii="Arial" w:hAnsi="Arial" w:cs="Arial"/>
          <w:szCs w:val="24"/>
        </w:rPr>
        <w:t xml:space="preserve"> </w:t>
      </w:r>
      <w:r w:rsidR="006E58A2">
        <w:rPr>
          <w:rFonts w:ascii="Arial" w:hAnsi="Arial" w:cs="Arial"/>
          <w:szCs w:val="24"/>
        </w:rPr>
        <w:t xml:space="preserve">places currently </w:t>
      </w:r>
      <w:r w:rsidR="00C36FE2">
        <w:rPr>
          <w:rFonts w:ascii="Arial" w:hAnsi="Arial" w:cs="Arial"/>
          <w:szCs w:val="24"/>
        </w:rPr>
        <w:t>available at</w:t>
      </w:r>
      <w:r w:rsidR="001B5FB6">
        <w:rPr>
          <w:rFonts w:ascii="Arial" w:hAnsi="Arial" w:cs="Arial"/>
          <w:szCs w:val="24"/>
        </w:rPr>
        <w:t xml:space="preserve"> the school</w:t>
      </w:r>
      <w:r w:rsidR="006E58A2">
        <w:rPr>
          <w:rFonts w:ascii="Arial" w:hAnsi="Arial" w:cs="Arial"/>
          <w:szCs w:val="24"/>
        </w:rPr>
        <w:t xml:space="preserve"> </w:t>
      </w:r>
      <w:r w:rsidR="001B5FB6">
        <w:rPr>
          <w:rFonts w:ascii="Arial" w:hAnsi="Arial" w:cs="Arial"/>
          <w:szCs w:val="24"/>
        </w:rPr>
        <w:t>for this development.</w:t>
      </w:r>
    </w:p>
    <w:p w14:paraId="509F14EB" w14:textId="77777777" w:rsidR="00E97204" w:rsidRPr="006D4D25" w:rsidRDefault="00630ACD" w:rsidP="00E97204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SECONDARY</w:t>
      </w:r>
      <w:r w:rsidR="00135457">
        <w:rPr>
          <w:rFonts w:cs="Arial"/>
          <w:b/>
          <w:szCs w:val="24"/>
        </w:rPr>
        <w:t xml:space="preserve"> SCHOOL PLACES</w:t>
      </w:r>
      <w:r w:rsidR="00A04937">
        <w:rPr>
          <w:rFonts w:cs="Arial"/>
          <w:b/>
          <w:szCs w:val="24"/>
        </w:rPr>
        <w:t xml:space="preserve"> -</w:t>
      </w:r>
      <w:r w:rsidR="00135457">
        <w:rPr>
          <w:rFonts w:cs="Arial"/>
          <w:b/>
          <w:szCs w:val="24"/>
        </w:rPr>
        <w:t xml:space="preserve"> S106</w:t>
      </w:r>
      <w:r w:rsidR="0012458D">
        <w:rPr>
          <w:rFonts w:cs="Arial"/>
          <w:b/>
          <w:szCs w:val="24"/>
        </w:rPr>
        <w:t xml:space="preserve"> INDICATIV</w:t>
      </w:r>
      <w:r w:rsidR="00E97204">
        <w:rPr>
          <w:rFonts w:cs="Arial"/>
          <w:b/>
          <w:szCs w:val="24"/>
        </w:rPr>
        <w:t>E</w:t>
      </w:r>
      <w:r>
        <w:rPr>
          <w:rFonts w:cs="Arial"/>
          <w:b/>
          <w:szCs w:val="24"/>
        </w:rPr>
        <w:t xml:space="preserve"> CONTRIBUTION REQUIREMENTS: Current</w:t>
      </w:r>
      <w:r w:rsidR="004F5DFB">
        <w:rPr>
          <w:rFonts w:cs="Arial"/>
          <w:b/>
          <w:szCs w:val="24"/>
        </w:rPr>
        <w:t xml:space="preserve"> s</w:t>
      </w:r>
      <w:r>
        <w:rPr>
          <w:rFonts w:cs="Arial"/>
          <w:b/>
          <w:szCs w:val="24"/>
        </w:rPr>
        <w:t>econdary cost multiplier = £2</w:t>
      </w:r>
      <w:r w:rsidR="00F84CD3">
        <w:rPr>
          <w:rFonts w:cs="Arial"/>
          <w:b/>
          <w:szCs w:val="24"/>
        </w:rPr>
        <w:t>2,940</w:t>
      </w:r>
      <w:r>
        <w:rPr>
          <w:rFonts w:cs="Arial"/>
          <w:b/>
          <w:szCs w:val="24"/>
        </w:rPr>
        <w:t xml:space="preserve"> per place</w:t>
      </w:r>
      <w:r w:rsidR="00E829C8">
        <w:rPr>
          <w:rFonts w:cs="Arial"/>
          <w:b/>
          <w:szCs w:val="24"/>
        </w:rPr>
        <w:t>. *</w:t>
      </w:r>
      <w:r w:rsidR="00E829C8" w:rsidRPr="00E02B51">
        <w:rPr>
          <w:rFonts w:cs="Arial"/>
          <w:b/>
          <w:szCs w:val="24"/>
        </w:rPr>
        <w:t>(</w:t>
      </w:r>
      <w:r w:rsidR="00E97204">
        <w:rPr>
          <w:rFonts w:cs="Arial"/>
          <w:b/>
          <w:szCs w:val="24"/>
        </w:rPr>
        <w:t>*</w:t>
      </w:r>
      <w:r w:rsidR="00E97204" w:rsidRPr="00E02B51">
        <w:rPr>
          <w:rFonts w:cs="Arial"/>
          <w:b/>
          <w:szCs w:val="24"/>
        </w:rPr>
        <w:t xml:space="preserve">(Please note however, that the cost multiplier quoted is </w:t>
      </w:r>
      <w:r w:rsidR="00E97204">
        <w:rPr>
          <w:rFonts w:cs="Arial"/>
          <w:b/>
          <w:szCs w:val="24"/>
        </w:rPr>
        <w:t>due</w:t>
      </w:r>
      <w:r w:rsidR="00E97204" w:rsidRPr="00E02B51">
        <w:rPr>
          <w:rFonts w:cs="Arial"/>
          <w:b/>
          <w:szCs w:val="24"/>
        </w:rPr>
        <w:t xml:space="preserve"> to be updated and the new figure will apply to S106s signed in that financial year as per </w:t>
      </w:r>
      <w:r w:rsidR="00E97204">
        <w:rPr>
          <w:rFonts w:cs="Arial"/>
          <w:b/>
          <w:szCs w:val="24"/>
        </w:rPr>
        <w:t>our</w:t>
      </w:r>
      <w:r w:rsidR="00E97204" w:rsidRPr="00E02B51">
        <w:rPr>
          <w:rFonts w:cs="Arial"/>
          <w:b/>
          <w:szCs w:val="24"/>
        </w:rPr>
        <w:t xml:space="preserve"> S106 Methodology</w:t>
      </w:r>
      <w:r w:rsidR="00E97204">
        <w:rPr>
          <w:rFonts w:cs="Arial"/>
          <w:b/>
          <w:szCs w:val="24"/>
        </w:rPr>
        <w:t xml:space="preserve">). </w:t>
      </w:r>
    </w:p>
    <w:p w14:paraId="3B7F7099" w14:textId="2963B891" w:rsidR="00630ACD" w:rsidRPr="00F56F86" w:rsidRDefault="00630ACD" w:rsidP="00F56F86">
      <w:pPr>
        <w:rPr>
          <w:rFonts w:cs="Arial"/>
          <w:b/>
          <w:szCs w:val="24"/>
        </w:rPr>
      </w:pPr>
    </w:p>
    <w:p w14:paraId="4685E590" w14:textId="5FC34580" w:rsidR="00126A51" w:rsidRDefault="001E3324" w:rsidP="00FC7191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r w:rsidRPr="00E90FDC">
        <w:rPr>
          <w:rFonts w:ascii="Arial" w:hAnsi="Arial" w:cs="Arial"/>
          <w:b/>
          <w:szCs w:val="24"/>
        </w:rPr>
        <w:t xml:space="preserve">Melksham Oak can accommodate </w:t>
      </w:r>
      <w:r w:rsidR="00126A51" w:rsidRPr="00E90FDC">
        <w:rPr>
          <w:rFonts w:ascii="Arial" w:hAnsi="Arial" w:cs="Arial"/>
          <w:b/>
          <w:szCs w:val="24"/>
        </w:rPr>
        <w:t xml:space="preserve">the </w:t>
      </w:r>
      <w:r w:rsidR="005D108B">
        <w:rPr>
          <w:rFonts w:ascii="Arial" w:hAnsi="Arial" w:cs="Arial"/>
          <w:b/>
          <w:szCs w:val="24"/>
        </w:rPr>
        <w:t>10</w:t>
      </w:r>
      <w:r w:rsidR="007D5C30" w:rsidRPr="00E90FDC">
        <w:rPr>
          <w:rFonts w:ascii="Arial" w:hAnsi="Arial" w:cs="Arial"/>
          <w:b/>
          <w:szCs w:val="24"/>
        </w:rPr>
        <w:t xml:space="preserve"> </w:t>
      </w:r>
      <w:r w:rsidR="00126A51" w:rsidRPr="00E90FDC">
        <w:rPr>
          <w:rFonts w:ascii="Arial" w:hAnsi="Arial" w:cs="Arial"/>
          <w:b/>
          <w:szCs w:val="24"/>
        </w:rPr>
        <w:t xml:space="preserve">pupils </w:t>
      </w:r>
      <w:r w:rsidRPr="00E90FDC">
        <w:rPr>
          <w:rFonts w:ascii="Arial" w:hAnsi="Arial" w:cs="Arial"/>
          <w:b/>
          <w:szCs w:val="24"/>
        </w:rPr>
        <w:t>that will be generated by the proposed development.</w:t>
      </w:r>
      <w:r w:rsidR="00126A51" w:rsidRPr="00E90FDC">
        <w:rPr>
          <w:rFonts w:ascii="Arial" w:hAnsi="Arial" w:cs="Arial"/>
          <w:b/>
          <w:szCs w:val="24"/>
        </w:rPr>
        <w:t xml:space="preserve"> </w:t>
      </w:r>
    </w:p>
    <w:p w14:paraId="41610B90" w14:textId="77777777" w:rsidR="00E90FDC" w:rsidRDefault="00E90FDC" w:rsidP="00AD02BC">
      <w:pPr>
        <w:pStyle w:val="ListParagraph"/>
        <w:rPr>
          <w:rFonts w:ascii="Arial" w:hAnsi="Arial" w:cs="Arial"/>
          <w:b/>
          <w:szCs w:val="24"/>
        </w:rPr>
      </w:pPr>
    </w:p>
    <w:p w14:paraId="0A8C2D79" w14:textId="7E2D2B71" w:rsidR="00AD02BC" w:rsidRDefault="00AD02BC" w:rsidP="00AD02BC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</w:rPr>
        <w:t xml:space="preserve">As a </w:t>
      </w:r>
      <w:r w:rsidR="005D108B">
        <w:rPr>
          <w:rFonts w:ascii="Arial" w:hAnsi="Arial" w:cs="Arial"/>
          <w:b/>
        </w:rPr>
        <w:t>result, we</w:t>
      </w:r>
      <w:r>
        <w:rPr>
          <w:rFonts w:ascii="Arial" w:hAnsi="Arial" w:cs="Arial"/>
          <w:b/>
          <w:szCs w:val="24"/>
        </w:rPr>
        <w:t xml:space="preserve"> have no requirement for a developer contribution towards the cost </w:t>
      </w:r>
      <w:r w:rsidR="005144F8">
        <w:rPr>
          <w:rFonts w:ascii="Arial" w:hAnsi="Arial" w:cs="Arial"/>
          <w:b/>
          <w:szCs w:val="24"/>
        </w:rPr>
        <w:t>of the</w:t>
      </w:r>
      <w:r>
        <w:rPr>
          <w:rFonts w:ascii="Arial" w:hAnsi="Arial" w:cs="Arial"/>
          <w:b/>
          <w:szCs w:val="24"/>
        </w:rPr>
        <w:t xml:space="preserve"> new places that this development would generate a need for. </w:t>
      </w:r>
    </w:p>
    <w:p w14:paraId="6D758448" w14:textId="77777777" w:rsidR="00AD02BC" w:rsidRPr="0080523C" w:rsidRDefault="00AD02BC" w:rsidP="0080523C">
      <w:pPr>
        <w:rPr>
          <w:rFonts w:cs="Arial"/>
          <w:b/>
          <w:szCs w:val="24"/>
        </w:rPr>
      </w:pPr>
    </w:p>
    <w:p w14:paraId="571826BB" w14:textId="77777777" w:rsidR="0080523C" w:rsidRPr="00BE1F63" w:rsidRDefault="0080523C" w:rsidP="0080523C">
      <w:pPr>
        <w:pStyle w:val="ListParagraph"/>
        <w:ind w:left="770"/>
        <w:rPr>
          <w:rFonts w:ascii="Arial" w:hAnsi="Arial" w:cs="Arial"/>
        </w:rPr>
      </w:pPr>
    </w:p>
    <w:p w14:paraId="7FEB61E5" w14:textId="36A604D2" w:rsidR="00630ACD" w:rsidRPr="00036BD2" w:rsidRDefault="00630ACD" w:rsidP="00036BD2">
      <w:pPr>
        <w:rPr>
          <w:rFonts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17F7FA22100344E0B63D697803BDF1B2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257D7390D7B24F079ED458DBE16E6B36"/>
            </w:placeholder>
          </w:sdtPr>
          <w:sdtContent>
            <w:p w14:paraId="06241DFE" w14:textId="77777777" w:rsidR="006612B6" w:rsidRDefault="006612B6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04178C4D" w14:textId="080D6D3B" w:rsidR="001E1DCA" w:rsidRDefault="00630ACD" w:rsidP="00630ACD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attachment)</w:t>
              </w:r>
            </w:p>
            <w:p w14:paraId="166E0E10" w14:textId="2D33A0CD" w:rsidR="001E1DCA" w:rsidRDefault="001E1DCA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30ACB6E2" w14:textId="77777777" w:rsidR="005D0BEF" w:rsidRDefault="005D0BEF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171E361C" w14:textId="77777777" w:rsidR="00630ACD" w:rsidRPr="001E1DCA" w:rsidRDefault="00000000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7D0E8FC8" w14:textId="77777777" w:rsidR="00070A86" w:rsidRPr="00004E36" w:rsidRDefault="00630ACD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F84CD3">
        <w:rPr>
          <w:rFonts w:cs="Arial"/>
          <w:b/>
          <w:i/>
          <w:szCs w:val="24"/>
        </w:rPr>
        <w:t>a Davies,</w:t>
      </w:r>
      <w:r w:rsidRPr="008133C7">
        <w:rPr>
          <w:rFonts w:cs="Arial"/>
          <w:b/>
          <w:i/>
          <w:szCs w:val="24"/>
        </w:rPr>
        <w:t xml:space="preserve"> 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070A86" w:rsidRPr="00004E36" w:rsidSect="00E20C1A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8BACC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701"/>
    <w:multiLevelType w:val="hybridMultilevel"/>
    <w:tmpl w:val="B2E0F38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9897571"/>
    <w:multiLevelType w:val="hybridMultilevel"/>
    <w:tmpl w:val="A3C43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12FA4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46BE7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F4384"/>
    <w:multiLevelType w:val="hybridMultilevel"/>
    <w:tmpl w:val="67E64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C1BEB"/>
    <w:multiLevelType w:val="hybridMultilevel"/>
    <w:tmpl w:val="78DE7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D25FC4"/>
    <w:multiLevelType w:val="hybridMultilevel"/>
    <w:tmpl w:val="AA1EE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F2D93"/>
    <w:multiLevelType w:val="hybridMultilevel"/>
    <w:tmpl w:val="32F0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7F3B8E"/>
    <w:multiLevelType w:val="hybridMultilevel"/>
    <w:tmpl w:val="E2126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08017">
    <w:abstractNumId w:val="4"/>
  </w:num>
  <w:num w:numId="2" w16cid:durableId="205719258">
    <w:abstractNumId w:val="3"/>
  </w:num>
  <w:num w:numId="3" w16cid:durableId="1282884324">
    <w:abstractNumId w:val="7"/>
  </w:num>
  <w:num w:numId="4" w16cid:durableId="147020825">
    <w:abstractNumId w:val="0"/>
  </w:num>
  <w:num w:numId="5" w16cid:durableId="997225270">
    <w:abstractNumId w:val="5"/>
  </w:num>
  <w:num w:numId="6" w16cid:durableId="1304895727">
    <w:abstractNumId w:val="11"/>
  </w:num>
  <w:num w:numId="7" w16cid:durableId="356662884">
    <w:abstractNumId w:val="8"/>
  </w:num>
  <w:num w:numId="8" w16cid:durableId="1421289020">
    <w:abstractNumId w:val="2"/>
  </w:num>
  <w:num w:numId="9" w16cid:durableId="1302348672">
    <w:abstractNumId w:val="10"/>
  </w:num>
  <w:num w:numId="10" w16cid:durableId="636566977">
    <w:abstractNumId w:val="4"/>
  </w:num>
  <w:num w:numId="11" w16cid:durableId="2146577904">
    <w:abstractNumId w:val="9"/>
  </w:num>
  <w:num w:numId="12" w16cid:durableId="1017003740">
    <w:abstractNumId w:val="1"/>
  </w:num>
  <w:num w:numId="13" w16cid:durableId="1435130742">
    <w:abstractNumId w:val="4"/>
  </w:num>
  <w:num w:numId="14" w16cid:durableId="901137658">
    <w:abstractNumId w:val="6"/>
  </w:num>
  <w:num w:numId="15" w16cid:durableId="13868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CD"/>
    <w:rsid w:val="00001CF4"/>
    <w:rsid w:val="00004E36"/>
    <w:rsid w:val="000159EA"/>
    <w:rsid w:val="00017719"/>
    <w:rsid w:val="00025032"/>
    <w:rsid w:val="000309A1"/>
    <w:rsid w:val="00031D7F"/>
    <w:rsid w:val="00036BD2"/>
    <w:rsid w:val="00037857"/>
    <w:rsid w:val="0004015B"/>
    <w:rsid w:val="00041D60"/>
    <w:rsid w:val="00045269"/>
    <w:rsid w:val="00052AC0"/>
    <w:rsid w:val="00070A86"/>
    <w:rsid w:val="00070FAD"/>
    <w:rsid w:val="000807CF"/>
    <w:rsid w:val="000814AB"/>
    <w:rsid w:val="000819ED"/>
    <w:rsid w:val="000857D1"/>
    <w:rsid w:val="0008633D"/>
    <w:rsid w:val="00094818"/>
    <w:rsid w:val="00096467"/>
    <w:rsid w:val="000A4539"/>
    <w:rsid w:val="000B7484"/>
    <w:rsid w:val="000C0C47"/>
    <w:rsid w:val="000C4197"/>
    <w:rsid w:val="000D2D76"/>
    <w:rsid w:val="000D5526"/>
    <w:rsid w:val="000E22DA"/>
    <w:rsid w:val="000E4C34"/>
    <w:rsid w:val="000E6CD7"/>
    <w:rsid w:val="000F6102"/>
    <w:rsid w:val="00102781"/>
    <w:rsid w:val="00104F6E"/>
    <w:rsid w:val="00105305"/>
    <w:rsid w:val="00106B05"/>
    <w:rsid w:val="00106C11"/>
    <w:rsid w:val="001074D5"/>
    <w:rsid w:val="00107ACF"/>
    <w:rsid w:val="001101AE"/>
    <w:rsid w:val="0011131B"/>
    <w:rsid w:val="001137AB"/>
    <w:rsid w:val="001170A8"/>
    <w:rsid w:val="0012458D"/>
    <w:rsid w:val="00126A51"/>
    <w:rsid w:val="00127539"/>
    <w:rsid w:val="001339CB"/>
    <w:rsid w:val="00135457"/>
    <w:rsid w:val="00145916"/>
    <w:rsid w:val="001607D7"/>
    <w:rsid w:val="00163001"/>
    <w:rsid w:val="00172265"/>
    <w:rsid w:val="00175F63"/>
    <w:rsid w:val="0019094E"/>
    <w:rsid w:val="001A1195"/>
    <w:rsid w:val="001B5FB6"/>
    <w:rsid w:val="001C1E74"/>
    <w:rsid w:val="001D4F5D"/>
    <w:rsid w:val="001D5392"/>
    <w:rsid w:val="001D63E5"/>
    <w:rsid w:val="001E1DCA"/>
    <w:rsid w:val="001E28A7"/>
    <w:rsid w:val="001E3324"/>
    <w:rsid w:val="001E640A"/>
    <w:rsid w:val="001F24A2"/>
    <w:rsid w:val="001F61F4"/>
    <w:rsid w:val="00213FF6"/>
    <w:rsid w:val="00216912"/>
    <w:rsid w:val="00216CFC"/>
    <w:rsid w:val="00217BB1"/>
    <w:rsid w:val="002236EF"/>
    <w:rsid w:val="00224EFC"/>
    <w:rsid w:val="00226F14"/>
    <w:rsid w:val="00227299"/>
    <w:rsid w:val="00232465"/>
    <w:rsid w:val="00234398"/>
    <w:rsid w:val="00234A1F"/>
    <w:rsid w:val="00243A1C"/>
    <w:rsid w:val="00245206"/>
    <w:rsid w:val="00254388"/>
    <w:rsid w:val="00256AD5"/>
    <w:rsid w:val="002651B2"/>
    <w:rsid w:val="00274E73"/>
    <w:rsid w:val="002759FE"/>
    <w:rsid w:val="0027692C"/>
    <w:rsid w:val="002841BC"/>
    <w:rsid w:val="002A4747"/>
    <w:rsid w:val="002A6C5E"/>
    <w:rsid w:val="002B35ED"/>
    <w:rsid w:val="002B5D9B"/>
    <w:rsid w:val="002C05D7"/>
    <w:rsid w:val="002C100E"/>
    <w:rsid w:val="002D692D"/>
    <w:rsid w:val="002F24E1"/>
    <w:rsid w:val="002F30B2"/>
    <w:rsid w:val="00302B21"/>
    <w:rsid w:val="00305618"/>
    <w:rsid w:val="00321673"/>
    <w:rsid w:val="00325BBF"/>
    <w:rsid w:val="00331FA3"/>
    <w:rsid w:val="00344A52"/>
    <w:rsid w:val="00365576"/>
    <w:rsid w:val="003725D7"/>
    <w:rsid w:val="00374DFD"/>
    <w:rsid w:val="00382329"/>
    <w:rsid w:val="003A2A69"/>
    <w:rsid w:val="003A7172"/>
    <w:rsid w:val="003B3ADC"/>
    <w:rsid w:val="003C41AD"/>
    <w:rsid w:val="003D0670"/>
    <w:rsid w:val="003D0E56"/>
    <w:rsid w:val="003D1C5F"/>
    <w:rsid w:val="003E19C8"/>
    <w:rsid w:val="003E2A13"/>
    <w:rsid w:val="003F4D32"/>
    <w:rsid w:val="00400B11"/>
    <w:rsid w:val="0040461A"/>
    <w:rsid w:val="00411AF5"/>
    <w:rsid w:val="00411FDA"/>
    <w:rsid w:val="00421F05"/>
    <w:rsid w:val="00423CF1"/>
    <w:rsid w:val="00433890"/>
    <w:rsid w:val="00441239"/>
    <w:rsid w:val="004437CA"/>
    <w:rsid w:val="004501A8"/>
    <w:rsid w:val="0045063B"/>
    <w:rsid w:val="004553CC"/>
    <w:rsid w:val="00460CC5"/>
    <w:rsid w:val="004620AB"/>
    <w:rsid w:val="00462BFC"/>
    <w:rsid w:val="004715EC"/>
    <w:rsid w:val="004A56B1"/>
    <w:rsid w:val="004A7B5E"/>
    <w:rsid w:val="004B1DE9"/>
    <w:rsid w:val="004B4134"/>
    <w:rsid w:val="004B54A2"/>
    <w:rsid w:val="004C6478"/>
    <w:rsid w:val="004D02D1"/>
    <w:rsid w:val="004E7FCB"/>
    <w:rsid w:val="004F5CC5"/>
    <w:rsid w:val="004F5DFB"/>
    <w:rsid w:val="005024E0"/>
    <w:rsid w:val="00503983"/>
    <w:rsid w:val="005144F8"/>
    <w:rsid w:val="00515BE9"/>
    <w:rsid w:val="00535C6F"/>
    <w:rsid w:val="00542D02"/>
    <w:rsid w:val="0054332B"/>
    <w:rsid w:val="00544BAE"/>
    <w:rsid w:val="00551234"/>
    <w:rsid w:val="00554FC3"/>
    <w:rsid w:val="00561DDE"/>
    <w:rsid w:val="005658C3"/>
    <w:rsid w:val="00571EF1"/>
    <w:rsid w:val="0057240E"/>
    <w:rsid w:val="0057299E"/>
    <w:rsid w:val="00576299"/>
    <w:rsid w:val="00582D53"/>
    <w:rsid w:val="0058368C"/>
    <w:rsid w:val="00583D64"/>
    <w:rsid w:val="0058458F"/>
    <w:rsid w:val="005A1DC7"/>
    <w:rsid w:val="005A79D2"/>
    <w:rsid w:val="005B086A"/>
    <w:rsid w:val="005B2919"/>
    <w:rsid w:val="005B48DD"/>
    <w:rsid w:val="005B5B79"/>
    <w:rsid w:val="005C1A79"/>
    <w:rsid w:val="005C28B5"/>
    <w:rsid w:val="005C425D"/>
    <w:rsid w:val="005D0BEF"/>
    <w:rsid w:val="005D108B"/>
    <w:rsid w:val="005D217B"/>
    <w:rsid w:val="005D64EC"/>
    <w:rsid w:val="005D7570"/>
    <w:rsid w:val="005D7D3C"/>
    <w:rsid w:val="005E0471"/>
    <w:rsid w:val="005E0F30"/>
    <w:rsid w:val="005E39B7"/>
    <w:rsid w:val="005E575F"/>
    <w:rsid w:val="005E6D1A"/>
    <w:rsid w:val="005F2807"/>
    <w:rsid w:val="005F3DFF"/>
    <w:rsid w:val="005F4E27"/>
    <w:rsid w:val="00602763"/>
    <w:rsid w:val="00605096"/>
    <w:rsid w:val="006140DE"/>
    <w:rsid w:val="00617408"/>
    <w:rsid w:val="006249ED"/>
    <w:rsid w:val="00630ACD"/>
    <w:rsid w:val="00643DDF"/>
    <w:rsid w:val="006443D0"/>
    <w:rsid w:val="00644F6F"/>
    <w:rsid w:val="006456FE"/>
    <w:rsid w:val="00647D45"/>
    <w:rsid w:val="006612B6"/>
    <w:rsid w:val="006710DC"/>
    <w:rsid w:val="00675783"/>
    <w:rsid w:val="006848B5"/>
    <w:rsid w:val="006A23A9"/>
    <w:rsid w:val="006B1B3C"/>
    <w:rsid w:val="006B472D"/>
    <w:rsid w:val="006B6B54"/>
    <w:rsid w:val="006C4B8E"/>
    <w:rsid w:val="006C4DB2"/>
    <w:rsid w:val="006D4D25"/>
    <w:rsid w:val="006E58A2"/>
    <w:rsid w:val="006F15BD"/>
    <w:rsid w:val="006F36C6"/>
    <w:rsid w:val="006F6655"/>
    <w:rsid w:val="006F6D1F"/>
    <w:rsid w:val="00700872"/>
    <w:rsid w:val="00703663"/>
    <w:rsid w:val="0070691A"/>
    <w:rsid w:val="00710AC1"/>
    <w:rsid w:val="0071396E"/>
    <w:rsid w:val="00716932"/>
    <w:rsid w:val="00727A08"/>
    <w:rsid w:val="00730017"/>
    <w:rsid w:val="00737CBA"/>
    <w:rsid w:val="007454B0"/>
    <w:rsid w:val="007541BA"/>
    <w:rsid w:val="007615EE"/>
    <w:rsid w:val="00766333"/>
    <w:rsid w:val="007717F8"/>
    <w:rsid w:val="00771BEB"/>
    <w:rsid w:val="0078153F"/>
    <w:rsid w:val="00781C36"/>
    <w:rsid w:val="00784301"/>
    <w:rsid w:val="00790055"/>
    <w:rsid w:val="007A5128"/>
    <w:rsid w:val="007A5D22"/>
    <w:rsid w:val="007B1D01"/>
    <w:rsid w:val="007B220C"/>
    <w:rsid w:val="007C0049"/>
    <w:rsid w:val="007C10D6"/>
    <w:rsid w:val="007D5C30"/>
    <w:rsid w:val="007D6324"/>
    <w:rsid w:val="007E370B"/>
    <w:rsid w:val="007E4E1B"/>
    <w:rsid w:val="007E7EFE"/>
    <w:rsid w:val="007F3C09"/>
    <w:rsid w:val="00801244"/>
    <w:rsid w:val="008036B1"/>
    <w:rsid w:val="0080523C"/>
    <w:rsid w:val="00814A63"/>
    <w:rsid w:val="00814D8A"/>
    <w:rsid w:val="00821625"/>
    <w:rsid w:val="00822187"/>
    <w:rsid w:val="00830619"/>
    <w:rsid w:val="00830F53"/>
    <w:rsid w:val="00832575"/>
    <w:rsid w:val="00835BA2"/>
    <w:rsid w:val="00837126"/>
    <w:rsid w:val="00837D44"/>
    <w:rsid w:val="00843DD8"/>
    <w:rsid w:val="00851D3F"/>
    <w:rsid w:val="00854C5A"/>
    <w:rsid w:val="00856317"/>
    <w:rsid w:val="0086208E"/>
    <w:rsid w:val="00863D63"/>
    <w:rsid w:val="00864A84"/>
    <w:rsid w:val="008657BA"/>
    <w:rsid w:val="0086758A"/>
    <w:rsid w:val="00867FD5"/>
    <w:rsid w:val="008704D8"/>
    <w:rsid w:val="0087051D"/>
    <w:rsid w:val="00872C5C"/>
    <w:rsid w:val="00873F46"/>
    <w:rsid w:val="00874C32"/>
    <w:rsid w:val="0087680A"/>
    <w:rsid w:val="00876F5A"/>
    <w:rsid w:val="00880BF7"/>
    <w:rsid w:val="008834FB"/>
    <w:rsid w:val="00891ED8"/>
    <w:rsid w:val="00894BC4"/>
    <w:rsid w:val="008B19DD"/>
    <w:rsid w:val="008B2146"/>
    <w:rsid w:val="008B26CC"/>
    <w:rsid w:val="008C4FB9"/>
    <w:rsid w:val="008C69D3"/>
    <w:rsid w:val="008D3C61"/>
    <w:rsid w:val="008D5326"/>
    <w:rsid w:val="008E165D"/>
    <w:rsid w:val="008E360C"/>
    <w:rsid w:val="008E56F4"/>
    <w:rsid w:val="008F3D6E"/>
    <w:rsid w:val="008F7FCC"/>
    <w:rsid w:val="00905DD2"/>
    <w:rsid w:val="00906EC2"/>
    <w:rsid w:val="00915843"/>
    <w:rsid w:val="00930A5C"/>
    <w:rsid w:val="00930D75"/>
    <w:rsid w:val="00931233"/>
    <w:rsid w:val="009453EA"/>
    <w:rsid w:val="00952810"/>
    <w:rsid w:val="00977916"/>
    <w:rsid w:val="00985F9E"/>
    <w:rsid w:val="00990765"/>
    <w:rsid w:val="0099180B"/>
    <w:rsid w:val="0099454B"/>
    <w:rsid w:val="00997013"/>
    <w:rsid w:val="009A2D2E"/>
    <w:rsid w:val="009A2D77"/>
    <w:rsid w:val="009C1D29"/>
    <w:rsid w:val="009C440E"/>
    <w:rsid w:val="009C446B"/>
    <w:rsid w:val="009C477B"/>
    <w:rsid w:val="009C63C2"/>
    <w:rsid w:val="009D06FF"/>
    <w:rsid w:val="009D282E"/>
    <w:rsid w:val="009D3C22"/>
    <w:rsid w:val="009D45E9"/>
    <w:rsid w:val="00A04937"/>
    <w:rsid w:val="00A05238"/>
    <w:rsid w:val="00A06E1A"/>
    <w:rsid w:val="00A06E3D"/>
    <w:rsid w:val="00A1163B"/>
    <w:rsid w:val="00A116E0"/>
    <w:rsid w:val="00A11EEB"/>
    <w:rsid w:val="00A26E1E"/>
    <w:rsid w:val="00A32C53"/>
    <w:rsid w:val="00A34B32"/>
    <w:rsid w:val="00A41A40"/>
    <w:rsid w:val="00A41B70"/>
    <w:rsid w:val="00A52DAD"/>
    <w:rsid w:val="00A53F5C"/>
    <w:rsid w:val="00A77EAA"/>
    <w:rsid w:val="00A84C94"/>
    <w:rsid w:val="00A85906"/>
    <w:rsid w:val="00A87378"/>
    <w:rsid w:val="00A90688"/>
    <w:rsid w:val="00A922B2"/>
    <w:rsid w:val="00A92724"/>
    <w:rsid w:val="00A9395A"/>
    <w:rsid w:val="00AA07ED"/>
    <w:rsid w:val="00AA1AC7"/>
    <w:rsid w:val="00AA238F"/>
    <w:rsid w:val="00AA2508"/>
    <w:rsid w:val="00AA4A63"/>
    <w:rsid w:val="00AB4D40"/>
    <w:rsid w:val="00AB72F1"/>
    <w:rsid w:val="00AB7907"/>
    <w:rsid w:val="00AB7EE4"/>
    <w:rsid w:val="00AD02BC"/>
    <w:rsid w:val="00AD4856"/>
    <w:rsid w:val="00AD7056"/>
    <w:rsid w:val="00AE4C41"/>
    <w:rsid w:val="00AE6EE2"/>
    <w:rsid w:val="00B0395D"/>
    <w:rsid w:val="00B03A7E"/>
    <w:rsid w:val="00B14B3F"/>
    <w:rsid w:val="00B2522F"/>
    <w:rsid w:val="00B27606"/>
    <w:rsid w:val="00B277BB"/>
    <w:rsid w:val="00B31B41"/>
    <w:rsid w:val="00B43EF5"/>
    <w:rsid w:val="00B476CB"/>
    <w:rsid w:val="00B5402D"/>
    <w:rsid w:val="00B552D9"/>
    <w:rsid w:val="00B56EED"/>
    <w:rsid w:val="00B652A1"/>
    <w:rsid w:val="00B762AA"/>
    <w:rsid w:val="00B846DA"/>
    <w:rsid w:val="00B85D12"/>
    <w:rsid w:val="00B90763"/>
    <w:rsid w:val="00BA0BF7"/>
    <w:rsid w:val="00BA146E"/>
    <w:rsid w:val="00BA4304"/>
    <w:rsid w:val="00BC07C2"/>
    <w:rsid w:val="00BC2F08"/>
    <w:rsid w:val="00BD6C43"/>
    <w:rsid w:val="00BD74E1"/>
    <w:rsid w:val="00BE01A5"/>
    <w:rsid w:val="00BE7DD5"/>
    <w:rsid w:val="00BF4F31"/>
    <w:rsid w:val="00C0471D"/>
    <w:rsid w:val="00C075DD"/>
    <w:rsid w:val="00C17925"/>
    <w:rsid w:val="00C36FE2"/>
    <w:rsid w:val="00C56C6A"/>
    <w:rsid w:val="00C66275"/>
    <w:rsid w:val="00C71FBC"/>
    <w:rsid w:val="00C764FD"/>
    <w:rsid w:val="00C84B6C"/>
    <w:rsid w:val="00C8600F"/>
    <w:rsid w:val="00C94442"/>
    <w:rsid w:val="00C97314"/>
    <w:rsid w:val="00CA02C2"/>
    <w:rsid w:val="00CA128E"/>
    <w:rsid w:val="00CA6264"/>
    <w:rsid w:val="00CA6801"/>
    <w:rsid w:val="00CB277E"/>
    <w:rsid w:val="00CB3709"/>
    <w:rsid w:val="00CC042F"/>
    <w:rsid w:val="00CC7F77"/>
    <w:rsid w:val="00CE2404"/>
    <w:rsid w:val="00CE6667"/>
    <w:rsid w:val="00CF5A82"/>
    <w:rsid w:val="00CF7E5C"/>
    <w:rsid w:val="00D06A20"/>
    <w:rsid w:val="00D06E9A"/>
    <w:rsid w:val="00D20D4A"/>
    <w:rsid w:val="00D24A78"/>
    <w:rsid w:val="00D30194"/>
    <w:rsid w:val="00D34067"/>
    <w:rsid w:val="00D36156"/>
    <w:rsid w:val="00D41262"/>
    <w:rsid w:val="00D43845"/>
    <w:rsid w:val="00D441B2"/>
    <w:rsid w:val="00D50BDA"/>
    <w:rsid w:val="00D51F91"/>
    <w:rsid w:val="00D64842"/>
    <w:rsid w:val="00D64DC2"/>
    <w:rsid w:val="00D65210"/>
    <w:rsid w:val="00D76FCF"/>
    <w:rsid w:val="00D80112"/>
    <w:rsid w:val="00D81272"/>
    <w:rsid w:val="00DB1B7C"/>
    <w:rsid w:val="00DB22C7"/>
    <w:rsid w:val="00DB5EA8"/>
    <w:rsid w:val="00DC5C38"/>
    <w:rsid w:val="00DD3123"/>
    <w:rsid w:val="00DD34D5"/>
    <w:rsid w:val="00DE5071"/>
    <w:rsid w:val="00DE55A3"/>
    <w:rsid w:val="00DF2BEF"/>
    <w:rsid w:val="00DF3ECB"/>
    <w:rsid w:val="00DF4D4C"/>
    <w:rsid w:val="00DF644F"/>
    <w:rsid w:val="00DF7365"/>
    <w:rsid w:val="00DF7885"/>
    <w:rsid w:val="00E04AB3"/>
    <w:rsid w:val="00E07361"/>
    <w:rsid w:val="00E20C1A"/>
    <w:rsid w:val="00E226A6"/>
    <w:rsid w:val="00E2454E"/>
    <w:rsid w:val="00E30CC3"/>
    <w:rsid w:val="00E369B1"/>
    <w:rsid w:val="00E37221"/>
    <w:rsid w:val="00E41547"/>
    <w:rsid w:val="00E60F7C"/>
    <w:rsid w:val="00E71319"/>
    <w:rsid w:val="00E7166F"/>
    <w:rsid w:val="00E76AD7"/>
    <w:rsid w:val="00E80E85"/>
    <w:rsid w:val="00E829C8"/>
    <w:rsid w:val="00E847D8"/>
    <w:rsid w:val="00E869CA"/>
    <w:rsid w:val="00E86C1B"/>
    <w:rsid w:val="00E90FDC"/>
    <w:rsid w:val="00E91897"/>
    <w:rsid w:val="00E97204"/>
    <w:rsid w:val="00EA2FCF"/>
    <w:rsid w:val="00EA3741"/>
    <w:rsid w:val="00EB748B"/>
    <w:rsid w:val="00EC0AAC"/>
    <w:rsid w:val="00EC0F42"/>
    <w:rsid w:val="00EF3097"/>
    <w:rsid w:val="00F104ED"/>
    <w:rsid w:val="00F268B2"/>
    <w:rsid w:val="00F27092"/>
    <w:rsid w:val="00F325FD"/>
    <w:rsid w:val="00F5047F"/>
    <w:rsid w:val="00F52D23"/>
    <w:rsid w:val="00F54500"/>
    <w:rsid w:val="00F56F86"/>
    <w:rsid w:val="00F67CBF"/>
    <w:rsid w:val="00F71065"/>
    <w:rsid w:val="00F71C62"/>
    <w:rsid w:val="00F726B1"/>
    <w:rsid w:val="00F75EED"/>
    <w:rsid w:val="00F8445F"/>
    <w:rsid w:val="00F84CD3"/>
    <w:rsid w:val="00F918D7"/>
    <w:rsid w:val="00F9384F"/>
    <w:rsid w:val="00F96431"/>
    <w:rsid w:val="00F9655B"/>
    <w:rsid w:val="00FA194E"/>
    <w:rsid w:val="00FB01CB"/>
    <w:rsid w:val="00FB2EA2"/>
    <w:rsid w:val="00FC3194"/>
    <w:rsid w:val="00FC7813"/>
    <w:rsid w:val="00FC7AB3"/>
    <w:rsid w:val="00FD34AB"/>
    <w:rsid w:val="00FE26E6"/>
    <w:rsid w:val="00FE5512"/>
    <w:rsid w:val="00FF73F0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47A7E"/>
  <w15:docId w15:val="{61255E50-7DEE-4AA3-AEF0-EAEDF06F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CD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ACD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AC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F7FA22100344E0B63D697803BDF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1B5FC-29D3-4BFE-8A0C-16A7CD256DCC}"/>
      </w:docPartPr>
      <w:docPartBody>
        <w:p w:rsidR="00912DBC" w:rsidRDefault="00304BBD" w:rsidP="00304BBD">
          <w:pPr>
            <w:pStyle w:val="17F7FA22100344E0B63D697803BDF1B2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257D7390D7B24F079ED458DBE16E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72410-AD2A-48F5-9312-DDB5CBAE8219}"/>
      </w:docPartPr>
      <w:docPartBody>
        <w:p w:rsidR="00912DBC" w:rsidRDefault="00304BBD" w:rsidP="00304BBD">
          <w:pPr>
            <w:pStyle w:val="257D7390D7B24F079ED458DBE16E6B36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80912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BBD"/>
    <w:rsid w:val="00052AC0"/>
    <w:rsid w:val="00070FAD"/>
    <w:rsid w:val="000F7DC9"/>
    <w:rsid w:val="00107EF9"/>
    <w:rsid w:val="00166609"/>
    <w:rsid w:val="001D43EB"/>
    <w:rsid w:val="001D5392"/>
    <w:rsid w:val="0022098E"/>
    <w:rsid w:val="002404D8"/>
    <w:rsid w:val="002E4407"/>
    <w:rsid w:val="00304BBD"/>
    <w:rsid w:val="003372C3"/>
    <w:rsid w:val="003C7438"/>
    <w:rsid w:val="004502E7"/>
    <w:rsid w:val="00464010"/>
    <w:rsid w:val="004A1337"/>
    <w:rsid w:val="004A45A7"/>
    <w:rsid w:val="00535357"/>
    <w:rsid w:val="00571EF1"/>
    <w:rsid w:val="005A79D2"/>
    <w:rsid w:val="005C7E39"/>
    <w:rsid w:val="005F29AC"/>
    <w:rsid w:val="00620859"/>
    <w:rsid w:val="00766ADC"/>
    <w:rsid w:val="0077226E"/>
    <w:rsid w:val="00821625"/>
    <w:rsid w:val="00830F53"/>
    <w:rsid w:val="00867FD5"/>
    <w:rsid w:val="00876F5A"/>
    <w:rsid w:val="00912DBC"/>
    <w:rsid w:val="00915843"/>
    <w:rsid w:val="009B15CF"/>
    <w:rsid w:val="009C63C2"/>
    <w:rsid w:val="009F417A"/>
    <w:rsid w:val="00A26E1E"/>
    <w:rsid w:val="00A561F7"/>
    <w:rsid w:val="00A87378"/>
    <w:rsid w:val="00B02DFE"/>
    <w:rsid w:val="00B0395D"/>
    <w:rsid w:val="00B8031E"/>
    <w:rsid w:val="00BA0BF7"/>
    <w:rsid w:val="00BA146E"/>
    <w:rsid w:val="00BA4304"/>
    <w:rsid w:val="00C70B81"/>
    <w:rsid w:val="00CE5301"/>
    <w:rsid w:val="00CE6C8C"/>
    <w:rsid w:val="00CF6482"/>
    <w:rsid w:val="00D24A78"/>
    <w:rsid w:val="00D51F91"/>
    <w:rsid w:val="00D80112"/>
    <w:rsid w:val="00E10284"/>
    <w:rsid w:val="00E951EA"/>
    <w:rsid w:val="00EC0F42"/>
    <w:rsid w:val="00EF454F"/>
    <w:rsid w:val="00F1655F"/>
    <w:rsid w:val="00FB4BC5"/>
    <w:rsid w:val="00FF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1337"/>
    <w:rPr>
      <w:color w:val="808080"/>
    </w:rPr>
  </w:style>
  <w:style w:type="paragraph" w:customStyle="1" w:styleId="17F7FA22100344E0B63D697803BDF1B2">
    <w:name w:val="17F7FA22100344E0B63D697803BDF1B2"/>
    <w:rsid w:val="00304BBD"/>
  </w:style>
  <w:style w:type="paragraph" w:styleId="ListParagraph">
    <w:name w:val="List Paragraph"/>
    <w:basedOn w:val="Normal"/>
    <w:uiPriority w:val="34"/>
    <w:qFormat/>
    <w:rsid w:val="00304BBD"/>
    <w:pPr>
      <w:ind w:left="720"/>
      <w:contextualSpacing/>
    </w:pPr>
  </w:style>
  <w:style w:type="paragraph" w:customStyle="1" w:styleId="257D7390D7B24F079ED458DBE16E6B36">
    <w:name w:val="257D7390D7B24F079ED458DBE16E6B36"/>
    <w:rsid w:val="00304B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ac5f45a9ed31ee226d896de57d91dc2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f8a30575bf02504923fe1089700efc50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256F3E-E571-43A4-B4E6-05F5883EC805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2.xml><?xml version="1.0" encoding="utf-8"?>
<ds:datastoreItem xmlns:ds="http://schemas.openxmlformats.org/officeDocument/2006/customXml" ds:itemID="{8DADB713-282A-4966-AD46-034D713640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B6CC8F-65AD-4800-BEEB-96026DCC0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586</Words>
  <Characters>3192</Characters>
  <Application>Microsoft Office Word</Application>
  <DocSecurity>0</DocSecurity>
  <Lines>86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Sarah.Ashton</dc:creator>
  <cp:keywords/>
  <cp:lastModifiedBy>Mitchell, Judy</cp:lastModifiedBy>
  <cp:revision>30</cp:revision>
  <dcterms:created xsi:type="dcterms:W3CDTF">2026-01-08T15:24:00Z</dcterms:created>
  <dcterms:modified xsi:type="dcterms:W3CDTF">2026-01-09T15:12:00Z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