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Type="http://schemas.openxmlformats.org/officeDocument/2006/relationships/custom-properties" Target="docProps/custom.xml" Id="rId4"/></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05"/>
      </w:tblGrid>
      <w:tr w:rsidR="0059046D" w14:paraId="1BB84384" w14:textId="77777777" w:rsidTr="00BE0FB8">
        <w:trPr>
          <w:trHeight w:val="12621"/>
        </w:trPr>
        <w:tc>
          <w:tcPr>
            <w:tcW w:w="10761" w:type="dxa"/>
          </w:tcPr>
          <w:tbl>
            <w:tblPr>
              <w:tblW w:w="10689" w:type="dxa"/>
              <w:tblLayout w:type="fixed"/>
              <w:tblLook w:val="0000" w:firstRow="0" w:lastRow="0" w:firstColumn="0" w:lastColumn="0" w:noHBand="0" w:noVBand="0"/>
            </w:tblPr>
            <w:tblGrid>
              <w:gridCol w:w="4811"/>
              <w:gridCol w:w="5878"/>
            </w:tblGrid>
            <w:tr w:rsidR="0059046D" w:rsidRPr="00990A23" w14:paraId="55D3BD30" w14:textId="77777777" w:rsidTr="006970AC">
              <w:trPr>
                <w:cantSplit/>
                <w:trHeight w:val="885"/>
              </w:trPr>
              <w:tc>
                <w:tcPr>
                  <w:tcW w:w="4811" w:type="dxa"/>
                </w:tcPr>
                <w:p w14:paraId="0EC76875" w14:textId="77777777" w:rsidR="0059046D" w:rsidRPr="00990A23" w:rsidRDefault="0059046D" w:rsidP="00A126BA">
                  <w:pPr>
                    <w:pStyle w:val="Letterbody"/>
                    <w:ind w:left="-66"/>
                    <w:jc w:val="left"/>
                    <w:rPr>
                      <w:rFonts w:cs="Arial"/>
                      <w:sz w:val="22"/>
                      <w:szCs w:val="22"/>
                    </w:rPr>
                  </w:pPr>
                </w:p>
                <w:p w14:paraId="2602CA38" w14:textId="77777777" w:rsidR="0054559F" w:rsidRDefault="0054559F" w:rsidP="00DB29DC">
                  <w:pPr>
                    <w:ind w:left="-66"/>
                    <w:rPr>
                      <w:rFonts w:cs="Arial"/>
                      <w:b/>
                      <w:bCs/>
                      <w:sz w:val="22"/>
                      <w:szCs w:val="22"/>
                    </w:rPr>
                  </w:pPr>
                </w:p>
                <w:p w14:paraId="126494A0" w14:textId="77777777" w:rsidR="006970AC" w:rsidRDefault="006970AC" w:rsidP="00DB29DC">
                  <w:pPr>
                    <w:ind w:left="-66"/>
                    <w:rPr>
                      <w:rFonts w:cs="Arial"/>
                      <w:b/>
                      <w:bCs/>
                      <w:sz w:val="22"/>
                      <w:szCs w:val="22"/>
                    </w:rPr>
                  </w:pPr>
                </w:p>
                <w:p w14:paraId="0A3B11C6" w14:textId="77777777" w:rsidR="006970AC" w:rsidRDefault="006970AC" w:rsidP="00DB29DC">
                  <w:pPr>
                    <w:ind w:left="-66"/>
                    <w:rPr>
                      <w:rFonts w:cs="Arial"/>
                      <w:b/>
                      <w:bCs/>
                      <w:sz w:val="22"/>
                      <w:szCs w:val="22"/>
                    </w:rPr>
                  </w:pPr>
                </w:p>
                <w:p w14:paraId="14D3571D" w14:textId="77777777" w:rsidR="006970AC" w:rsidRDefault="006970AC" w:rsidP="00DB29DC">
                  <w:pPr>
                    <w:ind w:left="-66"/>
                    <w:rPr>
                      <w:rFonts w:cs="Arial"/>
                      <w:b/>
                      <w:bCs/>
                      <w:sz w:val="22"/>
                      <w:szCs w:val="22"/>
                    </w:rPr>
                  </w:pPr>
                </w:p>
                <w:p w14:paraId="4AD19BED" w14:textId="17258105" w:rsidR="00DB29DC" w:rsidRDefault="0059046D" w:rsidP="00DB29DC">
                  <w:pPr>
                    <w:ind w:left="-66"/>
                    <w:rPr>
                      <w:rFonts w:cs="Arial"/>
                      <w:b/>
                      <w:bCs/>
                      <w:sz w:val="22"/>
                      <w:szCs w:val="22"/>
                    </w:rPr>
                  </w:pPr>
                  <w:r w:rsidRPr="00B524E6">
                    <w:rPr>
                      <w:rFonts w:cs="Arial"/>
                      <w:b/>
                      <w:bCs/>
                      <w:sz w:val="22"/>
                      <w:szCs w:val="22"/>
                    </w:rPr>
                    <w:t>28 November 2025</w:t>
                  </w:r>
                  <w:proofErr w:type="spellStart"/>
                  <w:r w:rsidR="006E365C">
                    <w:rPr>
                      <w:rFonts w:cs="Arial"/>
                      <w:b/>
                      <w:bCs/>
                      <w:sz w:val="22"/>
                      <w:szCs w:val="22"/>
                    </w:rPr>
                    <w:t/>
                  </w:r>
                  <w:proofErr w:type="spellEnd"/>
                  <w:proofErr w:type="gramStart"/>
                  <w:r w:rsidRPr="00B524E6">
                    <w:rPr>
                      <w:rFonts w:cs="Arial"/>
                      <w:b/>
                      <w:bCs/>
                      <w:sz w:val="22"/>
                      <w:szCs w:val="22"/>
                    </w:rPr>
                    <w:t/>
                  </w:r>
                  <w:r w:rsidR="00C319D0">
                    <w:rPr>
                      <w:rFonts w:cs="Arial"/>
                      <w:b/>
                      <w:bCs/>
                      <w:sz w:val="22"/>
                      <w:szCs w:val="22"/>
                    </w:rPr>
                    <w:t/>
                  </w:r>
                  <w:proofErr w:type="gramEnd"/>
                  <w:r w:rsidR="00C319D0">
                    <w:rPr>
                      <w:rFonts w:cs="Arial"/>
                      <w:b/>
                      <w:bCs/>
                      <w:sz w:val="22"/>
                      <w:szCs w:val="22"/>
                    </w:rPr>
                    <w:t xml:space="preserve"/>
                  </w:r>
                  <w:proofErr w:type="spellStart"/>
                  <w:r w:rsidR="00C319D0">
                    <w:rPr>
                      <w:rFonts w:cs="Arial"/>
                      <w:b/>
                      <w:bCs/>
                      <w:sz w:val="22"/>
                      <w:szCs w:val="22"/>
                    </w:rPr>
                    <w:t/>
                  </w:r>
                  <w:proofErr w:type="spellEnd"/>
                  <w:r w:rsidR="00C319D0">
                    <w:rPr>
                      <w:rFonts w:cs="Arial"/>
                      <w:b/>
                      <w:bCs/>
                      <w:sz w:val="22"/>
                      <w:szCs w:val="22"/>
                    </w:rPr>
                    <w:t/>
                  </w:r>
                  <w:r w:rsidRPr="00B524E6">
                    <w:rPr>
                      <w:rFonts w:cs="Arial"/>
                      <w:b/>
                      <w:bCs/>
                      <w:sz w:val="22"/>
                      <w:szCs w:val="22"/>
                    </w:rPr>
                    <w:t/>
                  </w:r>
                </w:p>
                <w:p w14:paraId="4DF6B4D3" w14:textId="77777777" w:rsidR="00DB29DC" w:rsidRDefault="00DB29DC" w:rsidP="00DB29DC">
                  <w:pPr>
                    <w:ind w:left="-66"/>
                    <w:rPr>
                      <w:sz w:val="22"/>
                      <w:szCs w:val="22"/>
                    </w:rPr>
                  </w:pPr>
                </w:p>
                <w:p w14:paraId="47709561" w14:textId="7DD60C20" w:rsidR="00D83750" w:rsidRDefault="006970AC" w:rsidP="006970AC">
                  <w:pPr>
                    <w:ind w:left="-207"/>
                    <w:rPr>
                      <w:sz w:val="22"/>
                      <w:szCs w:val="22"/>
                    </w:rPr>
                  </w:pPr>
                  <w:r>
                    <w:rPr>
                      <w:sz w:val="22"/>
                      <w:szCs w:val="22"/>
                    </w:rPr>
                    <w:t xml:space="preserve">  </w:t>
                  </w:r>
                  <w:r w:rsidR="00D83750">
                    <w:rPr>
                      <w:sz w:val="22"/>
                      <w:szCs w:val="22"/>
                    </w:rPr>
                    <w:t xml:space="preserve">Dear </w:t>
                  </w:r>
                  <w:r w:rsidR="00D83750" w:rsidRPr="00990A23">
                    <w:rPr>
                      <w:sz w:val="22"/>
                      <w:szCs w:val="22"/>
                    </w:rPr>
                    <w:t>Sir/Madam</w:t>
                  </w:r>
                </w:p>
                <w:p w14:paraId="12FF1B36" w14:textId="74CD92CF" w:rsidR="006970AC" w:rsidRPr="00990A23" w:rsidRDefault="006970AC" w:rsidP="006970AC">
                  <w:pPr>
                    <w:rPr>
                      <w:rFonts w:cs="Arial"/>
                      <w:sz w:val="22"/>
                      <w:szCs w:val="22"/>
                    </w:rPr>
                  </w:pPr>
                </w:p>
              </w:tc>
              <w:tc>
                <w:tcPr>
                  <w:tcW w:w="5878" w:type="dxa"/>
                </w:tcPr>
                <w:p w14:paraId="5FC39DC3" w14:textId="5D194148" w:rsidR="0059046D" w:rsidRDefault="00C44B8D" w:rsidP="0059046D">
                  <w:pPr>
                    <w:jc w:val="right"/>
                    <w:rPr>
                      <w:rFonts w:cs="Arial"/>
                      <w:sz w:val="22"/>
                      <w:szCs w:val="22"/>
                    </w:rPr>
                  </w:pPr>
                  <w:r>
                    <w:rPr>
                      <w:noProof/>
                    </w:rPr>
                    <w:drawing>
                      <wp:anchor distT="0" distB="0" distL="114300" distR="114300" simplePos="0" relativeHeight="251659264" behindDoc="0" locked="0" layoutInCell="1" allowOverlap="1" wp14:anchorId="4CDEF9DD" wp14:editId="11B17F88">
                        <wp:simplePos x="0" y="0"/>
                        <wp:positionH relativeFrom="margin">
                          <wp:posOffset>815340</wp:posOffset>
                        </wp:positionH>
                        <wp:positionV relativeFrom="paragraph">
                          <wp:posOffset>-1362710</wp:posOffset>
                        </wp:positionV>
                        <wp:extent cx="2705100" cy="82867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59046D" w:rsidRPr="00990A23">
                    <w:rPr>
                      <w:rFonts w:cs="Arial"/>
                      <w:sz w:val="22"/>
                      <w:szCs w:val="22"/>
                    </w:rPr>
                    <w:t>Development Services</w:t>
                  </w:r>
                </w:p>
                <w:p w14:paraId="6E88360D" w14:textId="77777777" w:rsidR="0059046D" w:rsidRPr="00990A23" w:rsidRDefault="0059046D" w:rsidP="0059046D">
                  <w:pPr>
                    <w:jc w:val="right"/>
                    <w:rPr>
                      <w:rFonts w:cs="Arial"/>
                      <w:sz w:val="22"/>
                      <w:szCs w:val="22"/>
                    </w:rPr>
                  </w:pPr>
                  <w:r>
                    <w:rPr>
                      <w:rFonts w:cs="Arial"/>
                      <w:sz w:val="22"/>
                      <w:szCs w:val="22"/>
                    </w:rPr>
                    <w:t>Wiltshire Council</w:t>
                  </w:r>
                  <w:r w:rsidRPr="00990A23">
                    <w:rPr>
                      <w:rFonts w:cs="Arial"/>
                      <w:sz w:val="22"/>
                      <w:szCs w:val="22"/>
                    </w:rPr>
                    <w:t xml:space="preserve"> </w:t>
                  </w:r>
                </w:p>
                <w:p w14:paraId="7A8E865B" w14:textId="77777777" w:rsidR="0059046D" w:rsidRDefault="0059046D" w:rsidP="0059046D">
                  <w:pPr>
                    <w:jc w:val="right"/>
                    <w:rPr>
                      <w:rFonts w:cs="Arial"/>
                      <w:noProof/>
                      <w:color w:val="auto"/>
                      <w:sz w:val="22"/>
                      <w:szCs w:val="22"/>
                    </w:rPr>
                  </w:pPr>
                  <w:r w:rsidRPr="00990A23">
                    <w:rPr>
                      <w:rFonts w:cs="Arial"/>
                      <w:sz w:val="22"/>
                      <w:szCs w:val="22"/>
                    </w:rPr>
                    <w:t xml:space="preserve">Tel: </w:t>
                  </w:r>
                  <w:r w:rsidRPr="00990A23">
                    <w:rPr>
                      <w:rFonts w:cs="Arial"/>
                      <w:noProof/>
                      <w:color w:val="auto"/>
                      <w:sz w:val="22"/>
                      <w:szCs w:val="22"/>
                    </w:rPr>
                    <w:t>0300 456 01</w:t>
                  </w:r>
                  <w:r>
                    <w:rPr>
                      <w:rFonts w:cs="Arial"/>
                      <w:noProof/>
                      <w:color w:val="auto"/>
                      <w:sz w:val="22"/>
                      <w:szCs w:val="22"/>
                    </w:rPr>
                    <w:t>14</w:t>
                  </w:r>
                </w:p>
                <w:p w14:paraId="71338A34" w14:textId="04D817C1" w:rsidR="0054559F" w:rsidRPr="00990A23" w:rsidRDefault="0054559F" w:rsidP="0059046D">
                  <w:pPr>
                    <w:jc w:val="right"/>
                    <w:rPr>
                      <w:rFonts w:cs="Arial"/>
                      <w:sz w:val="22"/>
                      <w:szCs w:val="22"/>
                    </w:rPr>
                  </w:pPr>
                  <w:r>
                    <w:rPr>
                      <w:rFonts w:cs="Arial"/>
                      <w:noProof/>
                      <w:sz w:val="22"/>
                      <w:szCs w:val="22"/>
                    </w:rPr>
                    <w:t>developmentmanagement@wiltshire.gov.uk</w:t>
                  </w:r>
                </w:p>
                <w:p w14:paraId="48C55827" w14:textId="374E9790" w:rsidR="0059046D" w:rsidRPr="00990A23" w:rsidRDefault="0059046D" w:rsidP="0059046D">
                  <w:pPr>
                    <w:jc w:val="right"/>
                    <w:rPr>
                      <w:rFonts w:cs="Arial"/>
                      <w:i/>
                      <w:sz w:val="22"/>
                      <w:szCs w:val="22"/>
                    </w:rPr>
                  </w:pPr>
                </w:p>
              </w:tc>
            </w:tr>
          </w:tbl>
          <w:p w14:paraId="345D1ED7" w14:textId="5CDDEF89" w:rsidR="006970AC" w:rsidRDefault="006970AC" w:rsidP="006970AC">
            <w:pPr>
              <w:rPr>
                <w:b/>
                <w:bCs/>
                <w:sz w:val="22"/>
                <w:szCs w:val="22"/>
              </w:rPr>
            </w:pPr>
            <w:r>
              <w:rPr>
                <w:b/>
                <w:bCs/>
                <w:sz w:val="22"/>
                <w:szCs w:val="22"/>
              </w:rPr>
              <w:t>Town and Country Planning (General Permitted Development) (England) Order 2015</w:t>
            </w:r>
          </w:p>
          <w:p w14:paraId="66BB0EB8" w14:textId="77777777" w:rsidR="006970AC" w:rsidRDefault="006970AC" w:rsidP="006970AC">
            <w:pPr>
              <w:rPr>
                <w:b/>
                <w:bCs/>
                <w:sz w:val="22"/>
                <w:szCs w:val="22"/>
              </w:rPr>
            </w:pPr>
          </w:p>
          <w:tbl>
            <w:tblPr>
              <w:tblStyle w:val="TableGrid"/>
              <w:tblpPr w:leftFromText="180" w:rightFromText="180" w:vertAnchor="text" w:horzAnchor="margin" w:tblpY="-85"/>
              <w:tblOverlap w:val="never"/>
              <w:tblW w:w="10677" w:type="dxa"/>
              <w:tblLayout w:type="fixed"/>
              <w:tblLook w:val="04A0" w:firstRow="1" w:lastRow="0" w:firstColumn="1" w:lastColumn="0" w:noHBand="0" w:noVBand="1"/>
            </w:tblPr>
            <w:tblGrid>
              <w:gridCol w:w="2246"/>
              <w:gridCol w:w="8431"/>
            </w:tblGrid>
            <w:tr w:rsidR="006970AC" w14:paraId="64FC31EF" w14:textId="77777777" w:rsidTr="004342AB">
              <w:trPr>
                <w:trHeight w:val="263"/>
              </w:trPr>
              <w:tc>
                <w:tcPr>
                  <w:tcW w:w="2246" w:type="dxa"/>
                </w:tcPr>
                <w:p w14:paraId="187A39CC" w14:textId="77777777" w:rsidR="006970AC" w:rsidRDefault="006970AC" w:rsidP="006970AC">
                  <w:pPr>
                    <w:pStyle w:val="Default"/>
                    <w:rPr>
                      <w:sz w:val="22"/>
                      <w:szCs w:val="22"/>
                    </w:rPr>
                  </w:pPr>
                  <w:r>
                    <w:rPr>
                      <w:sz w:val="22"/>
                      <w:szCs w:val="22"/>
                    </w:rPr>
                    <w:t>Application No:</w:t>
                  </w:r>
                </w:p>
              </w:tc>
              <w:tc>
                <w:tcPr>
                  <w:tcW w:w="8431" w:type="dxa"/>
                </w:tcPr>
                <w:p w14:paraId="24081436" w14:textId="77777777" w:rsidR="006970AC" w:rsidRDefault="006970AC" w:rsidP="006970AC">
                  <w:pPr>
                    <w:pStyle w:val="Default"/>
                    <w:rPr>
                      <w:sz w:val="22"/>
                      <w:szCs w:val="22"/>
                    </w:rPr>
                  </w:pPr>
                  <w:r w:rsidRPr="00DE461B">
                    <w:rPr>
                      <w:sz w:val="22"/>
                      <w:szCs w:val="22"/>
                    </w:rPr>
                    <w:t>PL/2025/08753</w:t>
                  </w:r>
                  <w:proofErr w:type="spellStart"/>
                  <w:r>
                    <w:rPr>
                      <w:sz w:val="22"/>
                      <w:szCs w:val="22"/>
                    </w:rPr>
                    <w:t/>
                  </w:r>
                  <w:proofErr w:type="spellEnd"/>
                  <w:r w:rsidRPr="00DE461B">
                    <w:rPr>
                      <w:sz w:val="22"/>
                      <w:szCs w:val="22"/>
                    </w:rPr>
                    <w:t/>
                  </w:r>
                </w:p>
              </w:tc>
            </w:tr>
            <w:tr w:rsidR="006970AC" w14:paraId="4949F55B" w14:textId="77777777" w:rsidTr="004342AB">
              <w:trPr>
                <w:trHeight w:val="263"/>
              </w:trPr>
              <w:tc>
                <w:tcPr>
                  <w:tcW w:w="2246" w:type="dxa"/>
                </w:tcPr>
                <w:p w14:paraId="3A148141" w14:textId="77777777" w:rsidR="006970AC" w:rsidRDefault="006970AC" w:rsidP="006970AC">
                  <w:pPr>
                    <w:pStyle w:val="Default"/>
                    <w:rPr>
                      <w:sz w:val="22"/>
                      <w:szCs w:val="22"/>
                    </w:rPr>
                  </w:pPr>
                  <w:r>
                    <w:rPr>
                      <w:sz w:val="22"/>
                      <w:szCs w:val="22"/>
                    </w:rPr>
                    <w:t>Proposal:</w:t>
                  </w:r>
                </w:p>
              </w:tc>
              <w:tc>
                <w:tcPr>
                  <w:tcW w:w="8431" w:type="dxa"/>
                </w:tcPr>
                <w:p w14:paraId="3FAF75E0" w14:textId="77777777" w:rsidR="006970AC" w:rsidRDefault="006970AC" w:rsidP="006970AC">
                  <w:pPr>
                    <w:pStyle w:val="Default"/>
                    <w:rPr>
                      <w:sz w:val="22"/>
                      <w:szCs w:val="22"/>
                    </w:rPr>
                  </w:pPr>
                  <w:r w:rsidRPr="00DE461B">
                    <w:rPr>
                      <w:sz w:val="22"/>
                      <w:szCs w:val="22"/>
                    </w:rPr>
                    <w:t>Prior notification for proposed agricultural building</w:t>
                  </w:r>
                  <w:r>
                    <w:rPr>
                      <w:sz w:val="22"/>
                      <w:szCs w:val="22"/>
                    </w:rPr>
                    <w:t/>
                  </w:r>
                  <w:proofErr w:type="spellStart"/>
                  <w:r>
                    <w:rPr>
                      <w:sz w:val="22"/>
                      <w:szCs w:val="22"/>
                    </w:rPr>
                    <w:t/>
                  </w:r>
                  <w:proofErr w:type="spellEnd"/>
                  <w:r>
                    <w:rPr>
                      <w:sz w:val="22"/>
                      <w:szCs w:val="22"/>
                    </w:rPr>
                    <w:t/>
                  </w:r>
                  <w:proofErr w:type="spellStart"/>
                  <w:r>
                    <w:rPr>
                      <w:sz w:val="22"/>
                      <w:szCs w:val="22"/>
                    </w:rPr>
                    <w:t/>
                  </w:r>
                  <w:proofErr w:type="spellEnd"/>
                  <w:r w:rsidRPr="00DE461B">
                    <w:rPr>
                      <w:sz w:val="22"/>
                      <w:szCs w:val="22"/>
                    </w:rPr>
                    <w:t/>
                  </w:r>
                </w:p>
              </w:tc>
            </w:tr>
            <w:tr w:rsidR="006970AC" w14:paraId="5CDD0969" w14:textId="77777777" w:rsidTr="004342AB">
              <w:trPr>
                <w:trHeight w:val="263"/>
              </w:trPr>
              <w:tc>
                <w:tcPr>
                  <w:tcW w:w="2246" w:type="dxa"/>
                </w:tcPr>
                <w:p w14:paraId="35567BE0" w14:textId="77777777" w:rsidR="006970AC" w:rsidRDefault="006970AC" w:rsidP="006970AC">
                  <w:pPr>
                    <w:pStyle w:val="Default"/>
                    <w:rPr>
                      <w:sz w:val="22"/>
                      <w:szCs w:val="22"/>
                    </w:rPr>
                  </w:pPr>
                  <w:r>
                    <w:rPr>
                      <w:sz w:val="22"/>
                      <w:szCs w:val="22"/>
                    </w:rPr>
                    <w:t>Location:</w:t>
                  </w:r>
                </w:p>
              </w:tc>
              <w:tc>
                <w:tcPr>
                  <w:tcW w:w="8431" w:type="dxa"/>
                </w:tcPr>
                <w:p w14:paraId="51DB15B8" w14:textId="77777777" w:rsidR="006970AC" w:rsidRDefault="006970AC" w:rsidP="006970AC">
                  <w:pPr>
                    <w:pStyle w:val="Default"/>
                    <w:rPr>
                      <w:sz w:val="22"/>
                      <w:szCs w:val="22"/>
                    </w:rPr>
                  </w:pPr>
                  <w:r w:rsidRPr="00DE461B">
                    <w:rPr>
                      <w:sz w:val="22"/>
                      <w:szCs w:val="22"/>
                    </w:rPr>
                    <w:t>East Farm, Chitterne, Wiltshire, BA12 0LN</w:t>
                  </w:r>
                  <w:r>
                    <w:rPr>
                      <w:sz w:val="22"/>
                      <w:szCs w:val="22"/>
                    </w:rPr>
                    <w:t/>
                  </w:r>
                  <w:proofErr w:type="spellStart"/>
                  <w:r>
                    <w:rPr>
                      <w:sz w:val="22"/>
                      <w:szCs w:val="22"/>
                    </w:rPr>
                    <w:t/>
                  </w:r>
                  <w:proofErr w:type="spellEnd"/>
                  <w:r>
                    <w:rPr>
                      <w:sz w:val="22"/>
                      <w:szCs w:val="22"/>
                    </w:rPr>
                    <w:t/>
                  </w:r>
                  <w:proofErr w:type="spellStart"/>
                  <w:r>
                    <w:rPr>
                      <w:sz w:val="22"/>
                      <w:szCs w:val="22"/>
                    </w:rPr>
                    <w:t/>
                  </w:r>
                  <w:proofErr w:type="spellEnd"/>
                  <w:r w:rsidRPr="00DE461B">
                    <w:rPr>
                      <w:sz w:val="22"/>
                      <w:szCs w:val="22"/>
                    </w:rPr>
                    <w:t/>
                  </w:r>
                </w:p>
              </w:tc>
            </w:tr>
            <w:tr w:rsidR="006970AC" w14:paraId="186E5C77" w14:textId="77777777" w:rsidTr="004342AB">
              <w:trPr>
                <w:trHeight w:val="251"/>
              </w:trPr>
              <w:tc>
                <w:tcPr>
                  <w:tcW w:w="2246" w:type="dxa"/>
                </w:tcPr>
                <w:p w14:paraId="26BEEB9F" w14:textId="77777777" w:rsidR="006970AC" w:rsidRDefault="006970AC" w:rsidP="006970AC">
                  <w:pPr>
                    <w:pStyle w:val="Default"/>
                    <w:rPr>
                      <w:sz w:val="22"/>
                      <w:szCs w:val="22"/>
                    </w:rPr>
                  </w:pPr>
                  <w:r>
                    <w:rPr>
                      <w:sz w:val="22"/>
                      <w:szCs w:val="22"/>
                    </w:rPr>
                    <w:t>On Behalf Of:</w:t>
                  </w:r>
                </w:p>
              </w:tc>
              <w:tc>
                <w:tcPr>
                  <w:tcW w:w="8431" w:type="dxa"/>
                </w:tcPr>
                <w:p w14:paraId="0561EA83" w14:textId="77777777" w:rsidR="006970AC" w:rsidRDefault="006970AC" w:rsidP="006970AC">
                  <w:pPr>
                    <w:pStyle w:val="Default"/>
                    <w:rPr>
                      <w:sz w:val="22"/>
                      <w:szCs w:val="22"/>
                    </w:rPr>
                  </w:pPr>
                  <w:r w:rsidRPr="00DE0679">
                    <w:rPr>
                      <w:sz w:val="22"/>
                      <w:szCs w:val="22"/>
                    </w:rPr>
                    <w:t>JM Stratton</w:t>
                  </w:r>
                  <w:proofErr w:type="spellStart"/>
                  <w:r w:rsidRPr="00DE0679">
                    <w:rPr>
                      <w:sz w:val="22"/>
                      <w:szCs w:val="22"/>
                    </w:rPr>
                    <w:t/>
                  </w:r>
                  <w:proofErr w:type="spellEnd"/>
                  <w:r w:rsidRPr="00DE0679">
                    <w:rPr>
                      <w:sz w:val="22"/>
                      <w:szCs w:val="22"/>
                    </w:rPr>
                    <w:t/>
                  </w:r>
                  <w:proofErr w:type="spellStart"/>
                  <w:r w:rsidRPr="00DE0679">
                    <w:rPr>
                      <w:sz w:val="22"/>
                      <w:szCs w:val="22"/>
                    </w:rPr>
                    <w:t/>
                  </w:r>
                  <w:proofErr w:type="spellEnd"/>
                  <w:r w:rsidRPr="00DE0679">
                    <w:rPr>
                      <w:sz w:val="22"/>
                      <w:szCs w:val="22"/>
                    </w:rPr>
                    <w:t/>
                  </w:r>
                </w:p>
              </w:tc>
            </w:tr>
          </w:tbl>
          <w:p w14:paraId="192C4E29" w14:textId="349F90E5" w:rsidR="0059046D" w:rsidRDefault="00FB454B" w:rsidP="00A126BA">
            <w:pPr>
              <w:pStyle w:val="Default"/>
              <w:ind w:left="39"/>
              <w:rPr>
                <w:sz w:val="22"/>
                <w:szCs w:val="22"/>
              </w:rPr>
            </w:pPr>
            <w:r>
              <w:rPr>
                <w:sz w:val="22"/>
                <w:szCs w:val="22"/>
              </w:rPr>
              <w:t xml:space="preserve">I refer to your </w:t>
            </w:r>
            <w:r w:rsidR="006970AC">
              <w:rPr>
                <w:sz w:val="22"/>
                <w:szCs w:val="22"/>
              </w:rPr>
              <w:t>application for a determination as to whether the prior approval of the local planning authority will be required for this development.</w:t>
            </w:r>
          </w:p>
          <w:p w14:paraId="3E99F059" w14:textId="77777777" w:rsidR="00FB454B" w:rsidRDefault="00FB454B" w:rsidP="004342AB">
            <w:pPr>
              <w:pStyle w:val="Default"/>
            </w:pPr>
          </w:p>
          <w:p w14:paraId="3584B57B" w14:textId="4776F70A" w:rsidR="00FB454B" w:rsidRDefault="006970AC" w:rsidP="00A126BA">
            <w:pPr>
              <w:pStyle w:val="Default"/>
              <w:ind w:left="39"/>
              <w:rPr>
                <w:sz w:val="22"/>
                <w:szCs w:val="22"/>
              </w:rPr>
            </w:pPr>
            <w:r>
              <w:rPr>
                <w:sz w:val="22"/>
                <w:szCs w:val="22"/>
              </w:rPr>
              <w:t xml:space="preserve">The local planning authority has determined in this case that its prior approval </w:t>
            </w:r>
            <w:r w:rsidRPr="0024519F">
              <w:rPr>
                <w:b/>
                <w:bCs/>
                <w:sz w:val="22"/>
                <w:szCs w:val="22"/>
              </w:rPr>
              <w:t>will not be required.</w:t>
            </w:r>
          </w:p>
          <w:p w14:paraId="37BA0E40" w14:textId="547FA503" w:rsidR="006970AC" w:rsidRDefault="006970AC" w:rsidP="004342AB">
            <w:pPr>
              <w:pStyle w:val="Default"/>
              <w:rPr>
                <w:sz w:val="22"/>
                <w:szCs w:val="22"/>
              </w:rPr>
            </w:pPr>
          </w:p>
          <w:p w14:paraId="19C69495" w14:textId="0FCAAB91" w:rsidR="006970AC" w:rsidRDefault="006970AC" w:rsidP="00A126BA">
            <w:pPr>
              <w:pStyle w:val="Default"/>
              <w:ind w:left="39"/>
              <w:rPr>
                <w:sz w:val="22"/>
                <w:szCs w:val="22"/>
              </w:rPr>
            </w:pPr>
            <w:r>
              <w:rPr>
                <w:sz w:val="22"/>
                <w:szCs w:val="22"/>
              </w:rPr>
              <w:t>This is subject to the development being carried out strictly in accordance with the details set out in the application particulars and any standard conditions in the Order.</w:t>
            </w:r>
          </w:p>
          <w:p w14:paraId="2CA435B9" w14:textId="77777777" w:rsidR="006970AC" w:rsidRDefault="006970AC" w:rsidP="004342AB">
            <w:pPr>
              <w:pStyle w:val="Default"/>
              <w:rPr>
                <w:sz w:val="22"/>
                <w:szCs w:val="22"/>
              </w:rPr>
            </w:pPr>
          </w:p>
          <w:p w14:paraId="4FC9B7C2" w14:textId="7F6D4728" w:rsidR="006970AC" w:rsidRDefault="006970AC" w:rsidP="00A126BA">
            <w:pPr>
              <w:pStyle w:val="Default"/>
              <w:ind w:left="39"/>
              <w:rPr>
                <w:sz w:val="22"/>
                <w:szCs w:val="22"/>
              </w:rPr>
            </w:pPr>
            <w:r>
              <w:rPr>
                <w:sz w:val="22"/>
                <w:szCs w:val="22"/>
              </w:rPr>
              <w:t xml:space="preserve">The development may also require a Building Regulations application. The Building Regulations process is to ensure new development is safe, well built and energy efficient. The local planning authority can provide this service to you and so invites you to access the forms and other information online at </w:t>
            </w:r>
            <w:hyperlink r:id="rId7" w:history="1">
              <w:r w:rsidRPr="00574726">
                <w:rPr>
                  <w:rStyle w:val="Hyperlink"/>
                  <w:sz w:val="22"/>
                  <w:szCs w:val="22"/>
                </w:rPr>
                <w:t>www.wiltshire.gov.uk/buildingcontrol</w:t>
              </w:r>
            </w:hyperlink>
            <w:r>
              <w:rPr>
                <w:sz w:val="22"/>
                <w:szCs w:val="22"/>
              </w:rPr>
              <w:t xml:space="preserve">. </w:t>
            </w:r>
            <w:proofErr w:type="gramStart"/>
            <w:r>
              <w:rPr>
                <w:sz w:val="22"/>
                <w:szCs w:val="22"/>
              </w:rPr>
              <w:t>Alternatively</w:t>
            </w:r>
            <w:proofErr w:type="gramEnd"/>
            <w:r>
              <w:rPr>
                <w:sz w:val="22"/>
                <w:szCs w:val="22"/>
              </w:rPr>
              <w:t xml:space="preserve"> you can make your application by calling 0300 456 0113.</w:t>
            </w:r>
          </w:p>
          <w:p w14:paraId="4722D6C7" w14:textId="77777777" w:rsidR="006970AC" w:rsidRDefault="006970AC" w:rsidP="006970AC">
            <w:pPr>
              <w:pStyle w:val="Default"/>
            </w:pPr>
          </w:p>
          <w:p w14:paraId="2F6C0832" w14:textId="77777777" w:rsidR="004342AB" w:rsidRDefault="004342AB" w:rsidP="006970AC">
            <w:pPr>
              <w:pStyle w:val="Default"/>
            </w:pPr>
          </w:p>
          <w:p w14:paraId="09BE2791" w14:textId="4E386F74" w:rsidR="00FD0A6A" w:rsidRDefault="00FD0A6A" w:rsidP="00A126BA">
            <w:pPr>
              <w:pStyle w:val="Default"/>
              <w:ind w:left="39"/>
            </w:pPr>
            <w:r>
              <w:t>Yours faithfully</w:t>
            </w:r>
          </w:p>
          <w:p w14:paraId="4AE61A60" w14:textId="77777777" w:rsidR="00FD0A6A" w:rsidRPr="00990A23" w:rsidRDefault="00FD0A6A" w:rsidP="00FD0A6A">
            <w:pPr>
              <w:ind w:left="39"/>
              <w:rPr>
                <w:rFonts w:ascii="Lucida Handwriting" w:hAnsi="Lucida Handwriting" w:cs="Arial"/>
                <w:sz w:val="22"/>
                <w:szCs w:val="22"/>
              </w:rPr>
            </w:pPr>
            <w:r>
              <w:rPr>
                <w:rFonts w:ascii="Lucida Handwriting" w:hAnsi="Lucida Handwriting" w:cs="Arial"/>
                <w:sz w:val="22"/>
                <w:szCs w:val="22"/>
              </w:rPr>
              <w:t>Head of Development Management</w:t>
            </w:r>
          </w:p>
          <w:p w14:paraId="4413E933" w14:textId="77777777" w:rsidR="00FD0A6A" w:rsidRDefault="00FD0A6A" w:rsidP="00A126BA">
            <w:pPr>
              <w:pStyle w:val="Default"/>
              <w:ind w:left="39"/>
            </w:pPr>
          </w:p>
          <w:p w14:paraId="77693F8F" w14:textId="1E4FD7BF" w:rsidR="0059046D" w:rsidRDefault="0059046D" w:rsidP="00FD0A6A">
            <w:pPr>
              <w:pStyle w:val="Default"/>
              <w:ind w:left="39"/>
            </w:pPr>
          </w:p>
        </w:tc>
      </w:tr>
    </w:tbl>
    <w:p w14:paraId="5454A822" w14:textId="77777777" w:rsidR="00952863" w:rsidRDefault="00952863"/>
    <w:sectPr w:rsidR="00952863" w:rsidSect="00BE0FB8">
      <w:pgSz w:w="11906" w:h="16838"/>
      <w:pgMar w:top="2552" w:right="709" w:bottom="425" w:left="1140" w:header="226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097C" w14:textId="77777777" w:rsidR="001C35AC" w:rsidRDefault="001C35AC" w:rsidP="0059046D">
      <w:r>
        <w:separator/>
      </w:r>
    </w:p>
  </w:endnote>
  <w:endnote w:type="continuationSeparator" w:id="0">
    <w:p w14:paraId="632A5669" w14:textId="77777777" w:rsidR="001C35AC" w:rsidRDefault="001C35AC" w:rsidP="00590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D5F3D" w14:textId="77777777" w:rsidR="001C35AC" w:rsidRDefault="001C35AC" w:rsidP="0059046D">
      <w:r>
        <w:separator/>
      </w:r>
    </w:p>
  </w:footnote>
  <w:footnote w:type="continuationSeparator" w:id="0">
    <w:p w14:paraId="5808FD6A" w14:textId="77777777" w:rsidR="001C35AC" w:rsidRDefault="001C35AC" w:rsidP="005904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46D"/>
    <w:rsid w:val="000349F6"/>
    <w:rsid w:val="00073BDE"/>
    <w:rsid w:val="00122AA0"/>
    <w:rsid w:val="001C35AC"/>
    <w:rsid w:val="0024519F"/>
    <w:rsid w:val="00245A94"/>
    <w:rsid w:val="00261397"/>
    <w:rsid w:val="00286DE6"/>
    <w:rsid w:val="00293744"/>
    <w:rsid w:val="002C6671"/>
    <w:rsid w:val="002F7F85"/>
    <w:rsid w:val="003117DB"/>
    <w:rsid w:val="003D63F3"/>
    <w:rsid w:val="003D7FFA"/>
    <w:rsid w:val="00412A35"/>
    <w:rsid w:val="004342AB"/>
    <w:rsid w:val="0047329C"/>
    <w:rsid w:val="0054559F"/>
    <w:rsid w:val="0059046D"/>
    <w:rsid w:val="00610370"/>
    <w:rsid w:val="006970AC"/>
    <w:rsid w:val="006E365C"/>
    <w:rsid w:val="007B08BD"/>
    <w:rsid w:val="007F5E23"/>
    <w:rsid w:val="00846F82"/>
    <w:rsid w:val="008861A7"/>
    <w:rsid w:val="00887043"/>
    <w:rsid w:val="008A1B6E"/>
    <w:rsid w:val="008C3DFC"/>
    <w:rsid w:val="00927958"/>
    <w:rsid w:val="00950CAA"/>
    <w:rsid w:val="00952863"/>
    <w:rsid w:val="009903D8"/>
    <w:rsid w:val="009B230B"/>
    <w:rsid w:val="00A10CD7"/>
    <w:rsid w:val="00A126BA"/>
    <w:rsid w:val="00AE0720"/>
    <w:rsid w:val="00AE7D9B"/>
    <w:rsid w:val="00B20B9D"/>
    <w:rsid w:val="00BE0FB8"/>
    <w:rsid w:val="00C14F87"/>
    <w:rsid w:val="00C168A8"/>
    <w:rsid w:val="00C319D0"/>
    <w:rsid w:val="00C44B8D"/>
    <w:rsid w:val="00CB67B6"/>
    <w:rsid w:val="00CE5E53"/>
    <w:rsid w:val="00D226E8"/>
    <w:rsid w:val="00D83750"/>
    <w:rsid w:val="00DA08E6"/>
    <w:rsid w:val="00DB29DC"/>
    <w:rsid w:val="00DE0679"/>
    <w:rsid w:val="00DF617A"/>
    <w:rsid w:val="00E15524"/>
    <w:rsid w:val="00E17EC7"/>
    <w:rsid w:val="00E43768"/>
    <w:rsid w:val="00EB76D0"/>
    <w:rsid w:val="00F04146"/>
    <w:rsid w:val="00F4346E"/>
    <w:rsid w:val="00FB454B"/>
    <w:rsid w:val="00FC739F"/>
    <w:rsid w:val="00FD0A6A"/>
    <w:rsid w:val="00FE2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58512"/>
  <w15:chartTrackingRefBased/>
  <w15:docId w15:val="{B136F5B2-1267-4A74-8848-DAA2CCE3C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6D"/>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9046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9046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9046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9046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9046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9046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9046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9046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9046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46D"/>
    <w:rPr>
      <w:rFonts w:eastAsiaTheme="majorEastAsia" w:cstheme="majorBidi"/>
      <w:color w:val="272727" w:themeColor="text1" w:themeTint="D8"/>
    </w:rPr>
  </w:style>
  <w:style w:type="paragraph" w:styleId="Title">
    <w:name w:val="Title"/>
    <w:basedOn w:val="Normal"/>
    <w:next w:val="Normal"/>
    <w:link w:val="TitleChar"/>
    <w:uiPriority w:val="10"/>
    <w:qFormat/>
    <w:rsid w:val="0059046D"/>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90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46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90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46D"/>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9046D"/>
    <w:rPr>
      <w:i/>
      <w:iCs/>
      <w:color w:val="404040" w:themeColor="text1" w:themeTint="BF"/>
    </w:rPr>
  </w:style>
  <w:style w:type="paragraph" w:styleId="ListParagraph">
    <w:name w:val="List Paragraph"/>
    <w:basedOn w:val="Normal"/>
    <w:uiPriority w:val="34"/>
    <w:qFormat/>
    <w:rsid w:val="0059046D"/>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9046D"/>
    <w:rPr>
      <w:i/>
      <w:iCs/>
      <w:color w:val="0F4761" w:themeColor="accent1" w:themeShade="BF"/>
    </w:rPr>
  </w:style>
  <w:style w:type="paragraph" w:styleId="IntenseQuote">
    <w:name w:val="Intense Quote"/>
    <w:basedOn w:val="Normal"/>
    <w:next w:val="Normal"/>
    <w:link w:val="IntenseQuoteChar"/>
    <w:uiPriority w:val="30"/>
    <w:qFormat/>
    <w:rsid w:val="0059046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9046D"/>
    <w:rPr>
      <w:i/>
      <w:iCs/>
      <w:color w:val="0F4761" w:themeColor="accent1" w:themeShade="BF"/>
    </w:rPr>
  </w:style>
  <w:style w:type="character" w:styleId="IntenseReference">
    <w:name w:val="Intense Reference"/>
    <w:basedOn w:val="DefaultParagraphFont"/>
    <w:uiPriority w:val="32"/>
    <w:qFormat/>
    <w:rsid w:val="0059046D"/>
    <w:rPr>
      <w:b/>
      <w:bCs/>
      <w:smallCaps/>
      <w:color w:val="0F4761" w:themeColor="accent1" w:themeShade="BF"/>
      <w:spacing w:val="5"/>
    </w:rPr>
  </w:style>
  <w:style w:type="table" w:styleId="TableGrid">
    <w:name w:val="Table Grid"/>
    <w:basedOn w:val="TableNormal"/>
    <w:rsid w:val="00590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body">
    <w:name w:val="Letter body"/>
    <w:basedOn w:val="Normal"/>
    <w:rsid w:val="0059046D"/>
    <w:pPr>
      <w:tabs>
        <w:tab w:val="left" w:pos="1701"/>
      </w:tabs>
      <w:jc w:val="both"/>
    </w:pPr>
    <w:rPr>
      <w:color w:val="auto"/>
    </w:rPr>
  </w:style>
  <w:style w:type="paragraph" w:customStyle="1" w:styleId="Default">
    <w:name w:val="Default"/>
    <w:rsid w:val="0059046D"/>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styleId="PlainText">
    <w:name w:val="Plain Text"/>
    <w:basedOn w:val="Normal"/>
    <w:link w:val="PlainTextChar"/>
    <w:uiPriority w:val="99"/>
    <w:rsid w:val="0059046D"/>
    <w:rPr>
      <w:rFonts w:ascii="Courier New" w:eastAsia="Times" w:hAnsi="Courier New"/>
      <w:color w:val="auto"/>
      <w:lang w:val="x-none" w:eastAsia="x-none"/>
    </w:rPr>
  </w:style>
  <w:style w:type="character" w:customStyle="1" w:styleId="PlainTextChar">
    <w:name w:val="Plain Text Char"/>
    <w:basedOn w:val="DefaultParagraphFont"/>
    <w:link w:val="PlainText"/>
    <w:uiPriority w:val="99"/>
    <w:rsid w:val="0059046D"/>
    <w:rPr>
      <w:rFonts w:ascii="Courier New" w:eastAsia="Times" w:hAnsi="Courier New" w:cs="Times New Roman"/>
      <w:kern w:val="0"/>
      <w:szCs w:val="20"/>
      <w:lang w:val="x-none" w:eastAsia="x-none"/>
      <w14:ligatures w14:val="none"/>
    </w:rPr>
  </w:style>
  <w:style w:type="paragraph" w:styleId="Header">
    <w:name w:val="header"/>
    <w:basedOn w:val="Normal"/>
    <w:link w:val="HeaderChar"/>
    <w:uiPriority w:val="99"/>
    <w:unhideWhenUsed/>
    <w:rsid w:val="0059046D"/>
    <w:pPr>
      <w:tabs>
        <w:tab w:val="center" w:pos="4513"/>
        <w:tab w:val="right" w:pos="9026"/>
      </w:tabs>
    </w:pPr>
  </w:style>
  <w:style w:type="character" w:customStyle="1" w:styleId="HeaderChar">
    <w:name w:val="Header Char"/>
    <w:basedOn w:val="DefaultParagraphFont"/>
    <w:link w:val="Header"/>
    <w:uiPriority w:val="99"/>
    <w:rsid w:val="0059046D"/>
    <w:rPr>
      <w:rFonts w:ascii="Arial" w:eastAsia="Times New Roman" w:hAnsi="Arial" w:cs="Times New Roman"/>
      <w:color w:val="000000"/>
      <w:kern w:val="0"/>
      <w:szCs w:val="20"/>
      <w:lang w:eastAsia="en-GB"/>
      <w14:ligatures w14:val="none"/>
    </w:rPr>
  </w:style>
  <w:style w:type="paragraph" w:styleId="Footer">
    <w:name w:val="footer"/>
    <w:basedOn w:val="Normal"/>
    <w:link w:val="FooterChar"/>
    <w:uiPriority w:val="99"/>
    <w:unhideWhenUsed/>
    <w:rsid w:val="0059046D"/>
    <w:pPr>
      <w:tabs>
        <w:tab w:val="center" w:pos="4513"/>
        <w:tab w:val="right" w:pos="9026"/>
      </w:tabs>
    </w:pPr>
  </w:style>
  <w:style w:type="character" w:customStyle="1" w:styleId="FooterChar">
    <w:name w:val="Footer Char"/>
    <w:basedOn w:val="DefaultParagraphFont"/>
    <w:link w:val="Footer"/>
    <w:uiPriority w:val="99"/>
    <w:rsid w:val="0059046D"/>
    <w:rPr>
      <w:rFonts w:ascii="Arial" w:eastAsia="Times New Roman" w:hAnsi="Arial" w:cs="Times New Roman"/>
      <w:color w:val="000000"/>
      <w:kern w:val="0"/>
      <w:szCs w:val="20"/>
      <w:lang w:eastAsia="en-GB"/>
      <w14:ligatures w14:val="none"/>
    </w:rPr>
  </w:style>
  <w:style w:type="character" w:styleId="Hyperlink">
    <w:name w:val="Hyperlink"/>
    <w:basedOn w:val="DefaultParagraphFont"/>
    <w:uiPriority w:val="99"/>
    <w:unhideWhenUsed/>
    <w:rsid w:val="006970AC"/>
    <w:rPr>
      <w:color w:val="467886" w:themeColor="hyperlink"/>
      <w:u w:val="single"/>
    </w:rPr>
  </w:style>
  <w:style w:type="character" w:styleId="UnresolvedMention">
    <w:name w:val="Unresolved Mention"/>
    <w:basedOn w:val="DefaultParagraphFont"/>
    <w:uiPriority w:val="99"/>
    <w:semiHidden/>
    <w:unhideWhenUsed/>
    <w:rsid w:val="00697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01879">
      <w:bodyDiv w:val="1"/>
      <w:marLeft w:val="0"/>
      <w:marRight w:val="0"/>
      <w:marTop w:val="0"/>
      <w:marBottom w:val="0"/>
      <w:divBdr>
        <w:top w:val="none" w:sz="0" w:space="0" w:color="auto"/>
        <w:left w:val="none" w:sz="0" w:space="0" w:color="auto"/>
        <w:bottom w:val="none" w:sz="0" w:space="0" w:color="auto"/>
        <w:right w:val="none" w:sz="0" w:space="0" w:color="auto"/>
      </w:divBdr>
      <w:divsChild>
        <w:div w:id="1655526706">
          <w:marLeft w:val="0"/>
          <w:marRight w:val="0"/>
          <w:marTop w:val="0"/>
          <w:marBottom w:val="0"/>
          <w:divBdr>
            <w:top w:val="none" w:sz="0" w:space="0" w:color="auto"/>
            <w:left w:val="none" w:sz="0" w:space="0" w:color="auto"/>
            <w:bottom w:val="none" w:sz="0" w:space="0" w:color="auto"/>
            <w:right w:val="none" w:sz="0" w:space="0" w:color="auto"/>
          </w:divBdr>
        </w:div>
      </w:divsChild>
    </w:div>
    <w:div w:id="919173005">
      <w:bodyDiv w:val="1"/>
      <w:marLeft w:val="0"/>
      <w:marRight w:val="0"/>
      <w:marTop w:val="0"/>
      <w:marBottom w:val="0"/>
      <w:divBdr>
        <w:top w:val="none" w:sz="0" w:space="0" w:color="auto"/>
        <w:left w:val="none" w:sz="0" w:space="0" w:color="auto"/>
        <w:bottom w:val="none" w:sz="0" w:space="0" w:color="auto"/>
        <w:right w:val="none" w:sz="0" w:space="0" w:color="auto"/>
      </w:divBdr>
      <w:divsChild>
        <w:div w:id="1933197467">
          <w:marLeft w:val="0"/>
          <w:marRight w:val="0"/>
          <w:marTop w:val="0"/>
          <w:marBottom w:val="0"/>
          <w:divBdr>
            <w:top w:val="none" w:sz="0" w:space="0" w:color="auto"/>
            <w:left w:val="none" w:sz="0" w:space="0" w:color="auto"/>
            <w:bottom w:val="none" w:sz="0" w:space="0" w:color="auto"/>
            <w:right w:val="none" w:sz="0" w:space="0" w:color="auto"/>
          </w:divBdr>
        </w:div>
      </w:divsChild>
    </w:div>
    <w:div w:id="998004251">
      <w:bodyDiv w:val="1"/>
      <w:marLeft w:val="0"/>
      <w:marRight w:val="0"/>
      <w:marTop w:val="0"/>
      <w:marBottom w:val="0"/>
      <w:divBdr>
        <w:top w:val="none" w:sz="0" w:space="0" w:color="auto"/>
        <w:left w:val="none" w:sz="0" w:space="0" w:color="auto"/>
        <w:bottom w:val="none" w:sz="0" w:space="0" w:color="auto"/>
        <w:right w:val="none" w:sz="0" w:space="0" w:color="auto"/>
      </w:divBdr>
      <w:divsChild>
        <w:div w:id="188688535">
          <w:marLeft w:val="0"/>
          <w:marRight w:val="0"/>
          <w:marTop w:val="0"/>
          <w:marBottom w:val="0"/>
          <w:divBdr>
            <w:top w:val="none" w:sz="0" w:space="0" w:color="auto"/>
            <w:left w:val="none" w:sz="0" w:space="0" w:color="auto"/>
            <w:bottom w:val="none" w:sz="0" w:space="0" w:color="auto"/>
            <w:right w:val="none" w:sz="0" w:space="0" w:color="auto"/>
          </w:divBdr>
        </w:div>
      </w:divsChild>
    </w:div>
    <w:div w:id="1400636393">
      <w:bodyDiv w:val="1"/>
      <w:marLeft w:val="0"/>
      <w:marRight w:val="0"/>
      <w:marTop w:val="0"/>
      <w:marBottom w:val="0"/>
      <w:divBdr>
        <w:top w:val="none" w:sz="0" w:space="0" w:color="auto"/>
        <w:left w:val="none" w:sz="0" w:space="0" w:color="auto"/>
        <w:bottom w:val="none" w:sz="0" w:space="0" w:color="auto"/>
        <w:right w:val="none" w:sz="0" w:space="0" w:color="auto"/>
      </w:divBdr>
      <w:divsChild>
        <w:div w:id="2132358842">
          <w:marLeft w:val="0"/>
          <w:marRight w:val="0"/>
          <w:marTop w:val="0"/>
          <w:marBottom w:val="0"/>
          <w:divBdr>
            <w:top w:val="none" w:sz="0" w:space="0" w:color="auto"/>
            <w:left w:val="none" w:sz="0" w:space="0" w:color="auto"/>
            <w:bottom w:val="none" w:sz="0" w:space="0" w:color="auto"/>
            <w:right w:val="none" w:sz="0" w:space="0" w:color="auto"/>
          </w:divBdr>
        </w:div>
      </w:divsChild>
    </w:div>
    <w:div w:id="1419135069">
      <w:bodyDiv w:val="1"/>
      <w:marLeft w:val="0"/>
      <w:marRight w:val="0"/>
      <w:marTop w:val="0"/>
      <w:marBottom w:val="0"/>
      <w:divBdr>
        <w:top w:val="none" w:sz="0" w:space="0" w:color="auto"/>
        <w:left w:val="none" w:sz="0" w:space="0" w:color="auto"/>
        <w:bottom w:val="none" w:sz="0" w:space="0" w:color="auto"/>
        <w:right w:val="none" w:sz="0" w:space="0" w:color="auto"/>
      </w:divBdr>
      <w:divsChild>
        <w:div w:id="1990207860">
          <w:marLeft w:val="0"/>
          <w:marRight w:val="0"/>
          <w:marTop w:val="0"/>
          <w:marBottom w:val="0"/>
          <w:divBdr>
            <w:top w:val="none" w:sz="0" w:space="0" w:color="auto"/>
            <w:left w:val="none" w:sz="0" w:space="0" w:color="auto"/>
            <w:bottom w:val="none" w:sz="0" w:space="0" w:color="auto"/>
            <w:right w:val="none" w:sz="0" w:space="0" w:color="auto"/>
          </w:divBdr>
        </w:div>
        <w:div w:id="1296332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www.wiltshire.gov.uk/buildingcontrol"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png"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salesforceId:d865b9a6-f77e-45d5-9fa3-4ba65d9d873d</dc:subject>
  <dc:creator>Chivers, Lee</dc:creator>
  <keywords/>
  <dc:description/>
  <lastModifiedBy>Chivers, Lee</lastModifiedBy>
  <revision>3</revision>
  <dcterms:created xsi:type="dcterms:W3CDTF">2025-02-03T14:24:00.0000000Z</dcterms:created>
  <dcterms:modified xsi:type="dcterms:W3CDTF">2025-02-03T14:55:00.0000000Z</dcterms:modified>
</coreProperties>
</file>

<file path=docProps/custom.xml><?xml version="1.0" encoding="utf-8"?>
<op:Properties xmlns:op="http://schemas.openxmlformats.org/officeDocument/2006/custom-properties">
  <op:property fmtid="{D5CDD505-2E9C-101B-9397-08002B2CF9AE}" pid="2" name="ContentDocumentId">
    <vt:lpwstr xmlns:vt="http://schemas.openxmlformats.org/officeDocument/2006/docPropsVTypes">069Q300000KBRHVIA5</vt:lpwstr>
  </op:property>
</op:Properties>
</file>