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75862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8367F32" w14:textId="77777777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>DEPARTMENT OF CHILDREN SERVICES (EDUCATION)</w:t>
      </w:r>
    </w:p>
    <w:p w14:paraId="4DBA619A" w14:textId="1427B13E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E202D0" w:rsidRPr="008133C7">
        <w:rPr>
          <w:rFonts w:cs="Arial"/>
          <w:b/>
          <w:szCs w:val="24"/>
          <w:u w:val="single"/>
        </w:rPr>
        <w:t xml:space="preserve">PLACES </w:t>
      </w:r>
      <w:r w:rsidR="00E202D0">
        <w:rPr>
          <w:rFonts w:cs="Arial"/>
          <w:b/>
          <w:szCs w:val="24"/>
          <w:u w:val="single"/>
        </w:rPr>
        <w:t>&amp;</w:t>
      </w:r>
      <w:r w:rsidR="00D21DFA">
        <w:rPr>
          <w:rFonts w:cs="Arial"/>
          <w:b/>
          <w:szCs w:val="24"/>
          <w:u w:val="single"/>
        </w:rPr>
        <w:t xml:space="preserve"> EARLY YEARS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EE0D8A" w:rsidRPr="008133C7">
        <w:rPr>
          <w:rFonts w:cs="Arial"/>
          <w:b/>
          <w:szCs w:val="24"/>
          <w:u w:val="single"/>
        </w:rPr>
        <w:t>-</w:t>
      </w:r>
      <w:r w:rsidR="00EE0D8A">
        <w:rPr>
          <w:rFonts w:cs="Arial"/>
          <w:b/>
          <w:szCs w:val="24"/>
          <w:u w:val="single"/>
        </w:rPr>
        <w:t xml:space="preserve"> 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023F32E1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D8FA4B9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4-05-01T00:00:00Z">
          <w:dateFormat w:val="dd/MM/yyyy"/>
          <w:lid w:val="en-GB"/>
          <w:storeMappedDataAs w:val="dateTime"/>
          <w:calendar w:val="gregorian"/>
        </w:date>
      </w:sdtPr>
      <w:sdtContent>
        <w:p w14:paraId="1AAF35E3" w14:textId="42CC3EA0" w:rsidR="00921F4F" w:rsidRDefault="000553D4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01/05/2024</w:t>
          </w:r>
        </w:p>
      </w:sdtContent>
    </w:sdt>
    <w:p w14:paraId="4EB3066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450A6FF2" w14:textId="110F74A5" w:rsidR="00921F4F" w:rsidRPr="00921F4F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</w:rPr>
        <w:t>PLANNING REF:</w:t>
      </w:r>
      <w:r w:rsidR="006D25C7">
        <w:rPr>
          <w:rFonts w:cs="Arial"/>
          <w:szCs w:val="24"/>
        </w:rPr>
        <w:t xml:space="preserve"> </w:t>
      </w:r>
      <w:r w:rsidR="00291CC2">
        <w:rPr>
          <w:rFonts w:cs="Arial"/>
          <w:szCs w:val="24"/>
        </w:rPr>
        <w:t>PL/202</w:t>
      </w:r>
      <w:r w:rsidR="000553D4">
        <w:rPr>
          <w:rFonts w:cs="Arial"/>
          <w:szCs w:val="24"/>
        </w:rPr>
        <w:t>5/03672(OL)</w:t>
      </w:r>
    </w:p>
    <w:p w14:paraId="3C75636B" w14:textId="77777777" w:rsidR="00921F4F" w:rsidRDefault="00921F4F" w:rsidP="00921F4F">
      <w:pPr>
        <w:rPr>
          <w:rFonts w:cs="Arial"/>
          <w:b/>
          <w:szCs w:val="24"/>
        </w:rPr>
      </w:pPr>
    </w:p>
    <w:p w14:paraId="7E73C4CD" w14:textId="2BB3F3DC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1D65E8">
        <w:rPr>
          <w:rFonts w:cs="Arial"/>
          <w:szCs w:val="24"/>
        </w:rPr>
        <w:t xml:space="preserve">Land </w:t>
      </w:r>
      <w:r w:rsidR="00DC6464">
        <w:rPr>
          <w:rFonts w:cs="Arial"/>
          <w:szCs w:val="24"/>
        </w:rPr>
        <w:t xml:space="preserve">East of </w:t>
      </w:r>
      <w:r w:rsidR="000553D4">
        <w:rPr>
          <w:rFonts w:cs="Arial"/>
          <w:szCs w:val="24"/>
        </w:rPr>
        <w:t>Biddestone Lane</w:t>
      </w:r>
      <w:r w:rsidR="004D0E75">
        <w:rPr>
          <w:rFonts w:cs="Arial"/>
          <w:szCs w:val="24"/>
        </w:rPr>
        <w:t xml:space="preserve">, </w:t>
      </w:r>
      <w:r w:rsidR="000553D4">
        <w:rPr>
          <w:rFonts w:cs="Arial"/>
          <w:szCs w:val="24"/>
        </w:rPr>
        <w:t xml:space="preserve">Yatton </w:t>
      </w:r>
      <w:proofErr w:type="spellStart"/>
      <w:r w:rsidR="000553D4">
        <w:rPr>
          <w:rFonts w:cs="Arial"/>
          <w:szCs w:val="24"/>
        </w:rPr>
        <w:t>Keynell</w:t>
      </w:r>
      <w:proofErr w:type="spellEnd"/>
    </w:p>
    <w:p w14:paraId="3A51F0DF" w14:textId="77777777" w:rsidR="007F2654" w:rsidRDefault="007F2654" w:rsidP="00921F4F">
      <w:pPr>
        <w:rPr>
          <w:rFonts w:cs="Arial"/>
          <w:b/>
          <w:szCs w:val="24"/>
        </w:rPr>
      </w:pPr>
    </w:p>
    <w:p w14:paraId="74927359" w14:textId="73D34C8F" w:rsidR="00921F4F" w:rsidRPr="00C4656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0553D4">
        <w:rPr>
          <w:rFonts w:cs="Arial"/>
          <w:szCs w:val="24"/>
        </w:rPr>
        <w:t>55</w:t>
      </w:r>
      <w:r w:rsidR="00C4656F" w:rsidRPr="00C4656F">
        <w:rPr>
          <w:rFonts w:cs="Arial"/>
          <w:szCs w:val="24"/>
        </w:rPr>
        <w:t xml:space="preserve"> </w:t>
      </w:r>
      <w:r w:rsidR="00BF72CA">
        <w:rPr>
          <w:rFonts w:cs="Arial"/>
          <w:szCs w:val="24"/>
        </w:rPr>
        <w:t>units</w:t>
      </w:r>
      <w:r w:rsidR="007B77F2">
        <w:rPr>
          <w:rFonts w:cs="Arial"/>
          <w:szCs w:val="24"/>
        </w:rPr>
        <w:t xml:space="preserve"> </w:t>
      </w:r>
      <w:r w:rsidR="007F2654">
        <w:rPr>
          <w:rFonts w:cs="Arial"/>
          <w:szCs w:val="24"/>
        </w:rPr>
        <w:t xml:space="preserve">- </w:t>
      </w:r>
      <w:r w:rsidR="000553D4">
        <w:rPr>
          <w:rFonts w:cs="Arial"/>
          <w:szCs w:val="24"/>
        </w:rPr>
        <w:t>33</w:t>
      </w:r>
      <w:r w:rsidR="007F2654">
        <w:rPr>
          <w:rFonts w:cs="Arial"/>
          <w:szCs w:val="24"/>
        </w:rPr>
        <w:t xml:space="preserve"> open market</w:t>
      </w:r>
      <w:r w:rsidR="0092773B">
        <w:rPr>
          <w:rFonts w:cs="Arial"/>
          <w:szCs w:val="24"/>
        </w:rPr>
        <w:t xml:space="preserve"> </w:t>
      </w:r>
      <w:r w:rsidR="00914131">
        <w:rPr>
          <w:rFonts w:cs="Arial"/>
          <w:szCs w:val="24"/>
        </w:rPr>
        <w:t xml:space="preserve">and </w:t>
      </w:r>
      <w:r w:rsidR="000553D4">
        <w:rPr>
          <w:rFonts w:cs="Arial"/>
          <w:szCs w:val="24"/>
        </w:rPr>
        <w:t>22</w:t>
      </w:r>
      <w:r w:rsidR="00914131">
        <w:rPr>
          <w:rFonts w:cs="Arial"/>
          <w:szCs w:val="24"/>
        </w:rPr>
        <w:t xml:space="preserve"> affordable housing (AH) units</w:t>
      </w:r>
      <w:r w:rsidR="000553D4">
        <w:rPr>
          <w:rFonts w:cs="Arial"/>
          <w:szCs w:val="24"/>
        </w:rPr>
        <w:t>. Mix not supplied</w:t>
      </w:r>
      <w:r w:rsidR="00C4656F" w:rsidRPr="00C4656F">
        <w:rPr>
          <w:rFonts w:cs="Arial"/>
          <w:szCs w:val="24"/>
        </w:rPr>
        <w:t xml:space="preserve"> </w:t>
      </w:r>
    </w:p>
    <w:p w14:paraId="31602374" w14:textId="77777777" w:rsidR="00921F4F" w:rsidRDefault="00921F4F" w:rsidP="00921F4F">
      <w:pPr>
        <w:rPr>
          <w:rFonts w:cs="Arial"/>
          <w:b/>
          <w:szCs w:val="24"/>
        </w:rPr>
      </w:pPr>
    </w:p>
    <w:p w14:paraId="503CF860" w14:textId="669E4A9C" w:rsidR="00921F4F" w:rsidRPr="008133C7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914131" w:rsidRPr="00914131">
        <w:rPr>
          <w:rFonts w:cs="Arial"/>
          <w:szCs w:val="24"/>
        </w:rPr>
        <w:t xml:space="preserve">standard 30% discount for </w:t>
      </w:r>
      <w:r w:rsidR="000553D4">
        <w:rPr>
          <w:rFonts w:cs="Arial"/>
          <w:szCs w:val="24"/>
        </w:rPr>
        <w:t xml:space="preserve">22 </w:t>
      </w:r>
      <w:r w:rsidR="00914131" w:rsidRPr="00914131">
        <w:rPr>
          <w:rFonts w:cs="Arial"/>
          <w:szCs w:val="24"/>
        </w:rPr>
        <w:t>AH</w:t>
      </w:r>
      <w:r w:rsidR="000553D4">
        <w:rPr>
          <w:rFonts w:cs="Arial"/>
          <w:szCs w:val="24"/>
        </w:rPr>
        <w:t xml:space="preserve"> units is applied reducing</w:t>
      </w:r>
      <w:r w:rsidR="008D34A3">
        <w:rPr>
          <w:rFonts w:cs="Arial"/>
          <w:szCs w:val="24"/>
        </w:rPr>
        <w:t xml:space="preserve"> </w:t>
      </w:r>
      <w:r w:rsidR="000553D4">
        <w:rPr>
          <w:rFonts w:cs="Arial"/>
          <w:szCs w:val="24"/>
        </w:rPr>
        <w:t xml:space="preserve">units by </w:t>
      </w:r>
      <w:r w:rsidR="00765BA6">
        <w:rPr>
          <w:rFonts w:cs="Arial"/>
          <w:szCs w:val="24"/>
        </w:rPr>
        <w:t xml:space="preserve"> </w:t>
      </w:r>
      <w:r w:rsidR="000553D4">
        <w:rPr>
          <w:rFonts w:cs="Arial"/>
          <w:szCs w:val="24"/>
        </w:rPr>
        <w:t>7</w:t>
      </w:r>
      <w:r w:rsidR="00662E8B">
        <w:rPr>
          <w:rFonts w:cs="Arial"/>
          <w:szCs w:val="24"/>
        </w:rPr>
        <w:t>.</w:t>
      </w:r>
    </w:p>
    <w:p w14:paraId="4E114F8B" w14:textId="77777777" w:rsidR="00921F4F" w:rsidRDefault="00921F4F" w:rsidP="00921F4F">
      <w:pPr>
        <w:rPr>
          <w:rFonts w:cs="Arial"/>
          <w:b/>
        </w:rPr>
      </w:pPr>
    </w:p>
    <w:p w14:paraId="09256B14" w14:textId="2D4A9562" w:rsidR="00921F4F" w:rsidRPr="00BF55EF" w:rsidRDefault="00921F4F" w:rsidP="00921F4F">
      <w:pPr>
        <w:rPr>
          <w:rFonts w:cs="Arial"/>
        </w:rPr>
      </w:pPr>
      <w:r>
        <w:rPr>
          <w:rFonts w:cs="Arial"/>
          <w:b/>
        </w:rPr>
        <w:t>NUMBER OF PROPERTIES QUALIFYING FOR ASSESSMENT:</w:t>
      </w:r>
      <w:r w:rsidR="008F28FD">
        <w:rPr>
          <w:rFonts w:cs="Arial"/>
        </w:rPr>
        <w:t xml:space="preserve"> </w:t>
      </w:r>
      <w:r w:rsidR="000553D4">
        <w:rPr>
          <w:rFonts w:cs="Arial"/>
        </w:rPr>
        <w:t>48</w:t>
      </w:r>
    </w:p>
    <w:p w14:paraId="7B89A119" w14:textId="308B66DA" w:rsidR="00491CA4" w:rsidRDefault="00491CA4" w:rsidP="00921F4F">
      <w:pPr>
        <w:rPr>
          <w:rFonts w:cs="Arial"/>
          <w:b/>
          <w:szCs w:val="24"/>
          <w:u w:val="single"/>
        </w:rPr>
      </w:pPr>
    </w:p>
    <w:p w14:paraId="65729DBF" w14:textId="24F67F23" w:rsidR="00921F4F" w:rsidRPr="00104C78" w:rsidRDefault="00D21DFA" w:rsidP="00921F4F">
      <w:pPr>
        <w:rPr>
          <w:rFonts w:cs="Arial"/>
          <w:szCs w:val="24"/>
        </w:rPr>
      </w:pPr>
      <w:r w:rsidRPr="00104C78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104C78">
        <w:rPr>
          <w:rFonts w:cs="Arial"/>
          <w:b/>
          <w:szCs w:val="24"/>
        </w:rPr>
        <w:t xml:space="preserve">PLACES NEEDED BY DVLPT:  </w:t>
      </w:r>
      <w:r w:rsidR="00921F4F" w:rsidRPr="00104C78">
        <w:rPr>
          <w:rFonts w:cs="Arial"/>
          <w:szCs w:val="24"/>
        </w:rPr>
        <w:t xml:space="preserve">  </w:t>
      </w:r>
      <w:r w:rsidR="00921F4F" w:rsidRPr="00104C78">
        <w:rPr>
          <w:rFonts w:cs="Arial"/>
          <w:b/>
          <w:szCs w:val="24"/>
        </w:rPr>
        <w:t>PRIMARY =</w:t>
      </w:r>
      <w:r w:rsidR="007F2654" w:rsidRPr="00104C78">
        <w:rPr>
          <w:rFonts w:cs="Arial"/>
          <w:b/>
          <w:szCs w:val="24"/>
        </w:rPr>
        <w:t xml:space="preserve"> </w:t>
      </w:r>
      <w:r w:rsidR="00A104D9" w:rsidRPr="00104C78">
        <w:rPr>
          <w:rFonts w:cs="Arial"/>
          <w:szCs w:val="24"/>
        </w:rPr>
        <w:t>1</w:t>
      </w:r>
      <w:r w:rsidR="000553D4">
        <w:rPr>
          <w:rFonts w:cs="Arial"/>
          <w:szCs w:val="24"/>
        </w:rPr>
        <w:t>5</w:t>
      </w:r>
      <w:r w:rsidR="00785730" w:rsidRPr="00104C78">
        <w:rPr>
          <w:rFonts w:cs="Arial"/>
          <w:szCs w:val="24"/>
        </w:rPr>
        <w:tab/>
      </w:r>
      <w:r w:rsidR="00E202D0" w:rsidRPr="00104C78">
        <w:rPr>
          <w:rFonts w:cs="Arial"/>
          <w:szCs w:val="24"/>
        </w:rPr>
        <w:t xml:space="preserve"> </w:t>
      </w:r>
      <w:r w:rsidR="0087195E" w:rsidRPr="00104C78">
        <w:rPr>
          <w:rFonts w:cs="Arial"/>
          <w:szCs w:val="24"/>
        </w:rPr>
        <w:t xml:space="preserve"> </w:t>
      </w:r>
      <w:r w:rsidR="007F2654" w:rsidRPr="00104C78">
        <w:rPr>
          <w:rFonts w:cs="Arial"/>
          <w:szCs w:val="24"/>
        </w:rPr>
        <w:t xml:space="preserve"> </w:t>
      </w:r>
      <w:r w:rsidR="00291CC2" w:rsidRPr="00104C78">
        <w:rPr>
          <w:rFonts w:cs="Arial"/>
          <w:szCs w:val="24"/>
        </w:rPr>
        <w:t xml:space="preserve">       </w:t>
      </w:r>
      <w:r w:rsidR="00E202D0" w:rsidRPr="00104C78">
        <w:rPr>
          <w:rFonts w:cs="Arial"/>
          <w:b/>
          <w:szCs w:val="24"/>
        </w:rPr>
        <w:t>SECONDARY</w:t>
      </w:r>
      <w:r w:rsidR="00921F4F" w:rsidRPr="00104C78">
        <w:rPr>
          <w:rFonts w:cs="Arial"/>
          <w:b/>
          <w:szCs w:val="24"/>
        </w:rPr>
        <w:t xml:space="preserve"> </w:t>
      </w:r>
      <w:r w:rsidR="00E202D0" w:rsidRPr="00104C78">
        <w:rPr>
          <w:rFonts w:cs="Arial"/>
          <w:b/>
          <w:szCs w:val="24"/>
        </w:rPr>
        <w:t>=</w:t>
      </w:r>
      <w:r w:rsidR="00E202D0" w:rsidRPr="00104C78">
        <w:rPr>
          <w:rFonts w:cs="Arial"/>
          <w:szCs w:val="24"/>
        </w:rPr>
        <w:t xml:space="preserve"> </w:t>
      </w:r>
      <w:r w:rsidR="000553D4">
        <w:rPr>
          <w:rFonts w:cs="Arial"/>
          <w:szCs w:val="24"/>
        </w:rPr>
        <w:t>11</w:t>
      </w:r>
    </w:p>
    <w:p w14:paraId="791A9D59" w14:textId="77777777" w:rsidR="00491CA4" w:rsidRPr="00104C78" w:rsidRDefault="00491CA4" w:rsidP="00921F4F">
      <w:pPr>
        <w:rPr>
          <w:rFonts w:cs="Arial"/>
          <w:b/>
          <w:szCs w:val="24"/>
        </w:rPr>
      </w:pPr>
    </w:p>
    <w:p w14:paraId="0D134DEE" w14:textId="77777777" w:rsidR="00921F4F" w:rsidRPr="00104C78" w:rsidRDefault="00921F4F" w:rsidP="00921F4F">
      <w:pPr>
        <w:rPr>
          <w:rFonts w:cs="Arial"/>
          <w:b/>
          <w:szCs w:val="24"/>
        </w:rPr>
      </w:pPr>
      <w:r w:rsidRPr="00104C78">
        <w:rPr>
          <w:rFonts w:cs="Arial"/>
          <w:b/>
          <w:szCs w:val="24"/>
        </w:rPr>
        <w:t xml:space="preserve">DESIGNATED AREA PRIMARY/IES: </w:t>
      </w:r>
    </w:p>
    <w:p w14:paraId="503CC2A7" w14:textId="6076C251" w:rsidR="00A104D9" w:rsidRPr="00104C78" w:rsidRDefault="000553D4" w:rsidP="00D851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proofErr w:type="spellStart"/>
      <w:r>
        <w:rPr>
          <w:rFonts w:ascii="Arial" w:hAnsi="Arial" w:cs="Arial"/>
          <w:szCs w:val="24"/>
        </w:rPr>
        <w:t>Bybrook</w:t>
      </w:r>
      <w:proofErr w:type="spellEnd"/>
      <w:r>
        <w:rPr>
          <w:rFonts w:ascii="Arial" w:hAnsi="Arial" w:cs="Arial"/>
          <w:szCs w:val="24"/>
        </w:rPr>
        <w:t xml:space="preserve"> Valley Ce</w:t>
      </w:r>
      <w:r w:rsidR="00A104D9" w:rsidRPr="00104C78">
        <w:rPr>
          <w:rFonts w:ascii="Arial" w:hAnsi="Arial" w:cs="Arial"/>
          <w:szCs w:val="24"/>
        </w:rPr>
        <w:t xml:space="preserve"> Primary School.</w:t>
      </w:r>
    </w:p>
    <w:p w14:paraId="51BE0149" w14:textId="77777777" w:rsidR="00814344" w:rsidRDefault="00814344" w:rsidP="00814344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3B531E">
        <w:rPr>
          <w:rFonts w:ascii="Arial" w:hAnsi="Arial" w:cs="Arial"/>
          <w:szCs w:val="24"/>
        </w:rPr>
        <w:t xml:space="preserve">There are </w:t>
      </w:r>
      <w:r>
        <w:rPr>
          <w:rFonts w:ascii="Arial" w:hAnsi="Arial" w:cs="Arial"/>
          <w:szCs w:val="24"/>
        </w:rPr>
        <w:t>no</w:t>
      </w:r>
      <w:r w:rsidRPr="003B531E">
        <w:rPr>
          <w:rFonts w:ascii="Arial" w:hAnsi="Arial" w:cs="Arial"/>
          <w:szCs w:val="24"/>
        </w:rPr>
        <w:t xml:space="preserve"> other primaries</w:t>
      </w:r>
      <w:r>
        <w:rPr>
          <w:rFonts w:ascii="Arial" w:hAnsi="Arial" w:cs="Arial"/>
          <w:szCs w:val="24"/>
        </w:rPr>
        <w:t xml:space="preserve"> within a 2 miles safe walking distance of the development site</w:t>
      </w:r>
      <w:r w:rsidRPr="003B531E">
        <w:rPr>
          <w:rFonts w:ascii="Arial" w:hAnsi="Arial" w:cs="Arial"/>
          <w:szCs w:val="24"/>
        </w:rPr>
        <w:t>.</w:t>
      </w:r>
    </w:p>
    <w:p w14:paraId="5D0E81A0" w14:textId="77777777" w:rsidR="00921F4F" w:rsidRPr="00104C78" w:rsidRDefault="00921F4F" w:rsidP="00921F4F">
      <w:pPr>
        <w:rPr>
          <w:rFonts w:cs="Arial"/>
          <w:b/>
          <w:szCs w:val="24"/>
        </w:rPr>
      </w:pPr>
      <w:r w:rsidRPr="00104C78">
        <w:rPr>
          <w:rFonts w:cs="Arial"/>
          <w:b/>
          <w:szCs w:val="24"/>
        </w:rPr>
        <w:t>DESIGNATED AREA SECONDARY/IES:</w:t>
      </w:r>
    </w:p>
    <w:p w14:paraId="108FB8D6" w14:textId="3C239E13" w:rsidR="00BF62AD" w:rsidRPr="00104C78" w:rsidRDefault="00BF72CA" w:rsidP="00BF62AD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04C78">
        <w:rPr>
          <w:rFonts w:ascii="Arial" w:hAnsi="Arial" w:cs="Arial"/>
          <w:szCs w:val="24"/>
        </w:rPr>
        <w:t xml:space="preserve">Nominally, </w:t>
      </w:r>
      <w:proofErr w:type="spellStart"/>
      <w:r w:rsidR="00D93EC3" w:rsidRPr="00104C78">
        <w:rPr>
          <w:rFonts w:ascii="Arial" w:hAnsi="Arial" w:cs="Arial"/>
          <w:szCs w:val="24"/>
        </w:rPr>
        <w:t>Hardenhuish</w:t>
      </w:r>
      <w:proofErr w:type="spellEnd"/>
      <w:r w:rsidR="00D93EC3" w:rsidRPr="00104C78">
        <w:rPr>
          <w:rFonts w:ascii="Arial" w:hAnsi="Arial" w:cs="Arial"/>
          <w:szCs w:val="24"/>
        </w:rPr>
        <w:t xml:space="preserve"> and </w:t>
      </w:r>
      <w:r w:rsidR="004D0E75" w:rsidRPr="00104C78">
        <w:rPr>
          <w:rFonts w:ascii="Arial" w:hAnsi="Arial" w:cs="Arial"/>
          <w:szCs w:val="24"/>
        </w:rPr>
        <w:t>Sheldon</w:t>
      </w:r>
      <w:r w:rsidR="00D93EC3" w:rsidRPr="00104C78">
        <w:rPr>
          <w:rFonts w:ascii="Arial" w:hAnsi="Arial" w:cs="Arial"/>
          <w:szCs w:val="24"/>
        </w:rPr>
        <w:t xml:space="preserve">, </w:t>
      </w:r>
      <w:r w:rsidR="009E3815" w:rsidRPr="00104C78">
        <w:rPr>
          <w:rFonts w:ascii="Arial" w:hAnsi="Arial" w:cs="Arial"/>
          <w:szCs w:val="24"/>
        </w:rPr>
        <w:t>Ch</w:t>
      </w:r>
      <w:r w:rsidRPr="00104C78">
        <w:rPr>
          <w:rFonts w:ascii="Arial" w:hAnsi="Arial" w:cs="Arial"/>
          <w:szCs w:val="24"/>
        </w:rPr>
        <w:t>ippenham</w:t>
      </w:r>
      <w:r w:rsidR="00BF62AD" w:rsidRPr="00104C78">
        <w:rPr>
          <w:rFonts w:ascii="Arial" w:hAnsi="Arial" w:cs="Arial"/>
          <w:szCs w:val="24"/>
        </w:rPr>
        <w:t>.</w:t>
      </w:r>
    </w:p>
    <w:p w14:paraId="74B297D2" w14:textId="1DBADE7F" w:rsidR="00921F4F" w:rsidRPr="00104C78" w:rsidRDefault="000604D3" w:rsidP="00BF62AD">
      <w:pPr>
        <w:pStyle w:val="ListParagraph"/>
        <w:numPr>
          <w:ilvl w:val="0"/>
          <w:numId w:val="1"/>
        </w:numPr>
        <w:rPr>
          <w:rFonts w:cs="Arial"/>
          <w:b/>
          <w:szCs w:val="24"/>
        </w:rPr>
      </w:pPr>
      <w:r w:rsidRPr="00104C78">
        <w:rPr>
          <w:rFonts w:ascii="Arial" w:hAnsi="Arial" w:cs="Arial"/>
          <w:szCs w:val="24"/>
        </w:rPr>
        <w:t xml:space="preserve">Abbeyfield, </w:t>
      </w:r>
      <w:r w:rsidR="00D93EC3" w:rsidRPr="00104C78">
        <w:rPr>
          <w:rFonts w:ascii="Arial" w:hAnsi="Arial" w:cs="Arial"/>
          <w:szCs w:val="24"/>
        </w:rPr>
        <w:t xml:space="preserve">Chippenham also serves the </w:t>
      </w:r>
      <w:r w:rsidR="00E02182" w:rsidRPr="00104C78">
        <w:rPr>
          <w:rFonts w:ascii="Arial" w:hAnsi="Arial" w:cs="Arial"/>
          <w:szCs w:val="24"/>
        </w:rPr>
        <w:t>Chippenham area</w:t>
      </w:r>
      <w:r w:rsidR="00D93EC3" w:rsidRPr="00104C78">
        <w:rPr>
          <w:rFonts w:ascii="Arial" w:hAnsi="Arial" w:cs="Arial"/>
          <w:szCs w:val="24"/>
        </w:rPr>
        <w:t>.</w:t>
      </w:r>
    </w:p>
    <w:p w14:paraId="260EB8E8" w14:textId="77777777" w:rsidR="002E713E" w:rsidRPr="00C77735" w:rsidRDefault="002E713E" w:rsidP="002E713E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1DD86A5C" w14:textId="2C249CB3" w:rsidR="002E713E" w:rsidRDefault="002E713E" w:rsidP="002E71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1 preschool within a two-mile safe walking route of this proposed development.  </w:t>
      </w:r>
    </w:p>
    <w:p w14:paraId="1275093E" w14:textId="77777777" w:rsidR="002E713E" w:rsidRDefault="002E713E" w:rsidP="002E71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Local Authority has a duty to provide sufficient childcare for working parents under Section 6 of the Childcare Act 2006.  Therefore, any increase in population </w:t>
      </w:r>
      <w:proofErr w:type="gramStart"/>
      <w:r>
        <w:rPr>
          <w:rFonts w:ascii="Arial" w:hAnsi="Arial" w:cs="Arial"/>
        </w:rPr>
        <w:t>as a result of</w:t>
      </w:r>
      <w:proofErr w:type="gramEnd"/>
      <w:r>
        <w:rPr>
          <w:rFonts w:ascii="Arial" w:hAnsi="Arial" w:cs="Arial"/>
        </w:rPr>
        <w:t xml:space="preserve"> this development will require additional childcare provision.</w:t>
      </w:r>
    </w:p>
    <w:p w14:paraId="2EF03D62" w14:textId="77777777" w:rsidR="002E713E" w:rsidRPr="00C77735" w:rsidRDefault="002E713E" w:rsidP="002E71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48 qualifying properties</w:t>
      </w:r>
      <w:r w:rsidRPr="00C77735">
        <w:rPr>
          <w:rFonts w:ascii="Arial" w:hAnsi="Arial" w:cs="Arial"/>
        </w:rPr>
        <w:t>:</w:t>
      </w:r>
    </w:p>
    <w:p w14:paraId="516F925F" w14:textId="77777777" w:rsidR="002E713E" w:rsidRPr="00C77735" w:rsidRDefault="002E713E" w:rsidP="002E713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2E713E" w:rsidRPr="00C77735" w14:paraId="7A13EF8D" w14:textId="77777777" w:rsidTr="00B05070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4F2213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B0B65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1F16DE">
              <w:rPr>
                <w:rFonts w:ascii="Arial" w:hAnsi="Arial" w:cs="Arial"/>
                <w:b/>
                <w:bCs/>
              </w:rPr>
              <w:t>2 year olds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0C50E907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7086206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547AA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3 &amp; 4 year olds</w:t>
            </w:r>
            <w:proofErr w:type="gramEnd"/>
          </w:p>
          <w:p w14:paraId="5ABB032C" w14:textId="77777777" w:rsidR="002E713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53759496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22405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CB25F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2E713E" w:rsidRPr="00C77735" w14:paraId="621AEF03" w14:textId="77777777" w:rsidTr="00B05070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FCF7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CA7C99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AF6DC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D4ABD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8EF08" w14:textId="77777777" w:rsidR="002E713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However, reduction in 1 place due to available places</w:t>
            </w:r>
          </w:p>
          <w:p w14:paraId="7EE6CC7C" w14:textId="77777777" w:rsidR="002E713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5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£87,610</w:t>
            </w:r>
          </w:p>
          <w:p w14:paraId="773FB54B" w14:textId="77777777" w:rsidR="002E713E" w:rsidRPr="001F16DE" w:rsidRDefault="002E713E" w:rsidP="003B0EAB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3E502E2A" w14:textId="77777777" w:rsidR="002E713E" w:rsidRPr="00C77735" w:rsidRDefault="002E713E" w:rsidP="002E713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2507E690" w14:textId="0DB9375A" w:rsidR="002E713E" w:rsidRPr="00876BAD" w:rsidRDefault="002E713E" w:rsidP="002E713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 xml:space="preserve">0.04 per dwelling for </w:t>
      </w:r>
      <w:proofErr w:type="gramStart"/>
      <w:r w:rsidRPr="00876BAD">
        <w:rPr>
          <w:rFonts w:ascii="Arial" w:hAnsi="Arial" w:cs="Arial"/>
        </w:rPr>
        <w:t>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proofErr w:type="gramEnd"/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</w:t>
      </w:r>
      <w:proofErr w:type="gramStart"/>
      <w:r w:rsidRPr="00876BAD">
        <w:rPr>
          <w:rFonts w:ascii="Arial" w:hAnsi="Arial" w:cs="Arial"/>
        </w:rPr>
        <w:t>3-4 year olds</w:t>
      </w:r>
      <w:proofErr w:type="gramEnd"/>
      <w:r w:rsidRPr="00876BAD">
        <w:rPr>
          <w:rFonts w:ascii="Arial" w:hAnsi="Arial" w:cs="Arial"/>
        </w:rPr>
        <w:t xml:space="preserve">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202</w:t>
      </w:r>
      <w:r w:rsidR="00B05070">
        <w:rPr>
          <w:rFonts w:ascii="Arial" w:eastAsia="Arial" w:hAnsi="Arial" w:cs="Arial"/>
          <w:spacing w:val="1"/>
        </w:rPr>
        <w:t>5/26</w:t>
      </w:r>
      <w:r>
        <w:rPr>
          <w:rFonts w:ascii="Arial" w:eastAsia="Arial" w:hAnsi="Arial" w:cs="Arial"/>
          <w:spacing w:val="1"/>
        </w:rPr>
        <w:t xml:space="preserve"> financial year and the new figure will apply to S106s signed in that financial year).</w:t>
      </w:r>
    </w:p>
    <w:p w14:paraId="3B24EBF8" w14:textId="77777777" w:rsidR="002E713E" w:rsidRPr="001F16DE" w:rsidRDefault="002E713E" w:rsidP="002E713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127D51C7" w14:textId="77777777" w:rsidR="002E713E" w:rsidRPr="00005ACC" w:rsidRDefault="002E713E" w:rsidP="002E713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lastRenderedPageBreak/>
        <w:t xml:space="preserve">Total required as per calculations above = </w:t>
      </w:r>
      <w:r>
        <w:rPr>
          <w:rFonts w:ascii="Arial" w:hAnsi="Arial" w:cs="Arial"/>
          <w:b/>
        </w:rPr>
        <w:t xml:space="preserve">£87,610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6CB6FA1C" w14:textId="77777777" w:rsidR="002E713E" w:rsidRPr="001F16DE" w:rsidRDefault="002E713E" w:rsidP="002E713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285C93B8" w14:textId="77777777" w:rsidR="002A2073" w:rsidRDefault="002A2073" w:rsidP="002A2073">
      <w:pP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</w:pPr>
      <w:r>
        <w:rPr>
          <w:rFonts w:asciiTheme="minorHAnsi" w:eastAsiaTheme="minorEastAsia" w:hAnsiTheme="minorHAnsi" w:cs="Arial"/>
          <w:b/>
          <w:szCs w:val="24"/>
          <w:u w:val="single"/>
          <w:lang w:eastAsia="en-GB"/>
        </w:rPr>
        <w:t xml:space="preserve"> </w:t>
      </w:r>
    </w:p>
    <w:p w14:paraId="2997117D" w14:textId="5DEEFCE0" w:rsidR="00405DFA" w:rsidRDefault="00921F4F" w:rsidP="002A2073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PRIMARY</w:t>
      </w:r>
      <w:r w:rsidR="00BE6A06">
        <w:rPr>
          <w:rFonts w:cs="Arial"/>
          <w:b/>
          <w:szCs w:val="24"/>
        </w:rPr>
        <w:t xml:space="preserve"> SCHOOL PLACES -</w:t>
      </w:r>
      <w:r w:rsidRPr="008133C7">
        <w:rPr>
          <w:rFonts w:cs="Arial"/>
          <w:b/>
          <w:szCs w:val="24"/>
        </w:rPr>
        <w:t xml:space="preserve"> ASSESSMENT DETAILS: </w:t>
      </w:r>
    </w:p>
    <w:p w14:paraId="050B3CA2" w14:textId="77777777" w:rsidR="005C44D9" w:rsidRDefault="005C44D9" w:rsidP="002A2073">
      <w:pPr>
        <w:rPr>
          <w:rFonts w:cs="Arial"/>
          <w:b/>
          <w:szCs w:val="24"/>
        </w:rPr>
      </w:pPr>
    </w:p>
    <w:p w14:paraId="798E9883" w14:textId="54BD98E9" w:rsidR="005C44D9" w:rsidRPr="005C44D9" w:rsidRDefault="005C44D9" w:rsidP="002A2073">
      <w:pPr>
        <w:rPr>
          <w:rFonts w:cs="Arial"/>
          <w:bCs/>
          <w:i/>
          <w:iCs/>
          <w:szCs w:val="24"/>
        </w:rPr>
      </w:pPr>
      <w:r w:rsidRPr="005C44D9">
        <w:rPr>
          <w:rFonts w:cs="Arial"/>
          <w:bCs/>
          <w:i/>
          <w:iCs/>
          <w:szCs w:val="24"/>
        </w:rPr>
        <w:t xml:space="preserve">Aggregated data for all schools within 2 miles safe walking distance of the development site: </w:t>
      </w:r>
    </w:p>
    <w:p w14:paraId="23D98090" w14:textId="77777777" w:rsidR="00814344" w:rsidRPr="00A53A28" w:rsidRDefault="00814344" w:rsidP="00814344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 w:rsidRPr="00A53A28">
        <w:rPr>
          <w:rFonts w:ascii="Arial" w:hAnsi="Arial" w:cs="Arial"/>
          <w:szCs w:val="24"/>
        </w:rPr>
        <w:t xml:space="preserve">Capacity = </w:t>
      </w:r>
      <w:r>
        <w:rPr>
          <w:rFonts w:ascii="Arial" w:hAnsi="Arial" w:cs="Arial"/>
          <w:szCs w:val="24"/>
        </w:rPr>
        <w:t>210</w:t>
      </w:r>
      <w:r w:rsidRPr="00A53A28">
        <w:rPr>
          <w:rFonts w:ascii="Arial" w:hAnsi="Arial" w:cs="Arial"/>
          <w:szCs w:val="24"/>
        </w:rPr>
        <w:t xml:space="preserve"> places</w:t>
      </w:r>
      <w:r>
        <w:rPr>
          <w:rFonts w:ascii="Arial" w:hAnsi="Arial" w:cs="Arial"/>
          <w:szCs w:val="24"/>
        </w:rPr>
        <w:t xml:space="preserve"> </w:t>
      </w:r>
    </w:p>
    <w:p w14:paraId="6A25D08D" w14:textId="1BA2E612" w:rsidR="00814344" w:rsidRPr="00A53A28" w:rsidRDefault="00814344" w:rsidP="00814344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25</w:t>
      </w:r>
      <w:r w:rsidRPr="00A53A28">
        <w:rPr>
          <w:rFonts w:ascii="Arial" w:hAnsi="Arial" w:cs="Arial"/>
          <w:szCs w:val="24"/>
        </w:rPr>
        <w:t xml:space="preserve"> NOR = 1</w:t>
      </w:r>
      <w:r>
        <w:rPr>
          <w:rFonts w:ascii="Arial" w:hAnsi="Arial" w:cs="Arial"/>
          <w:szCs w:val="24"/>
        </w:rPr>
        <w:t>95</w:t>
      </w:r>
      <w:r w:rsidRPr="00A53A28">
        <w:rPr>
          <w:rFonts w:ascii="Arial" w:hAnsi="Arial" w:cs="Arial"/>
          <w:szCs w:val="24"/>
        </w:rPr>
        <w:t xml:space="preserve"> pupils.</w:t>
      </w:r>
    </w:p>
    <w:p w14:paraId="47BEB2EC" w14:textId="109B7F5A" w:rsidR="00814344" w:rsidRPr="00A53A28" w:rsidRDefault="00814344" w:rsidP="00814344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 w:rsidRPr="00A53A28">
        <w:rPr>
          <w:rFonts w:ascii="Arial" w:hAnsi="Arial" w:cs="Arial"/>
          <w:szCs w:val="24"/>
        </w:rPr>
        <w:t>Latest forecasts</w:t>
      </w:r>
      <w:r>
        <w:rPr>
          <w:rFonts w:ascii="Arial" w:hAnsi="Arial" w:cs="Arial"/>
          <w:szCs w:val="24"/>
        </w:rPr>
        <w:t>/numbers</w:t>
      </w:r>
      <w:r w:rsidRPr="00A53A28">
        <w:rPr>
          <w:rFonts w:ascii="Arial" w:hAnsi="Arial" w:cs="Arial"/>
          <w:szCs w:val="24"/>
        </w:rPr>
        <w:t xml:space="preserve"> peak at 1</w:t>
      </w:r>
      <w:r>
        <w:rPr>
          <w:rFonts w:ascii="Arial" w:hAnsi="Arial" w:cs="Arial"/>
          <w:szCs w:val="24"/>
        </w:rPr>
        <w:t>83.</w:t>
      </w:r>
      <w:r w:rsidRPr="00A53A28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</w:t>
      </w:r>
      <w:r w:rsidRPr="00A53A28">
        <w:rPr>
          <w:rFonts w:ascii="Arial" w:hAnsi="Arial" w:cs="Arial"/>
          <w:szCs w:val="24"/>
        </w:rPr>
        <w:t xml:space="preserve"> </w:t>
      </w:r>
    </w:p>
    <w:p w14:paraId="79E2F1AE" w14:textId="6D76DD54" w:rsidR="00814344" w:rsidRDefault="00814344" w:rsidP="00814344">
      <w:pPr>
        <w:pStyle w:val="ListParagraph"/>
        <w:numPr>
          <w:ilvl w:val="0"/>
          <w:numId w:val="1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addition, the total number of places required by</w:t>
      </w:r>
      <w:r w:rsidRPr="000C225A">
        <w:rPr>
          <w:rFonts w:ascii="Arial" w:hAnsi="Arial" w:cs="Arial"/>
          <w:szCs w:val="24"/>
        </w:rPr>
        <w:t xml:space="preserve"> housing already registered/approved but not yet built out</w:t>
      </w:r>
      <w:r>
        <w:rPr>
          <w:rFonts w:ascii="Arial" w:hAnsi="Arial" w:cs="Arial"/>
          <w:szCs w:val="24"/>
        </w:rPr>
        <w:t xml:space="preserve"> in the village currently = 2 place. </w:t>
      </w:r>
      <w:r w:rsidRPr="00A53A28">
        <w:rPr>
          <w:rFonts w:ascii="Arial" w:hAnsi="Arial" w:cs="Arial"/>
          <w:szCs w:val="24"/>
        </w:rPr>
        <w:t xml:space="preserve"> </w:t>
      </w:r>
    </w:p>
    <w:p w14:paraId="3A744C7A" w14:textId="125E9A46" w:rsidR="00E202D0" w:rsidRDefault="00814344" w:rsidP="00814344">
      <w:pPr>
        <w:pStyle w:val="ListParagrap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So, there are some spare places currently available</w:t>
      </w:r>
    </w:p>
    <w:p w14:paraId="45CC2AD2" w14:textId="77777777" w:rsidR="00814344" w:rsidRPr="00BE6E9A" w:rsidRDefault="00814344" w:rsidP="00814344">
      <w:pPr>
        <w:pStyle w:val="ListParagraph"/>
        <w:rPr>
          <w:rFonts w:ascii="Arial" w:hAnsi="Arial" w:cs="Arial"/>
          <w:color w:val="FF0000"/>
          <w:szCs w:val="24"/>
        </w:rPr>
      </w:pPr>
    </w:p>
    <w:p w14:paraId="1AA6C3B5" w14:textId="426311CC" w:rsidR="00F14772" w:rsidRDefault="00921F4F" w:rsidP="0061414D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  <w:r w:rsidRPr="005C559A">
        <w:rPr>
          <w:rFonts w:ascii="Arial" w:hAnsi="Arial" w:cs="Arial"/>
          <w:b/>
          <w:szCs w:val="24"/>
        </w:rPr>
        <w:t>PRIMARY</w:t>
      </w:r>
      <w:r w:rsidR="005C44D9">
        <w:rPr>
          <w:rFonts w:ascii="Arial" w:hAnsi="Arial" w:cs="Arial"/>
          <w:b/>
          <w:szCs w:val="24"/>
        </w:rPr>
        <w:t xml:space="preserve"> SCHOOL PLACES </w:t>
      </w:r>
      <w:r w:rsidR="00BE6A06">
        <w:rPr>
          <w:rFonts w:ascii="Arial" w:hAnsi="Arial" w:cs="Arial"/>
          <w:b/>
          <w:szCs w:val="24"/>
        </w:rPr>
        <w:t xml:space="preserve">- S106 </w:t>
      </w:r>
      <w:r w:rsidR="005C44D9" w:rsidRPr="005C559A">
        <w:rPr>
          <w:rFonts w:ascii="Arial" w:hAnsi="Arial" w:cs="Arial"/>
          <w:b/>
          <w:szCs w:val="24"/>
        </w:rPr>
        <w:t>CONTRIBUTION</w:t>
      </w:r>
      <w:r w:rsidRPr="005C559A">
        <w:rPr>
          <w:rFonts w:ascii="Arial" w:hAnsi="Arial" w:cs="Arial"/>
          <w:b/>
          <w:szCs w:val="24"/>
        </w:rPr>
        <w:t xml:space="preserve"> REQUIREMENTS:</w:t>
      </w:r>
      <w:r w:rsidR="00451EF9" w:rsidRPr="005C559A">
        <w:rPr>
          <w:rFonts w:ascii="Arial" w:hAnsi="Arial" w:cs="Arial"/>
          <w:b/>
          <w:szCs w:val="24"/>
        </w:rPr>
        <w:t xml:space="preserve"> Current</w:t>
      </w:r>
      <w:r w:rsidR="00E202D0" w:rsidRPr="005C559A">
        <w:rPr>
          <w:rFonts w:ascii="Arial" w:hAnsi="Arial" w:cs="Arial"/>
          <w:b/>
          <w:szCs w:val="24"/>
        </w:rPr>
        <w:t xml:space="preserve"> Primary cost multiplier </w:t>
      </w:r>
      <w:r w:rsidRPr="005C559A">
        <w:rPr>
          <w:rFonts w:ascii="Arial" w:hAnsi="Arial" w:cs="Arial"/>
          <w:b/>
          <w:szCs w:val="24"/>
        </w:rPr>
        <w:t>= £1</w:t>
      </w:r>
      <w:r w:rsidR="00796707">
        <w:rPr>
          <w:rFonts w:ascii="Arial" w:hAnsi="Arial" w:cs="Arial"/>
          <w:b/>
          <w:szCs w:val="24"/>
        </w:rPr>
        <w:t>8</w:t>
      </w:r>
      <w:r w:rsidR="005F28E2" w:rsidRPr="005C559A">
        <w:rPr>
          <w:rFonts w:ascii="Arial" w:hAnsi="Arial" w:cs="Arial"/>
          <w:b/>
          <w:szCs w:val="24"/>
        </w:rPr>
        <w:t>,</w:t>
      </w:r>
      <w:r w:rsidR="00796707">
        <w:rPr>
          <w:rFonts w:ascii="Arial" w:hAnsi="Arial" w:cs="Arial"/>
          <w:b/>
          <w:szCs w:val="24"/>
        </w:rPr>
        <w:t>758</w:t>
      </w:r>
      <w:r w:rsidRPr="005C559A">
        <w:rPr>
          <w:rFonts w:ascii="Arial" w:hAnsi="Arial" w:cs="Arial"/>
          <w:b/>
          <w:szCs w:val="24"/>
        </w:rPr>
        <w:t xml:space="preserve"> per place</w:t>
      </w:r>
      <w:r w:rsidR="005F28E2" w:rsidRPr="005C559A">
        <w:rPr>
          <w:rFonts w:ascii="Arial" w:hAnsi="Arial" w:cs="Arial"/>
          <w:b/>
          <w:szCs w:val="24"/>
        </w:rPr>
        <w:t>.</w:t>
      </w:r>
      <w:r w:rsidR="0061414D" w:rsidRPr="0061414D">
        <w:rPr>
          <w:rFonts w:ascii="Arial" w:hAnsi="Arial" w:cs="Arial"/>
          <w:b/>
          <w:szCs w:val="24"/>
        </w:rPr>
        <w:t xml:space="preserve"> </w:t>
      </w:r>
      <w:r w:rsidR="00F14772" w:rsidRPr="00F14772">
        <w:rPr>
          <w:rFonts w:ascii="Arial" w:hAnsi="Arial" w:cs="Arial"/>
          <w:b/>
          <w:szCs w:val="24"/>
        </w:rPr>
        <w:t>*(Please note however, that the cost multiplier quoted is due to be updated for the 202</w:t>
      </w:r>
      <w:r w:rsidR="00814344">
        <w:rPr>
          <w:rFonts w:ascii="Arial" w:hAnsi="Arial" w:cs="Arial"/>
          <w:b/>
          <w:szCs w:val="24"/>
        </w:rPr>
        <w:t>5</w:t>
      </w:r>
      <w:r w:rsidR="00F14772" w:rsidRPr="00F14772">
        <w:rPr>
          <w:rFonts w:ascii="Arial" w:hAnsi="Arial" w:cs="Arial"/>
          <w:b/>
          <w:szCs w:val="24"/>
        </w:rPr>
        <w:t>/2</w:t>
      </w:r>
      <w:r w:rsidR="00814344">
        <w:rPr>
          <w:rFonts w:ascii="Arial" w:hAnsi="Arial" w:cs="Arial"/>
          <w:b/>
          <w:szCs w:val="24"/>
        </w:rPr>
        <w:t>6</w:t>
      </w:r>
      <w:r w:rsidR="00F14772" w:rsidRPr="00F14772">
        <w:rPr>
          <w:rFonts w:ascii="Arial" w:hAnsi="Arial" w:cs="Arial"/>
          <w:b/>
          <w:szCs w:val="24"/>
        </w:rPr>
        <w:t xml:space="preserve"> financial year, and the new figure will apply to S106s signed in that financial year as per our S106 Methodology).</w:t>
      </w:r>
    </w:p>
    <w:p w14:paraId="0AAEB300" w14:textId="48B18959" w:rsidR="00785730" w:rsidRPr="00095857" w:rsidRDefault="00785730" w:rsidP="00095857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22DF3019" w14:textId="77777777" w:rsidR="00814344" w:rsidRDefault="00814344" w:rsidP="00814344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 w:rsidRPr="005C559A">
        <w:rPr>
          <w:rFonts w:ascii="Arial" w:hAnsi="Arial" w:cs="Arial"/>
          <w:b/>
          <w:szCs w:val="24"/>
        </w:rPr>
        <w:t xml:space="preserve">There is sufficient capacity at </w:t>
      </w:r>
      <w:proofErr w:type="spellStart"/>
      <w:r w:rsidRPr="005C559A">
        <w:rPr>
          <w:rFonts w:ascii="Arial" w:hAnsi="Arial" w:cs="Arial"/>
          <w:b/>
          <w:szCs w:val="24"/>
        </w:rPr>
        <w:t>Bybrook</w:t>
      </w:r>
      <w:proofErr w:type="spellEnd"/>
      <w:r w:rsidRPr="005C559A">
        <w:rPr>
          <w:rFonts w:ascii="Arial" w:hAnsi="Arial" w:cs="Arial"/>
          <w:b/>
          <w:szCs w:val="24"/>
        </w:rPr>
        <w:t xml:space="preserve"> </w:t>
      </w:r>
      <w:r>
        <w:rPr>
          <w:rFonts w:ascii="Arial" w:hAnsi="Arial" w:cs="Arial"/>
          <w:b/>
          <w:szCs w:val="24"/>
        </w:rPr>
        <w:t>V</w:t>
      </w:r>
      <w:r w:rsidRPr="005C559A">
        <w:rPr>
          <w:rFonts w:ascii="Arial" w:hAnsi="Arial" w:cs="Arial"/>
          <w:b/>
          <w:szCs w:val="24"/>
        </w:rPr>
        <w:t>alley C</w:t>
      </w:r>
      <w:r>
        <w:rPr>
          <w:rFonts w:ascii="Arial" w:hAnsi="Arial" w:cs="Arial"/>
          <w:b/>
          <w:szCs w:val="24"/>
        </w:rPr>
        <w:t>E</w:t>
      </w:r>
      <w:r w:rsidRPr="005C559A">
        <w:rPr>
          <w:rFonts w:ascii="Arial" w:hAnsi="Arial" w:cs="Arial"/>
          <w:b/>
          <w:szCs w:val="24"/>
        </w:rPr>
        <w:t xml:space="preserve"> to accommodate the pupil product of this development.</w:t>
      </w:r>
    </w:p>
    <w:p w14:paraId="6744F19E" w14:textId="77777777" w:rsidR="00814344" w:rsidRDefault="00814344" w:rsidP="00814344">
      <w:pPr>
        <w:pStyle w:val="ListParagraph"/>
        <w:rPr>
          <w:rFonts w:ascii="Arial" w:hAnsi="Arial" w:cs="Arial"/>
          <w:b/>
          <w:szCs w:val="24"/>
        </w:rPr>
      </w:pPr>
    </w:p>
    <w:p w14:paraId="5AF61FA0" w14:textId="77777777" w:rsidR="00814344" w:rsidRPr="005C559A" w:rsidRDefault="00814344" w:rsidP="00814344">
      <w:pPr>
        <w:pStyle w:val="ListParagraph"/>
        <w:numPr>
          <w:ilvl w:val="0"/>
          <w:numId w:val="10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We therefore have no requirement for an S106 contribution towards expanding primary school infrastructure, from this application.</w:t>
      </w:r>
      <w:r w:rsidRPr="005C559A">
        <w:rPr>
          <w:rFonts w:ascii="Arial" w:hAnsi="Arial" w:cs="Arial"/>
          <w:b/>
          <w:szCs w:val="24"/>
        </w:rPr>
        <w:t xml:space="preserve"> </w:t>
      </w:r>
    </w:p>
    <w:p w14:paraId="17BB5499" w14:textId="19ED0F60" w:rsidR="001C6D2B" w:rsidRPr="00AA7D3F" w:rsidRDefault="001C6D2B" w:rsidP="001C6D2B">
      <w:pPr>
        <w:rPr>
          <w:rFonts w:cs="Arial"/>
          <w:b/>
          <w:szCs w:val="24"/>
          <w:u w:val="single"/>
        </w:rPr>
      </w:pPr>
      <w:r w:rsidRPr="00EE35C9">
        <w:rPr>
          <w:rFonts w:cs="Arial"/>
          <w:b/>
          <w:szCs w:val="24"/>
        </w:rPr>
        <w:t>SECONDARY</w:t>
      </w:r>
      <w:r w:rsidR="00BE6A06">
        <w:rPr>
          <w:rFonts w:cs="Arial"/>
          <w:b/>
          <w:szCs w:val="24"/>
        </w:rPr>
        <w:t xml:space="preserve"> SCHOOL PLACES -</w:t>
      </w:r>
      <w:r w:rsidRPr="00EE35C9">
        <w:rPr>
          <w:rFonts w:cs="Arial"/>
          <w:b/>
          <w:szCs w:val="24"/>
        </w:rPr>
        <w:t xml:space="preserve"> ASSESSMENT DETAILS: </w:t>
      </w:r>
    </w:p>
    <w:p w14:paraId="41E86E1B" w14:textId="0CD4DBCD" w:rsidR="00F21319" w:rsidRDefault="00F21319" w:rsidP="001C6D2B">
      <w:pPr>
        <w:rPr>
          <w:rFonts w:cs="Arial"/>
          <w:b/>
          <w:szCs w:val="24"/>
        </w:rPr>
      </w:pPr>
    </w:p>
    <w:p w14:paraId="5D0100B7" w14:textId="0F7E1C76" w:rsidR="00F21319" w:rsidRPr="00F21319" w:rsidRDefault="00F21319" w:rsidP="001C6D2B">
      <w:pPr>
        <w:rPr>
          <w:rFonts w:cs="Arial"/>
          <w:bCs/>
          <w:i/>
          <w:iCs/>
          <w:szCs w:val="24"/>
        </w:rPr>
      </w:pPr>
      <w:r w:rsidRPr="00F21319">
        <w:rPr>
          <w:rFonts w:cs="Arial"/>
          <w:bCs/>
          <w:i/>
          <w:iCs/>
          <w:szCs w:val="24"/>
        </w:rPr>
        <w:t>Aggregated data for all three school</w:t>
      </w:r>
      <w:r>
        <w:rPr>
          <w:rFonts w:cs="Arial"/>
          <w:bCs/>
          <w:i/>
          <w:iCs/>
          <w:szCs w:val="24"/>
        </w:rPr>
        <w:t>s</w:t>
      </w:r>
      <w:r w:rsidRPr="00F21319">
        <w:rPr>
          <w:rFonts w:cs="Arial"/>
          <w:bCs/>
          <w:i/>
          <w:iCs/>
          <w:szCs w:val="24"/>
        </w:rPr>
        <w:t xml:space="preserve"> that serve this secondary area:</w:t>
      </w:r>
    </w:p>
    <w:p w14:paraId="5C7B1C8F" w14:textId="4C507582" w:rsidR="00C74B6A" w:rsidRDefault="00C74B6A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PAN Years 7 – 11 capacity = 3</w:t>
      </w:r>
      <w:r w:rsidR="00BA489F">
        <w:rPr>
          <w:rFonts w:ascii="Arial" w:hAnsi="Arial" w:cs="Arial"/>
          <w:szCs w:val="24"/>
        </w:rPr>
        <w:t>7</w:t>
      </w:r>
      <w:r w:rsidR="00814344">
        <w:rPr>
          <w:rFonts w:ascii="Arial" w:hAnsi="Arial" w:cs="Arial"/>
          <w:szCs w:val="24"/>
        </w:rPr>
        <w:t>07</w:t>
      </w:r>
      <w:r>
        <w:rPr>
          <w:rFonts w:ascii="Arial" w:hAnsi="Arial" w:cs="Arial"/>
          <w:szCs w:val="24"/>
        </w:rPr>
        <w:t xml:space="preserve"> places</w:t>
      </w:r>
      <w:r w:rsidR="004D1791">
        <w:rPr>
          <w:rFonts w:ascii="Arial" w:hAnsi="Arial" w:cs="Arial"/>
          <w:szCs w:val="24"/>
        </w:rPr>
        <w:t>, (</w:t>
      </w:r>
      <w:r w:rsidR="00AA2ECC">
        <w:rPr>
          <w:rFonts w:ascii="Arial" w:hAnsi="Arial" w:cs="Arial"/>
          <w:szCs w:val="24"/>
        </w:rPr>
        <w:t>including new</w:t>
      </w:r>
      <w:r w:rsidR="00BA489F">
        <w:rPr>
          <w:rFonts w:ascii="Arial" w:hAnsi="Arial" w:cs="Arial"/>
          <w:szCs w:val="24"/>
        </w:rPr>
        <w:t xml:space="preserve"> places </w:t>
      </w:r>
      <w:r w:rsidR="004D1791">
        <w:rPr>
          <w:rFonts w:ascii="Arial" w:hAnsi="Arial" w:cs="Arial"/>
          <w:szCs w:val="24"/>
        </w:rPr>
        <w:t>already secured by S106</w:t>
      </w:r>
      <w:r w:rsidR="00BA489F">
        <w:rPr>
          <w:rFonts w:ascii="Arial" w:hAnsi="Arial" w:cs="Arial"/>
          <w:szCs w:val="24"/>
        </w:rPr>
        <w:t xml:space="preserve"> agreement</w:t>
      </w:r>
      <w:r w:rsidR="004D1791">
        <w:rPr>
          <w:rFonts w:ascii="Arial" w:hAnsi="Arial" w:cs="Arial"/>
          <w:szCs w:val="24"/>
        </w:rPr>
        <w:t xml:space="preserve">s). </w:t>
      </w:r>
    </w:p>
    <w:p w14:paraId="7A0381F2" w14:textId="06ACC3C6" w:rsidR="00C74B6A" w:rsidRDefault="007347CC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Jan 2</w:t>
      </w:r>
      <w:r w:rsidR="00814344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Years 7 -11</w:t>
      </w:r>
      <w:r w:rsidR="00C74B6A">
        <w:rPr>
          <w:rFonts w:ascii="Arial" w:hAnsi="Arial" w:cs="Arial"/>
          <w:szCs w:val="24"/>
        </w:rPr>
        <w:t xml:space="preserve"> number on roll = </w:t>
      </w:r>
      <w:r w:rsidR="00E57C36">
        <w:rPr>
          <w:rFonts w:ascii="Arial" w:hAnsi="Arial" w:cs="Arial"/>
          <w:szCs w:val="24"/>
        </w:rPr>
        <w:t>3</w:t>
      </w:r>
      <w:r w:rsidR="002A1C11">
        <w:rPr>
          <w:rFonts w:ascii="Arial" w:hAnsi="Arial" w:cs="Arial"/>
          <w:szCs w:val="24"/>
        </w:rPr>
        <w:t>2</w:t>
      </w:r>
      <w:r w:rsidR="00814344">
        <w:rPr>
          <w:rFonts w:ascii="Arial" w:hAnsi="Arial" w:cs="Arial"/>
          <w:szCs w:val="24"/>
        </w:rPr>
        <w:t>43</w:t>
      </w:r>
      <w:r w:rsidR="00A9640C">
        <w:rPr>
          <w:rFonts w:ascii="Arial" w:hAnsi="Arial" w:cs="Arial"/>
          <w:szCs w:val="24"/>
        </w:rPr>
        <w:t xml:space="preserve"> </w:t>
      </w:r>
      <w:r w:rsidR="00C74B6A">
        <w:rPr>
          <w:rFonts w:ascii="Arial" w:hAnsi="Arial" w:cs="Arial"/>
          <w:szCs w:val="24"/>
        </w:rPr>
        <w:t xml:space="preserve">pupils. </w:t>
      </w:r>
    </w:p>
    <w:p w14:paraId="739D259C" w14:textId="3A40A158" w:rsidR="00C74B6A" w:rsidRDefault="002A1C11" w:rsidP="00C74B6A">
      <w:pPr>
        <w:pStyle w:val="ListParagraph"/>
        <w:numPr>
          <w:ilvl w:val="0"/>
          <w:numId w:val="1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C74B6A">
        <w:rPr>
          <w:rFonts w:ascii="Arial" w:hAnsi="Arial" w:cs="Arial"/>
          <w:szCs w:val="24"/>
        </w:rPr>
        <w:t xml:space="preserve"> forecasts peak at </w:t>
      </w:r>
      <w:r w:rsidR="00E001CE">
        <w:rPr>
          <w:rFonts w:ascii="Arial" w:hAnsi="Arial" w:cs="Arial"/>
          <w:szCs w:val="24"/>
        </w:rPr>
        <w:t>3</w:t>
      </w:r>
      <w:r w:rsidR="00814344">
        <w:rPr>
          <w:rFonts w:ascii="Arial" w:hAnsi="Arial" w:cs="Arial"/>
          <w:szCs w:val="24"/>
        </w:rPr>
        <w:t>166</w:t>
      </w:r>
      <w:r w:rsidR="00C74B6A">
        <w:rPr>
          <w:rFonts w:ascii="Arial" w:hAnsi="Arial" w:cs="Arial"/>
          <w:szCs w:val="24"/>
        </w:rPr>
        <w:t xml:space="preserve"> pupils </w:t>
      </w:r>
      <w:r w:rsidR="00F21319">
        <w:rPr>
          <w:rFonts w:ascii="Arial" w:hAnsi="Arial" w:cs="Arial"/>
          <w:szCs w:val="24"/>
        </w:rPr>
        <w:t>by September 202</w:t>
      </w:r>
      <w:r w:rsidR="00814344">
        <w:rPr>
          <w:rFonts w:ascii="Arial" w:hAnsi="Arial" w:cs="Arial"/>
          <w:szCs w:val="24"/>
        </w:rPr>
        <w:t>6</w:t>
      </w:r>
      <w:r w:rsidR="00C74B6A">
        <w:rPr>
          <w:rFonts w:ascii="Arial" w:hAnsi="Arial" w:cs="Arial"/>
          <w:szCs w:val="24"/>
        </w:rPr>
        <w:t xml:space="preserve"> (includ</w:t>
      </w:r>
      <w:r w:rsidR="00E57C36">
        <w:rPr>
          <w:rFonts w:ascii="Arial" w:hAnsi="Arial" w:cs="Arial"/>
          <w:szCs w:val="24"/>
        </w:rPr>
        <w:t xml:space="preserve">es </w:t>
      </w:r>
      <w:r w:rsidR="00FE4019">
        <w:rPr>
          <w:rFonts w:ascii="Arial" w:hAnsi="Arial" w:cs="Arial"/>
          <w:szCs w:val="24"/>
        </w:rPr>
        <w:t>in area housing already completed/underway)</w:t>
      </w:r>
      <w:r w:rsidR="00C74B6A">
        <w:rPr>
          <w:rFonts w:ascii="Arial" w:hAnsi="Arial" w:cs="Arial"/>
          <w:szCs w:val="24"/>
        </w:rPr>
        <w:t xml:space="preserve">. </w:t>
      </w:r>
    </w:p>
    <w:p w14:paraId="6EB8C5E2" w14:textId="43C27FB7" w:rsidR="00C74B6A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In addition, </w:t>
      </w:r>
      <w:r w:rsidRPr="00033CF9">
        <w:rPr>
          <w:rFonts w:ascii="Arial" w:hAnsi="Arial" w:cs="Arial"/>
        </w:rPr>
        <w:t>these figures do not yet reflect the</w:t>
      </w:r>
      <w:r w:rsidR="00E001CE">
        <w:rPr>
          <w:rFonts w:ascii="Arial" w:hAnsi="Arial" w:cs="Arial"/>
        </w:rPr>
        <w:t xml:space="preserve"> full</w:t>
      </w:r>
      <w:r w:rsidRPr="00033CF9">
        <w:rPr>
          <w:rFonts w:ascii="Arial" w:hAnsi="Arial" w:cs="Arial"/>
        </w:rPr>
        <w:t xml:space="preserve"> pupil product of the substantial level of housing development </w:t>
      </w:r>
      <w:r w:rsidRPr="00682FEE">
        <w:rPr>
          <w:rFonts w:ascii="Arial" w:hAnsi="Arial" w:cs="Arial"/>
        </w:rPr>
        <w:t xml:space="preserve">already registered/approved </w:t>
      </w:r>
      <w:r w:rsidRPr="00033CF9">
        <w:rPr>
          <w:rFonts w:ascii="Arial" w:hAnsi="Arial" w:cs="Arial"/>
        </w:rPr>
        <w:t>in the Chippenham area,</w:t>
      </w:r>
      <w:r w:rsidR="005C559A">
        <w:rPr>
          <w:rFonts w:ascii="Arial" w:hAnsi="Arial" w:cs="Arial"/>
        </w:rPr>
        <w:t xml:space="preserve"> at sites such as: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Birds Marsh Wood, Hunters Moon,</w:t>
      </w:r>
      <w:r w:rsidRPr="00033C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Rowden Park,</w:t>
      </w:r>
      <w:r w:rsidRPr="00033CF9">
        <w:rPr>
          <w:rFonts w:ascii="Arial" w:hAnsi="Arial" w:cs="Arial"/>
        </w:rPr>
        <w:t xml:space="preserve"> Rawlings Farm</w:t>
      </w:r>
      <w:r>
        <w:rPr>
          <w:rFonts w:ascii="Arial" w:hAnsi="Arial" w:cs="Arial"/>
        </w:rPr>
        <w:t xml:space="preserve"> and Langley Park, which </w:t>
      </w:r>
      <w:r w:rsidR="005C559A">
        <w:rPr>
          <w:rFonts w:ascii="Arial" w:hAnsi="Arial" w:cs="Arial"/>
        </w:rPr>
        <w:t>are</w:t>
      </w:r>
      <w:r>
        <w:rPr>
          <w:rFonts w:ascii="Arial" w:hAnsi="Arial" w:cs="Arial"/>
        </w:rPr>
        <w:t xml:space="preserve"> </w:t>
      </w:r>
      <w:r w:rsidRPr="00682FEE">
        <w:rPr>
          <w:rFonts w:ascii="Arial" w:hAnsi="Arial" w:cs="Arial"/>
        </w:rPr>
        <w:t xml:space="preserve">yet to be started/completed.  </w:t>
      </w:r>
    </w:p>
    <w:p w14:paraId="418C64D0" w14:textId="10B32259" w:rsidR="00C74B6A" w:rsidRPr="00E064DF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bookmarkStart w:id="0" w:name="_Hlk43446474"/>
      <w:r>
        <w:rPr>
          <w:rFonts w:ascii="Arial" w:hAnsi="Arial" w:cs="Arial"/>
        </w:rPr>
        <w:t>Additional places currently needed by new</w:t>
      </w:r>
      <w:r w:rsidR="00FE4019">
        <w:rPr>
          <w:rFonts w:ascii="Arial" w:hAnsi="Arial" w:cs="Arial"/>
        </w:rPr>
        <w:t xml:space="preserve"> in area</w:t>
      </w:r>
      <w:r>
        <w:rPr>
          <w:rFonts w:ascii="Arial" w:hAnsi="Arial" w:cs="Arial"/>
        </w:rPr>
        <w:t xml:space="preserve"> </w:t>
      </w:r>
      <w:r w:rsidR="00122FB7">
        <w:rPr>
          <w:rFonts w:ascii="Arial" w:hAnsi="Arial" w:cs="Arial"/>
        </w:rPr>
        <w:t>housing,</w:t>
      </w:r>
      <w:r>
        <w:rPr>
          <w:rFonts w:ascii="Arial" w:hAnsi="Arial" w:cs="Arial"/>
        </w:rPr>
        <w:t xml:space="preserve"> </w:t>
      </w:r>
      <w:r w:rsidR="00FE4019">
        <w:rPr>
          <w:rFonts w:ascii="Arial" w:hAnsi="Arial" w:cs="Arial"/>
        </w:rPr>
        <w:t xml:space="preserve">which is not yet completed </w:t>
      </w:r>
      <w:r w:rsidR="009E3815">
        <w:rPr>
          <w:rFonts w:ascii="Arial" w:hAnsi="Arial" w:cs="Arial"/>
        </w:rPr>
        <w:t>and, in our forecasts</w:t>
      </w:r>
      <w:r>
        <w:rPr>
          <w:rFonts w:ascii="Arial" w:hAnsi="Arial" w:cs="Arial"/>
        </w:rPr>
        <w:t xml:space="preserve"> = </w:t>
      </w:r>
      <w:bookmarkEnd w:id="0"/>
      <w:r w:rsidR="00CA5FAE">
        <w:rPr>
          <w:rFonts w:ascii="Arial" w:hAnsi="Arial" w:cs="Arial"/>
        </w:rPr>
        <w:t>653</w:t>
      </w:r>
      <w:r w:rsidRPr="00E064DF">
        <w:rPr>
          <w:rFonts w:ascii="Arial" w:hAnsi="Arial" w:cs="Arial"/>
        </w:rPr>
        <w:t>.</w:t>
      </w:r>
    </w:p>
    <w:p w14:paraId="42046730" w14:textId="77777777" w:rsidR="00345136" w:rsidRDefault="00C74B6A" w:rsidP="00C74B6A">
      <w:pPr>
        <w:pStyle w:val="ListParagraph"/>
        <w:numPr>
          <w:ilvl w:val="0"/>
          <w:numId w:val="12"/>
        </w:numPr>
        <w:spacing w:after="0"/>
        <w:contextualSpacing w:val="0"/>
        <w:rPr>
          <w:rFonts w:ascii="Arial" w:hAnsi="Arial" w:cs="Arial"/>
        </w:rPr>
      </w:pPr>
      <w:r w:rsidRPr="002C2B8A">
        <w:rPr>
          <w:rFonts w:ascii="Arial" w:hAnsi="Arial" w:cs="Arial"/>
        </w:rPr>
        <w:t xml:space="preserve">Based on latest projections there </w:t>
      </w:r>
      <w:r w:rsidR="00FB13C7">
        <w:rPr>
          <w:rFonts w:ascii="Arial" w:hAnsi="Arial" w:cs="Arial"/>
        </w:rPr>
        <w:t>is already</w:t>
      </w:r>
      <w:r w:rsidRPr="002C2B8A">
        <w:rPr>
          <w:rFonts w:ascii="Arial" w:hAnsi="Arial" w:cs="Arial"/>
        </w:rPr>
        <w:t xml:space="preserve"> a significant shortfall in secondary places</w:t>
      </w:r>
      <w:r>
        <w:rPr>
          <w:rFonts w:ascii="Arial" w:hAnsi="Arial" w:cs="Arial"/>
        </w:rPr>
        <w:t xml:space="preserve"> </w:t>
      </w:r>
      <w:r w:rsidRPr="002C2B8A">
        <w:rPr>
          <w:rFonts w:ascii="Arial" w:hAnsi="Arial" w:cs="Arial"/>
        </w:rPr>
        <w:t xml:space="preserve">in </w:t>
      </w:r>
      <w:r>
        <w:rPr>
          <w:rFonts w:ascii="Arial" w:hAnsi="Arial" w:cs="Arial"/>
        </w:rPr>
        <w:t xml:space="preserve">the Chippenham area. </w:t>
      </w:r>
    </w:p>
    <w:p w14:paraId="3DF77E4B" w14:textId="77777777" w:rsidR="00C74B6A" w:rsidRPr="00C74B6A" w:rsidRDefault="00C74B6A" w:rsidP="00C74B6A">
      <w:pPr>
        <w:pStyle w:val="ListParagraph"/>
        <w:spacing w:after="0"/>
        <w:contextualSpacing w:val="0"/>
        <w:rPr>
          <w:rFonts w:ascii="Arial" w:hAnsi="Arial" w:cs="Arial"/>
        </w:rPr>
      </w:pPr>
    </w:p>
    <w:p w14:paraId="5AB4E5A0" w14:textId="79DB4F23" w:rsidR="007F52C1" w:rsidRPr="00F14772" w:rsidRDefault="001C6D2B" w:rsidP="007F52C1">
      <w:pPr>
        <w:pStyle w:val="ListParagraph"/>
        <w:spacing w:before="79" w:after="0"/>
        <w:ind w:left="0" w:right="332"/>
        <w:rPr>
          <w:rFonts w:ascii="Arial" w:eastAsia="Arial" w:hAnsi="Arial" w:cs="Arial"/>
          <w:b/>
          <w:spacing w:val="1"/>
        </w:rPr>
      </w:pPr>
      <w:r w:rsidRPr="00EE35C9">
        <w:rPr>
          <w:rFonts w:ascii="Arial" w:hAnsi="Arial" w:cs="Arial"/>
          <w:b/>
          <w:szCs w:val="24"/>
        </w:rPr>
        <w:t>SECONDARY</w:t>
      </w:r>
      <w:r w:rsidR="00BE6A06">
        <w:rPr>
          <w:rFonts w:ascii="Arial" w:hAnsi="Arial" w:cs="Arial"/>
          <w:b/>
          <w:szCs w:val="24"/>
        </w:rPr>
        <w:t xml:space="preserve"> SCHOOL PLACES – S106</w:t>
      </w:r>
      <w:r w:rsidRPr="00EE35C9">
        <w:rPr>
          <w:rFonts w:ascii="Arial" w:hAnsi="Arial" w:cs="Arial"/>
          <w:b/>
          <w:szCs w:val="24"/>
        </w:rPr>
        <w:t xml:space="preserve"> CONTRIBUTION REQUIREMENTS:</w:t>
      </w:r>
      <w:r w:rsidR="00451EF9" w:rsidRPr="00EE35C9">
        <w:rPr>
          <w:rFonts w:ascii="Arial" w:hAnsi="Arial" w:cs="Arial"/>
          <w:b/>
          <w:szCs w:val="24"/>
        </w:rPr>
        <w:t xml:space="preserve"> Current</w:t>
      </w:r>
      <w:r w:rsidRPr="00EE35C9">
        <w:rPr>
          <w:rFonts w:ascii="Arial" w:hAnsi="Arial" w:cs="Arial"/>
          <w:b/>
          <w:szCs w:val="24"/>
        </w:rPr>
        <w:t xml:space="preserve"> Secondary cost multiplier = £2</w:t>
      </w:r>
      <w:r w:rsidR="007F52C1">
        <w:rPr>
          <w:rFonts w:ascii="Arial" w:hAnsi="Arial" w:cs="Arial"/>
          <w:b/>
          <w:szCs w:val="24"/>
        </w:rPr>
        <w:t>2,940</w:t>
      </w:r>
      <w:r w:rsidRPr="00EE35C9">
        <w:rPr>
          <w:rFonts w:ascii="Arial" w:hAnsi="Arial" w:cs="Arial"/>
          <w:b/>
          <w:szCs w:val="24"/>
        </w:rPr>
        <w:t xml:space="preserve"> per place</w:t>
      </w:r>
      <w:r w:rsidR="0061414D">
        <w:rPr>
          <w:rFonts w:ascii="Arial" w:hAnsi="Arial" w:cs="Arial"/>
          <w:b/>
          <w:szCs w:val="24"/>
        </w:rPr>
        <w:t>.</w:t>
      </w:r>
      <w:r w:rsidR="0061414D" w:rsidRPr="0061414D">
        <w:rPr>
          <w:rFonts w:ascii="Arial" w:hAnsi="Arial" w:cs="Arial"/>
          <w:b/>
          <w:szCs w:val="24"/>
        </w:rPr>
        <w:t xml:space="preserve"> </w:t>
      </w:r>
      <w:r w:rsidR="00F14772" w:rsidRPr="00F14772">
        <w:rPr>
          <w:rFonts w:ascii="Arial" w:hAnsi="Arial" w:cs="Arial"/>
          <w:b/>
          <w:szCs w:val="24"/>
        </w:rPr>
        <w:t>*(Please note however, that the cost multiplier quoted is due to be updated for the 202</w:t>
      </w:r>
      <w:r w:rsidR="00CA5FAE">
        <w:rPr>
          <w:rFonts w:ascii="Arial" w:hAnsi="Arial" w:cs="Arial"/>
          <w:b/>
          <w:szCs w:val="24"/>
        </w:rPr>
        <w:t>5</w:t>
      </w:r>
      <w:r w:rsidR="00F14772" w:rsidRPr="00F14772">
        <w:rPr>
          <w:rFonts w:ascii="Arial" w:hAnsi="Arial" w:cs="Arial"/>
          <w:b/>
          <w:szCs w:val="24"/>
        </w:rPr>
        <w:t>/2</w:t>
      </w:r>
      <w:r w:rsidR="00CA5FAE">
        <w:rPr>
          <w:rFonts w:ascii="Arial" w:hAnsi="Arial" w:cs="Arial"/>
          <w:b/>
          <w:szCs w:val="24"/>
        </w:rPr>
        <w:t>6</w:t>
      </w:r>
      <w:r w:rsidR="00F14772" w:rsidRPr="00F14772">
        <w:rPr>
          <w:rFonts w:ascii="Arial" w:hAnsi="Arial" w:cs="Arial"/>
          <w:b/>
          <w:szCs w:val="24"/>
        </w:rPr>
        <w:t xml:space="preserve"> financial year, and the new figure will apply to S106s signed in that financial year as per our S106 Methodology).</w:t>
      </w:r>
    </w:p>
    <w:p w14:paraId="68DA17EB" w14:textId="262FFC41" w:rsidR="001C6D2B" w:rsidRPr="00EE35C9" w:rsidRDefault="001C6D2B" w:rsidP="007F52C1">
      <w:pPr>
        <w:pStyle w:val="ListParagraph"/>
        <w:spacing w:before="79" w:after="0"/>
        <w:ind w:left="0" w:right="332"/>
        <w:rPr>
          <w:rFonts w:ascii="Arial" w:hAnsi="Arial" w:cs="Arial"/>
          <w:b/>
          <w:szCs w:val="24"/>
        </w:rPr>
      </w:pPr>
    </w:p>
    <w:p w14:paraId="3629501B" w14:textId="77777777" w:rsidR="007D0C3D" w:rsidRPr="00DE7EF1" w:rsidRDefault="007D0C3D" w:rsidP="007D0C3D">
      <w:pPr>
        <w:pStyle w:val="ListParagraph"/>
        <w:numPr>
          <w:ilvl w:val="0"/>
          <w:numId w:val="17"/>
        </w:numPr>
        <w:rPr>
          <w:rFonts w:cs="Arial"/>
          <w:b/>
          <w:szCs w:val="24"/>
        </w:rPr>
      </w:pPr>
      <w:r w:rsidRPr="00DE7EF1">
        <w:rPr>
          <w:rFonts w:ascii="Arial" w:hAnsi="Arial" w:cs="Arial"/>
          <w:b/>
          <w:szCs w:val="24"/>
        </w:rPr>
        <w:t>The Council intends to</w:t>
      </w:r>
      <w:r w:rsidRPr="00DE7EF1">
        <w:rPr>
          <w:rFonts w:ascii="Arial" w:hAnsi="Arial" w:cs="Arial"/>
        </w:rPr>
        <w:t xml:space="preserve"> </w:t>
      </w:r>
      <w:r w:rsidRPr="00DE7EF1">
        <w:rPr>
          <w:rFonts w:ascii="Arial" w:hAnsi="Arial" w:cs="Arial"/>
          <w:b/>
        </w:rPr>
        <w:t>substantially enlarge Abbeyfield School to meet the increase in demand</w:t>
      </w:r>
      <w:r>
        <w:rPr>
          <w:rFonts w:ascii="Arial" w:hAnsi="Arial" w:cs="Arial"/>
          <w:b/>
        </w:rPr>
        <w:t xml:space="preserve"> for places</w:t>
      </w:r>
      <w:r w:rsidRPr="00DE7EF1">
        <w:rPr>
          <w:rFonts w:ascii="Arial" w:hAnsi="Arial" w:cs="Arial"/>
          <w:b/>
        </w:rPr>
        <w:t xml:space="preserve"> generated by</w:t>
      </w:r>
      <w:r>
        <w:rPr>
          <w:rFonts w:ascii="Arial" w:hAnsi="Arial" w:cs="Arial"/>
          <w:b/>
        </w:rPr>
        <w:t xml:space="preserve"> a substantial level of</w:t>
      </w:r>
      <w:r w:rsidRPr="00DE7EF1">
        <w:rPr>
          <w:rFonts w:ascii="Arial" w:hAnsi="Arial" w:cs="Arial"/>
          <w:b/>
        </w:rPr>
        <w:t xml:space="preserve"> new housing.</w:t>
      </w:r>
      <w:r>
        <w:rPr>
          <w:rFonts w:ascii="Arial" w:hAnsi="Arial" w:cs="Arial"/>
          <w:b/>
        </w:rPr>
        <w:t xml:space="preserve"> The first phase of </w:t>
      </w:r>
      <w:r>
        <w:rPr>
          <w:rFonts w:ascii="Arial" w:hAnsi="Arial" w:cs="Arial"/>
          <w:b/>
        </w:rPr>
        <w:lastRenderedPageBreak/>
        <w:t xml:space="preserve">150 places will be provided by CIL. Subsequent phases, which will provide the places needed for this development, will be funded by Section 106. </w:t>
      </w:r>
    </w:p>
    <w:p w14:paraId="218C7426" w14:textId="77777777" w:rsidR="00D74730" w:rsidRPr="00DE7EF1" w:rsidRDefault="00D74730" w:rsidP="00D74730">
      <w:pPr>
        <w:pStyle w:val="ListParagraph"/>
        <w:rPr>
          <w:rFonts w:cs="Arial"/>
          <w:b/>
          <w:szCs w:val="24"/>
        </w:rPr>
      </w:pPr>
    </w:p>
    <w:p w14:paraId="24508FBA" w14:textId="70E89615" w:rsidR="00D74730" w:rsidRDefault="00D74730" w:rsidP="00FE4019">
      <w:pPr>
        <w:pStyle w:val="ListParagraph"/>
        <w:numPr>
          <w:ilvl w:val="0"/>
          <w:numId w:val="6"/>
        </w:numPr>
        <w:rPr>
          <w:rFonts w:ascii="Arial" w:hAnsi="Arial" w:cs="Arial"/>
          <w:b/>
          <w:szCs w:val="24"/>
        </w:rPr>
      </w:pPr>
      <w:bookmarkStart w:id="1" w:name="_Hlk46477712"/>
      <w:r>
        <w:rPr>
          <w:rFonts w:ascii="Arial" w:hAnsi="Arial" w:cs="Arial"/>
          <w:b/>
          <w:szCs w:val="24"/>
        </w:rPr>
        <w:t>Using the current capital cost multiplier of £2</w:t>
      </w:r>
      <w:r w:rsidR="005C559A">
        <w:rPr>
          <w:rFonts w:ascii="Arial" w:hAnsi="Arial" w:cs="Arial"/>
          <w:b/>
          <w:szCs w:val="24"/>
        </w:rPr>
        <w:t>2,940</w:t>
      </w:r>
      <w:r>
        <w:rPr>
          <w:rFonts w:ascii="Arial" w:hAnsi="Arial" w:cs="Arial"/>
          <w:b/>
          <w:szCs w:val="24"/>
        </w:rPr>
        <w:t xml:space="preserve"> per place</w:t>
      </w:r>
      <w:r w:rsidR="0038075F">
        <w:rPr>
          <w:rFonts w:ascii="Arial" w:hAnsi="Arial" w:cs="Arial"/>
          <w:b/>
          <w:szCs w:val="24"/>
        </w:rPr>
        <w:t xml:space="preserve"> (but please see note* above),</w:t>
      </w:r>
      <w:r>
        <w:rPr>
          <w:rFonts w:ascii="Arial" w:hAnsi="Arial" w:cs="Arial"/>
          <w:b/>
          <w:szCs w:val="24"/>
        </w:rPr>
        <w:t xml:space="preserve"> </w:t>
      </w:r>
      <w:r w:rsidR="00AD27C3">
        <w:rPr>
          <w:rFonts w:ascii="Arial" w:hAnsi="Arial" w:cs="Arial"/>
          <w:b/>
          <w:szCs w:val="24"/>
        </w:rPr>
        <w:t>we therefore</w:t>
      </w:r>
      <w:r w:rsidR="008B55DF">
        <w:rPr>
          <w:rFonts w:ascii="Arial" w:hAnsi="Arial" w:cs="Arial"/>
          <w:b/>
          <w:szCs w:val="24"/>
        </w:rPr>
        <w:t xml:space="preserve"> require a full developer contribution towards the places that this development requires: </w:t>
      </w:r>
      <w:r w:rsidR="00CA5FAE">
        <w:rPr>
          <w:rFonts w:ascii="Arial" w:hAnsi="Arial" w:cs="Arial"/>
          <w:b/>
          <w:szCs w:val="24"/>
        </w:rPr>
        <w:t>11</w:t>
      </w:r>
      <w:r>
        <w:rPr>
          <w:rFonts w:ascii="Arial" w:hAnsi="Arial" w:cs="Arial"/>
          <w:b/>
          <w:szCs w:val="24"/>
        </w:rPr>
        <w:t xml:space="preserve"> places</w:t>
      </w:r>
      <w:r w:rsidR="009A381C">
        <w:rPr>
          <w:rFonts w:ascii="Arial" w:hAnsi="Arial" w:cs="Arial"/>
          <w:b/>
          <w:szCs w:val="24"/>
        </w:rPr>
        <w:t xml:space="preserve"> x</w:t>
      </w:r>
      <w:r w:rsidR="00D92A7F">
        <w:rPr>
          <w:rFonts w:ascii="Arial" w:hAnsi="Arial" w:cs="Arial"/>
          <w:b/>
          <w:szCs w:val="24"/>
        </w:rPr>
        <w:t xml:space="preserve"> £22,940 </w:t>
      </w:r>
      <w:r w:rsidR="000523B2">
        <w:rPr>
          <w:rFonts w:ascii="Arial" w:hAnsi="Arial" w:cs="Arial"/>
          <w:b/>
          <w:szCs w:val="24"/>
        </w:rPr>
        <w:t>= £</w:t>
      </w:r>
      <w:r w:rsidR="00CA5FAE">
        <w:rPr>
          <w:rFonts w:ascii="Arial" w:hAnsi="Arial" w:cs="Arial"/>
          <w:b/>
          <w:szCs w:val="24"/>
        </w:rPr>
        <w:t>252,340</w:t>
      </w:r>
      <w:r>
        <w:rPr>
          <w:rFonts w:ascii="Arial" w:hAnsi="Arial" w:cs="Arial"/>
          <w:b/>
          <w:szCs w:val="24"/>
        </w:rPr>
        <w:t xml:space="preserve">. </w:t>
      </w:r>
    </w:p>
    <w:bookmarkEnd w:id="1"/>
    <w:p w14:paraId="41A695B5" w14:textId="77777777" w:rsidR="00FE4019" w:rsidRPr="00FE4019" w:rsidRDefault="00FE4019" w:rsidP="00FE4019">
      <w:pPr>
        <w:pStyle w:val="ListParagraph"/>
        <w:rPr>
          <w:rFonts w:ascii="Arial" w:hAnsi="Arial" w:cs="Arial"/>
          <w:b/>
          <w:szCs w:val="24"/>
        </w:rPr>
      </w:pPr>
    </w:p>
    <w:p w14:paraId="2ECA1101" w14:textId="5F268EA6" w:rsidR="00F525E6" w:rsidRPr="00764C2F" w:rsidRDefault="00AA7D3F" w:rsidP="00F525E6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 All c</w:t>
      </w:r>
      <w:r w:rsidR="00F525E6" w:rsidRPr="00764C2F">
        <w:rPr>
          <w:rFonts w:ascii="Arial" w:hAnsi="Arial" w:cs="Arial"/>
          <w:b/>
          <w:szCs w:val="24"/>
        </w:rPr>
        <w:t>ontribution</w:t>
      </w:r>
      <w:r w:rsidR="008B55DF">
        <w:rPr>
          <w:rFonts w:ascii="Arial" w:hAnsi="Arial" w:cs="Arial"/>
          <w:b/>
          <w:szCs w:val="24"/>
        </w:rPr>
        <w:t>s are</w:t>
      </w:r>
      <w:r w:rsidR="00F21319">
        <w:rPr>
          <w:rFonts w:ascii="Arial" w:hAnsi="Arial" w:cs="Arial"/>
          <w:b/>
          <w:szCs w:val="24"/>
        </w:rPr>
        <w:t xml:space="preserve"> subject to indexation and</w:t>
      </w:r>
      <w:r w:rsidR="00E001CE">
        <w:rPr>
          <w:rFonts w:ascii="Arial" w:hAnsi="Arial" w:cs="Arial"/>
          <w:b/>
          <w:szCs w:val="24"/>
        </w:rPr>
        <w:t xml:space="preserve"> will</w:t>
      </w:r>
      <w:r w:rsidR="00F21319">
        <w:rPr>
          <w:rFonts w:ascii="Arial" w:hAnsi="Arial" w:cs="Arial"/>
          <w:b/>
          <w:szCs w:val="24"/>
        </w:rPr>
        <w:t xml:space="preserve"> be </w:t>
      </w:r>
      <w:r w:rsidR="00F525E6" w:rsidRPr="00764C2F">
        <w:rPr>
          <w:rFonts w:ascii="Arial" w:hAnsi="Arial" w:cs="Arial"/>
          <w:b/>
          <w:szCs w:val="24"/>
        </w:rPr>
        <w:t xml:space="preserve">secured </w:t>
      </w:r>
      <w:r w:rsidR="008B55DF">
        <w:rPr>
          <w:rFonts w:ascii="Arial" w:hAnsi="Arial" w:cs="Arial"/>
          <w:b/>
          <w:szCs w:val="24"/>
        </w:rPr>
        <w:t>by</w:t>
      </w:r>
      <w:r w:rsidR="00F21319">
        <w:rPr>
          <w:rFonts w:ascii="Arial" w:hAnsi="Arial" w:cs="Arial"/>
          <w:b/>
          <w:szCs w:val="24"/>
        </w:rPr>
        <w:t xml:space="preserve"> a </w:t>
      </w:r>
      <w:r w:rsidR="00F525E6" w:rsidRPr="00764C2F">
        <w:rPr>
          <w:rFonts w:ascii="Arial" w:hAnsi="Arial" w:cs="Arial"/>
          <w:b/>
          <w:szCs w:val="24"/>
        </w:rPr>
        <w:t>S106 Agreement, to which the Council’s standard terms will apply.</w:t>
      </w:r>
    </w:p>
    <w:sdt>
      <w:sdtPr>
        <w:rPr>
          <w:rFonts w:cs="Arial"/>
          <w:b/>
          <w:szCs w:val="24"/>
          <w:u w:val="single"/>
        </w:rPr>
        <w:id w:val="1874345399"/>
        <w:placeholder>
          <w:docPart w:val="DefaultPlaceholder_1082065158"/>
        </w:placeholder>
      </w:sdtPr>
      <w:sdtContent>
        <w:sdt>
          <w:sdtPr>
            <w:rPr>
              <w:rFonts w:cs="Arial"/>
              <w:b/>
              <w:szCs w:val="24"/>
              <w:u w:val="single"/>
            </w:rPr>
            <w:id w:val="-574437731"/>
            <w:placeholder>
              <w:docPart w:val="87DF4659F52A4BCCBE9D30087D783770"/>
            </w:placeholder>
          </w:sdtPr>
          <w:sdtContent>
            <w:p w14:paraId="18FB1B72" w14:textId="77777777" w:rsidR="009B37FB" w:rsidRDefault="009B37FB" w:rsidP="009B37FB">
              <w:pPr>
                <w:rPr>
                  <w:rFonts w:cs="Arial"/>
                  <w:b/>
                  <w:szCs w:val="24"/>
                </w:rPr>
              </w:pPr>
            </w:p>
            <w:p w14:paraId="7458B436" w14:textId="77777777" w:rsidR="009B37FB" w:rsidRDefault="009B37FB" w:rsidP="009B37FB">
              <w:pPr>
                <w:rPr>
                  <w:rFonts w:cs="Arial"/>
                  <w:b/>
                  <w:szCs w:val="24"/>
                </w:rPr>
              </w:pPr>
              <w:r w:rsidRPr="008133C7">
                <w:rPr>
                  <w:rFonts w:cs="Arial"/>
                  <w:b/>
                  <w:szCs w:val="24"/>
                </w:rPr>
                <w:t>CAVEATS :( see attachment)</w:t>
              </w:r>
            </w:p>
            <w:p w14:paraId="0A06669E" w14:textId="77777777" w:rsidR="00C74B6A" w:rsidRPr="008133C7" w:rsidRDefault="00C74B6A" w:rsidP="009B37FB">
              <w:pPr>
                <w:rPr>
                  <w:rFonts w:cs="Arial"/>
                  <w:b/>
                  <w:szCs w:val="24"/>
                </w:rPr>
              </w:pPr>
            </w:p>
            <w:p w14:paraId="329B7D90" w14:textId="77777777" w:rsidR="005F5463" w:rsidRDefault="00000000" w:rsidP="00921F4F">
              <w:pPr>
                <w:rPr>
                  <w:rFonts w:cs="Arial"/>
                  <w:b/>
                  <w:szCs w:val="24"/>
                  <w:u w:val="single"/>
                </w:rPr>
              </w:pPr>
            </w:p>
          </w:sdtContent>
        </w:sdt>
      </w:sdtContent>
    </w:sdt>
    <w:p w14:paraId="122CBFB4" w14:textId="77777777" w:rsidR="005F5463" w:rsidRPr="008C2A61" w:rsidRDefault="005F5463" w:rsidP="00921F4F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5C559A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5F5463" w:rsidRPr="008C2A61" w:rsidSect="001D7DC1">
      <w:pgSz w:w="11906" w:h="16838"/>
      <w:pgMar w:top="680" w:right="907" w:bottom="68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0189"/>
    <w:multiLevelType w:val="hybridMultilevel"/>
    <w:tmpl w:val="42D43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945EF"/>
    <w:multiLevelType w:val="hybridMultilevel"/>
    <w:tmpl w:val="53BE1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C07B7"/>
    <w:multiLevelType w:val="hybridMultilevel"/>
    <w:tmpl w:val="F54622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F0278"/>
    <w:multiLevelType w:val="hybridMultilevel"/>
    <w:tmpl w:val="F64A0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657"/>
    <w:multiLevelType w:val="hybridMultilevel"/>
    <w:tmpl w:val="E2C8CC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F4384"/>
    <w:multiLevelType w:val="hybridMultilevel"/>
    <w:tmpl w:val="B590DF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165BA"/>
    <w:multiLevelType w:val="hybridMultilevel"/>
    <w:tmpl w:val="DBC21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21328C"/>
    <w:multiLevelType w:val="hybridMultilevel"/>
    <w:tmpl w:val="D940F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BC6B07"/>
    <w:multiLevelType w:val="hybridMultilevel"/>
    <w:tmpl w:val="96944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ED9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00F1C"/>
    <w:multiLevelType w:val="hybridMultilevel"/>
    <w:tmpl w:val="B6381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06C12"/>
    <w:multiLevelType w:val="hybridMultilevel"/>
    <w:tmpl w:val="822C4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5B0B1E"/>
    <w:multiLevelType w:val="hybridMultilevel"/>
    <w:tmpl w:val="43FC6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970A2"/>
    <w:multiLevelType w:val="hybridMultilevel"/>
    <w:tmpl w:val="888E4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785100">
    <w:abstractNumId w:val="3"/>
  </w:num>
  <w:num w:numId="2" w16cid:durableId="473564868">
    <w:abstractNumId w:val="15"/>
  </w:num>
  <w:num w:numId="3" w16cid:durableId="1958174866">
    <w:abstractNumId w:val="8"/>
  </w:num>
  <w:num w:numId="4" w16cid:durableId="1483695970">
    <w:abstractNumId w:val="11"/>
  </w:num>
  <w:num w:numId="5" w16cid:durableId="296419595">
    <w:abstractNumId w:val="9"/>
  </w:num>
  <w:num w:numId="6" w16cid:durableId="1696929049">
    <w:abstractNumId w:val="2"/>
  </w:num>
  <w:num w:numId="7" w16cid:durableId="209269893">
    <w:abstractNumId w:val="2"/>
  </w:num>
  <w:num w:numId="8" w16cid:durableId="1481340841">
    <w:abstractNumId w:val="16"/>
  </w:num>
  <w:num w:numId="9" w16cid:durableId="1565875014">
    <w:abstractNumId w:val="5"/>
  </w:num>
  <w:num w:numId="10" w16cid:durableId="1412195565">
    <w:abstractNumId w:val="0"/>
  </w:num>
  <w:num w:numId="11" w16cid:durableId="1782989071">
    <w:abstractNumId w:val="14"/>
  </w:num>
  <w:num w:numId="12" w16cid:durableId="184539422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2893578">
    <w:abstractNumId w:val="12"/>
  </w:num>
  <w:num w:numId="14" w16cid:durableId="1170028736">
    <w:abstractNumId w:val="13"/>
  </w:num>
  <w:num w:numId="15" w16cid:durableId="497236629">
    <w:abstractNumId w:val="7"/>
  </w:num>
  <w:num w:numId="16" w16cid:durableId="1037126302">
    <w:abstractNumId w:val="4"/>
  </w:num>
  <w:num w:numId="17" w16cid:durableId="1190337208">
    <w:abstractNumId w:val="10"/>
  </w:num>
  <w:num w:numId="18" w16cid:durableId="1045059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05C73"/>
    <w:rsid w:val="000457E8"/>
    <w:rsid w:val="000523B2"/>
    <w:rsid w:val="000553D4"/>
    <w:rsid w:val="000604D3"/>
    <w:rsid w:val="0006342A"/>
    <w:rsid w:val="0008431E"/>
    <w:rsid w:val="000946B1"/>
    <w:rsid w:val="00095857"/>
    <w:rsid w:val="000B0EF3"/>
    <w:rsid w:val="000B1866"/>
    <w:rsid w:val="000C5263"/>
    <w:rsid w:val="000D30AA"/>
    <w:rsid w:val="00102701"/>
    <w:rsid w:val="00104C78"/>
    <w:rsid w:val="00122FB7"/>
    <w:rsid w:val="001906A5"/>
    <w:rsid w:val="001A7A2E"/>
    <w:rsid w:val="001B1BD9"/>
    <w:rsid w:val="001C5063"/>
    <w:rsid w:val="001C6D2B"/>
    <w:rsid w:val="001D03E9"/>
    <w:rsid w:val="001D65E8"/>
    <w:rsid w:val="001D7DC1"/>
    <w:rsid w:val="00251847"/>
    <w:rsid w:val="0026383B"/>
    <w:rsid w:val="00276B49"/>
    <w:rsid w:val="00280A06"/>
    <w:rsid w:val="00291CC2"/>
    <w:rsid w:val="002A1C11"/>
    <w:rsid w:val="002A2073"/>
    <w:rsid w:val="002D10DE"/>
    <w:rsid w:val="002E713E"/>
    <w:rsid w:val="0030533E"/>
    <w:rsid w:val="00314943"/>
    <w:rsid w:val="00345136"/>
    <w:rsid w:val="00357441"/>
    <w:rsid w:val="003720D0"/>
    <w:rsid w:val="0038075F"/>
    <w:rsid w:val="003A0A75"/>
    <w:rsid w:val="003D01B7"/>
    <w:rsid w:val="003E1EF5"/>
    <w:rsid w:val="00405DFA"/>
    <w:rsid w:val="00414469"/>
    <w:rsid w:val="00426987"/>
    <w:rsid w:val="00431851"/>
    <w:rsid w:val="00442C69"/>
    <w:rsid w:val="00443064"/>
    <w:rsid w:val="00451EF9"/>
    <w:rsid w:val="00462C90"/>
    <w:rsid w:val="004724AA"/>
    <w:rsid w:val="00481892"/>
    <w:rsid w:val="004873F2"/>
    <w:rsid w:val="00491CA4"/>
    <w:rsid w:val="004B337C"/>
    <w:rsid w:val="004D0E75"/>
    <w:rsid w:val="004D1791"/>
    <w:rsid w:val="004E18B8"/>
    <w:rsid w:val="00502191"/>
    <w:rsid w:val="00503F0F"/>
    <w:rsid w:val="0050425B"/>
    <w:rsid w:val="00545761"/>
    <w:rsid w:val="00560D70"/>
    <w:rsid w:val="00582DE8"/>
    <w:rsid w:val="005845E9"/>
    <w:rsid w:val="00590E37"/>
    <w:rsid w:val="005B59AD"/>
    <w:rsid w:val="005C44D9"/>
    <w:rsid w:val="005C559A"/>
    <w:rsid w:val="005F28E2"/>
    <w:rsid w:val="005F5463"/>
    <w:rsid w:val="006109B0"/>
    <w:rsid w:val="0061414D"/>
    <w:rsid w:val="0062575E"/>
    <w:rsid w:val="006339C5"/>
    <w:rsid w:val="00662E8B"/>
    <w:rsid w:val="006648FB"/>
    <w:rsid w:val="006743EF"/>
    <w:rsid w:val="00682FEE"/>
    <w:rsid w:val="006A6787"/>
    <w:rsid w:val="006D25C7"/>
    <w:rsid w:val="006D668E"/>
    <w:rsid w:val="00723B07"/>
    <w:rsid w:val="007347CC"/>
    <w:rsid w:val="00764C2F"/>
    <w:rsid w:val="00765BA6"/>
    <w:rsid w:val="00780AC3"/>
    <w:rsid w:val="00785730"/>
    <w:rsid w:val="00796707"/>
    <w:rsid w:val="007B77F2"/>
    <w:rsid w:val="007C386C"/>
    <w:rsid w:val="007D0C3D"/>
    <w:rsid w:val="007D4206"/>
    <w:rsid w:val="007E134E"/>
    <w:rsid w:val="007F2654"/>
    <w:rsid w:val="007F52C1"/>
    <w:rsid w:val="007F7CE5"/>
    <w:rsid w:val="0080295A"/>
    <w:rsid w:val="00814344"/>
    <w:rsid w:val="008164AD"/>
    <w:rsid w:val="0084142C"/>
    <w:rsid w:val="00853AFC"/>
    <w:rsid w:val="0087195E"/>
    <w:rsid w:val="0089138E"/>
    <w:rsid w:val="008B55DF"/>
    <w:rsid w:val="008C2A61"/>
    <w:rsid w:val="008D34A3"/>
    <w:rsid w:val="008F28FD"/>
    <w:rsid w:val="008F7BA3"/>
    <w:rsid w:val="00902603"/>
    <w:rsid w:val="00902907"/>
    <w:rsid w:val="00905C78"/>
    <w:rsid w:val="00907958"/>
    <w:rsid w:val="00914131"/>
    <w:rsid w:val="009210CE"/>
    <w:rsid w:val="00921F4F"/>
    <w:rsid w:val="0092773B"/>
    <w:rsid w:val="00934484"/>
    <w:rsid w:val="009438F7"/>
    <w:rsid w:val="0098294C"/>
    <w:rsid w:val="00992028"/>
    <w:rsid w:val="009A381C"/>
    <w:rsid w:val="009B0F59"/>
    <w:rsid w:val="009B37FB"/>
    <w:rsid w:val="009B5D64"/>
    <w:rsid w:val="009C0068"/>
    <w:rsid w:val="009E3815"/>
    <w:rsid w:val="00A104D9"/>
    <w:rsid w:val="00A21935"/>
    <w:rsid w:val="00A438AC"/>
    <w:rsid w:val="00A53A28"/>
    <w:rsid w:val="00A9640C"/>
    <w:rsid w:val="00AA2ECC"/>
    <w:rsid w:val="00AA7414"/>
    <w:rsid w:val="00AA7D3F"/>
    <w:rsid w:val="00AB6F33"/>
    <w:rsid w:val="00AC0BAF"/>
    <w:rsid w:val="00AD0AFB"/>
    <w:rsid w:val="00AD27C3"/>
    <w:rsid w:val="00AE15B8"/>
    <w:rsid w:val="00AE7E04"/>
    <w:rsid w:val="00B05070"/>
    <w:rsid w:val="00B10DB9"/>
    <w:rsid w:val="00B13BC4"/>
    <w:rsid w:val="00B23F6E"/>
    <w:rsid w:val="00B66A62"/>
    <w:rsid w:val="00B7759C"/>
    <w:rsid w:val="00BA489F"/>
    <w:rsid w:val="00BB69C2"/>
    <w:rsid w:val="00BC02F3"/>
    <w:rsid w:val="00BC329E"/>
    <w:rsid w:val="00BE33EA"/>
    <w:rsid w:val="00BE6A06"/>
    <w:rsid w:val="00BE6E9A"/>
    <w:rsid w:val="00BF3664"/>
    <w:rsid w:val="00BF62AD"/>
    <w:rsid w:val="00BF72CA"/>
    <w:rsid w:val="00C023F9"/>
    <w:rsid w:val="00C372EB"/>
    <w:rsid w:val="00C4656F"/>
    <w:rsid w:val="00C53951"/>
    <w:rsid w:val="00C74B6A"/>
    <w:rsid w:val="00C7751A"/>
    <w:rsid w:val="00C95149"/>
    <w:rsid w:val="00CA5FAE"/>
    <w:rsid w:val="00CE441A"/>
    <w:rsid w:val="00D21DFA"/>
    <w:rsid w:val="00D46D22"/>
    <w:rsid w:val="00D46EC0"/>
    <w:rsid w:val="00D62CAE"/>
    <w:rsid w:val="00D74730"/>
    <w:rsid w:val="00D92A7F"/>
    <w:rsid w:val="00D9320B"/>
    <w:rsid w:val="00D93535"/>
    <w:rsid w:val="00D93EC3"/>
    <w:rsid w:val="00DB5D2F"/>
    <w:rsid w:val="00DC6464"/>
    <w:rsid w:val="00DD4BA0"/>
    <w:rsid w:val="00DD78FA"/>
    <w:rsid w:val="00DE1502"/>
    <w:rsid w:val="00DE1D13"/>
    <w:rsid w:val="00DF48BB"/>
    <w:rsid w:val="00E001CE"/>
    <w:rsid w:val="00E02182"/>
    <w:rsid w:val="00E040A8"/>
    <w:rsid w:val="00E04639"/>
    <w:rsid w:val="00E202D0"/>
    <w:rsid w:val="00E57C36"/>
    <w:rsid w:val="00E6305C"/>
    <w:rsid w:val="00E77FA7"/>
    <w:rsid w:val="00E84CA3"/>
    <w:rsid w:val="00EB65EB"/>
    <w:rsid w:val="00EB7590"/>
    <w:rsid w:val="00EC0CAA"/>
    <w:rsid w:val="00EE0D8A"/>
    <w:rsid w:val="00EE163B"/>
    <w:rsid w:val="00EE35C9"/>
    <w:rsid w:val="00EE4D07"/>
    <w:rsid w:val="00EF7F21"/>
    <w:rsid w:val="00F0082D"/>
    <w:rsid w:val="00F14772"/>
    <w:rsid w:val="00F21319"/>
    <w:rsid w:val="00F22F29"/>
    <w:rsid w:val="00F525E6"/>
    <w:rsid w:val="00F71053"/>
    <w:rsid w:val="00F80172"/>
    <w:rsid w:val="00F9464C"/>
    <w:rsid w:val="00FA1110"/>
    <w:rsid w:val="00FA2D72"/>
    <w:rsid w:val="00FA4E7B"/>
    <w:rsid w:val="00FA6DBF"/>
    <w:rsid w:val="00FB13C7"/>
    <w:rsid w:val="00FE4019"/>
    <w:rsid w:val="00FE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2CDB8"/>
  <w15:docId w15:val="{ECDE77C6-C270-4D03-8F2E-D1B5017A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45B65-61EE-4F88-8ACD-4D4D421BB7D5}"/>
      </w:docPartPr>
      <w:docPartBody>
        <w:p w:rsidR="00776066" w:rsidRDefault="003B7579">
          <w:r w:rsidRPr="00377FD6">
            <w:rPr>
              <w:rStyle w:val="PlaceholderText"/>
            </w:rPr>
            <w:t>Click here to enter text.</w:t>
          </w:r>
        </w:p>
      </w:docPartBody>
    </w:docPart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  <w:docPart>
      <w:docPartPr>
        <w:name w:val="87DF4659F52A4BCCBE9D30087D78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EEC1F-302F-4C82-8833-872469258028}"/>
      </w:docPartPr>
      <w:docPartBody>
        <w:p w:rsidR="002756B5" w:rsidRDefault="00CE566F" w:rsidP="00CE566F">
          <w:pPr>
            <w:pStyle w:val="87DF4659F52A4BCCBE9D30087D7837701"/>
          </w:pPr>
          <w:r w:rsidRPr="00377FD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988857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813E1"/>
    <w:rsid w:val="001E4F88"/>
    <w:rsid w:val="002756B5"/>
    <w:rsid w:val="00350C10"/>
    <w:rsid w:val="00374090"/>
    <w:rsid w:val="00386522"/>
    <w:rsid w:val="003B7579"/>
    <w:rsid w:val="00444966"/>
    <w:rsid w:val="00447B8F"/>
    <w:rsid w:val="00462C90"/>
    <w:rsid w:val="0049379D"/>
    <w:rsid w:val="00531DFA"/>
    <w:rsid w:val="00543093"/>
    <w:rsid w:val="005F6890"/>
    <w:rsid w:val="00776066"/>
    <w:rsid w:val="009210CE"/>
    <w:rsid w:val="00951FFA"/>
    <w:rsid w:val="00A32713"/>
    <w:rsid w:val="00AB5C0F"/>
    <w:rsid w:val="00B40CDC"/>
    <w:rsid w:val="00BA20A0"/>
    <w:rsid w:val="00C01FFE"/>
    <w:rsid w:val="00C651A0"/>
    <w:rsid w:val="00CA2EF1"/>
    <w:rsid w:val="00CE566F"/>
    <w:rsid w:val="00E04639"/>
    <w:rsid w:val="00E35EA5"/>
    <w:rsid w:val="00F017CB"/>
    <w:rsid w:val="00F72943"/>
    <w:rsid w:val="00F82861"/>
    <w:rsid w:val="00FA1110"/>
    <w:rsid w:val="00FF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E566F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  <w:style w:type="paragraph" w:customStyle="1" w:styleId="87DF4659F52A4BCCBE9D30087D7837701">
    <w:name w:val="87DF4659F52A4BCCBE9D30087D7837701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217639215b1cdc733b2185f903cbcef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14dba380efcb0ce03f336977022826dc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447ADC-D649-429B-B68A-E98A11FF0C3C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A2E5FB92-CE44-443E-BF9D-067731E6A4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8070FC-B1E4-472D-97D2-12DD07266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8B59EC-C3C1-489F-AA46-F45E666299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Maslen, Jodie</dc:creator>
  <cp:lastModifiedBy>Mitchell, Judy</cp:lastModifiedBy>
  <cp:revision>6</cp:revision>
  <dcterms:created xsi:type="dcterms:W3CDTF">2025-05-01T10:43:00Z</dcterms:created>
  <dcterms:modified xsi:type="dcterms:W3CDTF">2025-05-16T12:36:00Z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