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15D" w:rsidRDefault="00D5215D" w:rsidP="00D5215D">
      <w:pPr>
        <w:rPr>
          <w:rFonts w:eastAsia="Times New Roman"/>
          <w:lang w:val="en-US"/>
        </w:rPr>
      </w:pPr>
      <w:bookmarkStart w:id="0" w:name="_MailOriginal"/>
      <w:r>
        <w:rPr>
          <w:rFonts w:eastAsia="Times New Roman"/>
          <w:b/>
          <w:bCs/>
          <w:lang w:val="en-US"/>
        </w:rPr>
        <w:t>From:</w:t>
      </w:r>
      <w:r>
        <w:rPr>
          <w:rFonts w:eastAsia="Times New Roman"/>
          <w:lang w:val="en-US"/>
        </w:rPr>
        <w:t xml:space="preserve"> susankendall</w:t>
      </w:r>
      <w:bookmarkStart w:id="1" w:name="_GoBack"/>
      <w:bookmarkEnd w:id="1"/>
      <w:r>
        <w:rPr>
          <w:rFonts w:eastAsia="Times New Roman"/>
          <w:lang w:val="en-US"/>
        </w:rPr>
        <w:br/>
      </w:r>
      <w:r>
        <w:rPr>
          <w:rFonts w:eastAsia="Times New Roman"/>
          <w:b/>
          <w:bCs/>
          <w:lang w:val="en-US"/>
        </w:rPr>
        <w:t>Sent:</w:t>
      </w:r>
      <w:r>
        <w:rPr>
          <w:rFonts w:eastAsia="Times New Roman"/>
          <w:lang w:val="en-US"/>
        </w:rPr>
        <w:t xml:space="preserve"> 08 August 2020 13:39</w:t>
      </w:r>
      <w:r>
        <w:rPr>
          <w:rFonts w:eastAsia="Times New Roman"/>
          <w:lang w:val="en-US"/>
        </w:rPr>
        <w:br/>
      </w:r>
      <w:r>
        <w:rPr>
          <w:rFonts w:eastAsia="Times New Roman"/>
          <w:b/>
          <w:bCs/>
          <w:lang w:val="en-US"/>
        </w:rPr>
        <w:t>To:</w:t>
      </w:r>
      <w:r>
        <w:rPr>
          <w:rFonts w:eastAsia="Times New Roman"/>
          <w:lang w:val="en-US"/>
        </w:rPr>
        <w:t xml:space="preserve"> Developmentmanagement &lt;Developmentmanagement@wiltshire.gov.uk&gt;; Cox, David &lt;David.Cox@wiltshire.gov.uk&gt;</w:t>
      </w:r>
      <w:r>
        <w:rPr>
          <w:rFonts w:eastAsia="Times New Roman"/>
          <w:lang w:val="en-US"/>
        </w:rPr>
        <w:br/>
      </w:r>
      <w:r>
        <w:rPr>
          <w:rFonts w:eastAsia="Times New Roman"/>
          <w:b/>
          <w:bCs/>
          <w:lang w:val="en-US"/>
        </w:rPr>
        <w:t>Subject:</w:t>
      </w:r>
      <w:r>
        <w:rPr>
          <w:rFonts w:eastAsia="Times New Roman"/>
          <w:lang w:val="en-US"/>
        </w:rPr>
        <w:t xml:space="preserve"> Comments against Application 20/03641/OUT</w:t>
      </w:r>
    </w:p>
    <w:p w:rsidR="00D5215D" w:rsidRDefault="00D5215D" w:rsidP="00D5215D"/>
    <w:p w:rsidR="00D5215D" w:rsidRDefault="00D5215D" w:rsidP="00D5215D">
      <w:r>
        <w:t>Good afternoon,</w:t>
      </w:r>
    </w:p>
    <w:p w:rsidR="00D5215D" w:rsidRDefault="00D5215D" w:rsidP="00D5215D">
      <w:r>
        <w:t xml:space="preserve">I am writing to opposed to this planning application. We need to preserve </w:t>
      </w:r>
      <w:proofErr w:type="gramStart"/>
      <w:r>
        <w:t>ALL of</w:t>
      </w:r>
      <w:proofErr w:type="gramEnd"/>
      <w:r>
        <w:t xml:space="preserve"> our remaining green space and any nature that uses it. We face the most pressing climate change challenges and these areas need to be protected. It is in your power to decline the destruction of this habitat and use brownfield sites, such as the massive site by Trowbridge train station first before we even think about using green space for building. Please consider my plea, to save this space for our wildlife and our future generations. </w:t>
      </w:r>
    </w:p>
    <w:p w:rsidR="00D5215D" w:rsidRDefault="00D5215D" w:rsidP="00D5215D"/>
    <w:tbl>
      <w:tblPr>
        <w:tblW w:w="13857" w:type="dxa"/>
        <w:tblBorders>
          <w:top w:val="single" w:sz="18" w:space="0" w:color="007975"/>
          <w:left w:val="single" w:sz="18" w:space="0" w:color="007975"/>
          <w:bottom w:val="single" w:sz="18" w:space="0" w:color="007975"/>
          <w:right w:val="single" w:sz="18" w:space="0" w:color="007975"/>
        </w:tblBorders>
        <w:shd w:val="clear" w:color="auto" w:fill="FFFFFF"/>
        <w:tblCellMar>
          <w:left w:w="0" w:type="dxa"/>
          <w:right w:w="0" w:type="dxa"/>
        </w:tblCellMar>
        <w:tblLook w:val="04A0" w:firstRow="1" w:lastRow="0" w:firstColumn="1" w:lastColumn="0" w:noHBand="0" w:noVBand="1"/>
        <w:tblDescription w:val="Results of the Search"/>
      </w:tblPr>
      <w:tblGrid>
        <w:gridCol w:w="1528"/>
        <w:gridCol w:w="3210"/>
        <w:gridCol w:w="9119"/>
      </w:tblGrid>
      <w:tr w:rsidR="00D5215D" w:rsidTr="00D5215D">
        <w:trPr>
          <w:tblHeader/>
        </w:trPr>
        <w:tc>
          <w:tcPr>
            <w:tcW w:w="0" w:type="auto"/>
            <w:tcBorders>
              <w:top w:val="nil"/>
              <w:left w:val="nil"/>
              <w:bottom w:val="nil"/>
              <w:right w:val="nil"/>
            </w:tcBorders>
            <w:shd w:val="clear" w:color="auto" w:fill="FFFFFF"/>
            <w:tcMar>
              <w:top w:w="75" w:type="dxa"/>
              <w:left w:w="75" w:type="dxa"/>
              <w:bottom w:w="75" w:type="dxa"/>
              <w:right w:w="75" w:type="dxa"/>
            </w:tcMar>
            <w:hideMark/>
          </w:tcPr>
          <w:p w:rsidR="00D5215D" w:rsidRDefault="00D5215D">
            <w:pPr>
              <w:spacing w:after="75"/>
              <w:rPr>
                <w:rFonts w:ascii="Arial" w:hAnsi="Arial" w:cs="Arial"/>
                <w:b/>
                <w:bCs/>
                <w:color w:val="333333"/>
                <w:sz w:val="21"/>
                <w:szCs w:val="21"/>
                <w:lang w:eastAsia="en-US"/>
              </w:rPr>
            </w:pPr>
            <w:r>
              <w:rPr>
                <w:rFonts w:ascii="Arial" w:hAnsi="Arial" w:cs="Arial"/>
                <w:b/>
                <w:bCs/>
                <w:color w:val="333333"/>
                <w:sz w:val="21"/>
                <w:szCs w:val="21"/>
                <w:lang w:eastAsia="en-US"/>
              </w:rPr>
              <w:t>Application</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215D" w:rsidRDefault="00D5215D">
            <w:pPr>
              <w:spacing w:after="75"/>
              <w:rPr>
                <w:rFonts w:ascii="Arial" w:hAnsi="Arial" w:cs="Arial"/>
                <w:b/>
                <w:bCs/>
                <w:color w:val="333333"/>
                <w:sz w:val="21"/>
                <w:szCs w:val="21"/>
                <w:lang w:eastAsia="en-US"/>
              </w:rPr>
            </w:pPr>
            <w:r>
              <w:rPr>
                <w:rFonts w:ascii="Arial" w:hAnsi="Arial" w:cs="Arial"/>
                <w:b/>
                <w:bCs/>
                <w:color w:val="333333"/>
                <w:sz w:val="21"/>
                <w:szCs w:val="21"/>
                <w:lang w:eastAsia="en-US"/>
              </w:rPr>
              <w:t>Site</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215D" w:rsidRDefault="00D5215D">
            <w:pPr>
              <w:spacing w:after="75"/>
              <w:rPr>
                <w:rFonts w:ascii="Arial" w:hAnsi="Arial" w:cs="Arial"/>
                <w:b/>
                <w:bCs/>
                <w:color w:val="333333"/>
                <w:sz w:val="21"/>
                <w:szCs w:val="21"/>
                <w:lang w:eastAsia="en-US"/>
              </w:rPr>
            </w:pPr>
            <w:r>
              <w:rPr>
                <w:rFonts w:ascii="Arial" w:hAnsi="Arial" w:cs="Arial"/>
                <w:b/>
                <w:bCs/>
                <w:color w:val="333333"/>
                <w:sz w:val="21"/>
                <w:szCs w:val="21"/>
                <w:lang w:eastAsia="en-US"/>
              </w:rPr>
              <w:t>Proposal</w:t>
            </w:r>
          </w:p>
        </w:tc>
      </w:tr>
      <w:tr w:rsidR="00D5215D" w:rsidTr="00D5215D">
        <w:tc>
          <w:tcPr>
            <w:tcW w:w="0" w:type="auto"/>
            <w:tcBorders>
              <w:top w:val="nil"/>
              <w:left w:val="nil"/>
              <w:bottom w:val="nil"/>
              <w:right w:val="nil"/>
            </w:tcBorders>
            <w:shd w:val="clear" w:color="auto" w:fill="FFFFFF"/>
            <w:tcMar>
              <w:top w:w="75" w:type="dxa"/>
              <w:left w:w="75" w:type="dxa"/>
              <w:bottom w:w="75" w:type="dxa"/>
              <w:right w:w="75" w:type="dxa"/>
            </w:tcMar>
            <w:hideMark/>
          </w:tcPr>
          <w:p w:rsidR="00D5215D" w:rsidRDefault="00D5215D">
            <w:pPr>
              <w:spacing w:after="75"/>
              <w:rPr>
                <w:rFonts w:ascii="Arial" w:hAnsi="Arial" w:cs="Arial"/>
                <w:color w:val="333333"/>
                <w:sz w:val="21"/>
                <w:szCs w:val="21"/>
                <w:lang w:eastAsia="en-US"/>
              </w:rPr>
            </w:pPr>
            <w:hyperlink r:id="rId4" w:tooltip="View application details" w:history="1">
              <w:r>
                <w:rPr>
                  <w:rStyle w:val="Hyperlink"/>
                  <w:rFonts w:ascii="Arial" w:hAnsi="Arial" w:cs="Arial"/>
                  <w:b/>
                  <w:bCs/>
                  <w:color w:val="333333"/>
                  <w:sz w:val="21"/>
                  <w:szCs w:val="21"/>
                  <w:lang w:eastAsia="en-US"/>
                </w:rPr>
                <w:t>20/03641/OUT</w:t>
              </w:r>
            </w:hyperlink>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215D" w:rsidRDefault="00D5215D">
            <w:pPr>
              <w:spacing w:after="75"/>
              <w:rPr>
                <w:rFonts w:ascii="Arial" w:hAnsi="Arial" w:cs="Arial"/>
                <w:color w:val="333333"/>
                <w:sz w:val="21"/>
                <w:szCs w:val="21"/>
                <w:lang w:eastAsia="en-US"/>
              </w:rPr>
            </w:pPr>
            <w:r>
              <w:rPr>
                <w:rFonts w:ascii="Arial" w:hAnsi="Arial" w:cs="Arial"/>
                <w:color w:val="333333"/>
                <w:sz w:val="21"/>
                <w:szCs w:val="21"/>
                <w:lang w:eastAsia="en-US"/>
              </w:rPr>
              <w:t>Land South of White Horse Business Park Trowbridge Wilts</w:t>
            </w:r>
          </w:p>
        </w:tc>
        <w:tc>
          <w:tcPr>
            <w:tcW w:w="0" w:type="auto"/>
            <w:tcBorders>
              <w:top w:val="nil"/>
              <w:left w:val="nil"/>
              <w:bottom w:val="nil"/>
              <w:right w:val="nil"/>
            </w:tcBorders>
            <w:shd w:val="clear" w:color="auto" w:fill="FFFFFF"/>
            <w:tcMar>
              <w:top w:w="75" w:type="dxa"/>
              <w:left w:w="75" w:type="dxa"/>
              <w:bottom w:w="75" w:type="dxa"/>
              <w:right w:w="75" w:type="dxa"/>
            </w:tcMar>
            <w:hideMark/>
          </w:tcPr>
          <w:p w:rsidR="00D5215D" w:rsidRDefault="00D5215D">
            <w:pPr>
              <w:spacing w:after="75"/>
              <w:rPr>
                <w:rFonts w:ascii="Arial" w:hAnsi="Arial" w:cs="Arial"/>
                <w:color w:val="333333"/>
                <w:sz w:val="21"/>
                <w:szCs w:val="21"/>
                <w:lang w:eastAsia="en-US"/>
              </w:rPr>
            </w:pPr>
            <w:r>
              <w:rPr>
                <w:rFonts w:ascii="Arial" w:hAnsi="Arial" w:cs="Arial"/>
                <w:color w:val="333333"/>
                <w:sz w:val="21"/>
                <w:szCs w:val="21"/>
                <w:lang w:eastAsia="en-US"/>
              </w:rPr>
              <w:t>Outline application for up to 100 dwellings and a care home (Class C2 Use) of up to 64 beds (up to 3,750 sqm), as well as vehicular access from the A363. Matters to be considered: Access in to the site</w:t>
            </w:r>
          </w:p>
        </w:tc>
      </w:tr>
    </w:tbl>
    <w:p w:rsidR="00D5215D" w:rsidRDefault="00D5215D" w:rsidP="00D5215D"/>
    <w:p w:rsidR="00D5215D" w:rsidRDefault="00D5215D" w:rsidP="00D5215D">
      <w:r>
        <w:t>Thank you,</w:t>
      </w:r>
    </w:p>
    <w:p w:rsidR="00D5215D" w:rsidRDefault="00D5215D" w:rsidP="00D5215D">
      <w:r>
        <w:t>Sue Kendall</w:t>
      </w:r>
    </w:p>
    <w:p w:rsidR="00D5215D" w:rsidRDefault="00D5215D" w:rsidP="00D5215D">
      <w:pPr>
        <w:spacing w:after="240"/>
      </w:pPr>
    </w:p>
    <w:p w:rsidR="00D5215D" w:rsidRDefault="00D5215D" w:rsidP="00D5215D">
      <w:hyperlink r:id="rId5" w:history="1">
        <w:r>
          <w:rPr>
            <w:rStyle w:val="Hyperlink"/>
          </w:rPr>
          <w:t>Sent from Yahoo Mail on Android</w:t>
        </w:r>
      </w:hyperlink>
      <w:bookmarkEnd w:id="0"/>
    </w:p>
    <w:p w:rsidR="00D5215D" w:rsidRDefault="00D5215D"/>
    <w:sectPr w:rsidR="00D5215D" w:rsidSect="00D5215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5D"/>
    <w:rsid w:val="00D52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93265-EF82-4D11-B61B-763797FE2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215D"/>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21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14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2.safelinks.protection.outlook.com/?url=https%3A%2F%2Fgo.onelink.me%2F107872968%3Fpid%3DInProduct%26c%3DGlobal_Internal_YGrowth_AndroidEmailSig__AndroidUsers%26af_wl%3Dym%26af_sub1%3DInternal%26af_sub2%3DGlobal_YGrowth%26af_sub3%3DEmailSignature&amp;data=02%7C01%7Cdevelopmentmanagement%40wiltshire.gov.uk%7C70f14f5f1ce7411c916708d83b9803cb%7C5546e75e3be14813b0ff26651ea2fe19%7C0%7C0%7C637324871657325435&amp;sdata=eRpX1TMSYqI2EZJZ5%2BxNnHanheUdxsrNblTe%2FhQ9kzY%3D&amp;reserved=0" TargetMode="External"/><Relationship Id="rId4" Type="http://schemas.openxmlformats.org/officeDocument/2006/relationships/hyperlink" Target="https://eur02.safelinks.protection.outlook.com/?url=https%3A%2F%2Fplanning.wiltshire.gov.uk%2FNorthgate%2FPlanningExplorer%2FGeneric%2FStdDetails.aspx%3FPT%3DPlanning%2520Applications%2520On-Line%26TYPE%3DPL%2FPlanningPK.xml%26PARAM0%3D910527%26XSLT%3D%2FNorthgate%2FPlanningExplorer%2FSiteFiles%2FSkins%2FWiltshire%2Fxslt%2FPL%2FPLDetails.xslt%26FT%3DPlanning%2520Application%2520Details%26PUBLIC%3DY%26XMLSIDE%3D%2FNorthgate%2FPlanningExplorer%2FSiteFiles%2FSkins%2FWiltshire%2FMenus%2FPL.xml%26DAURI%3DPLANNING&amp;data=02%7C01%7Cdevelopmentmanagement%40wiltshire.gov.uk%7C70f14f5f1ce7411c916708d83b9803cb%7C5546e75e3be14813b0ff26651ea2fe19%7C0%7C0%7C637324871657315444&amp;sdata=eCfcW3MEhK4N6AE7UJb2RKCBXIg9LcvsWzHhnv9YI%2F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2020-08-10T08:31:00Z</dcterms:created>
  <dcterms:modified xsi:type="dcterms:W3CDTF">2020-08-10T08:32:00Z</dcterms:modified>
</cp:coreProperties>
</file>